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5D745F72"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7E614B">
        <w:rPr>
          <w:rFonts w:ascii="Times New Roman" w:hAnsi="Times New Roman" w:cs="Times New Roman"/>
          <w:b/>
          <w:bCs/>
        </w:rPr>
        <w:t>February</w:t>
      </w:r>
      <w:r w:rsidR="008274B2">
        <w:rPr>
          <w:rFonts w:ascii="Times New Roman" w:hAnsi="Times New Roman" w:cs="Times New Roman"/>
          <w:b/>
          <w:bCs/>
        </w:rPr>
        <w:t xml:space="preserve"> 2</w:t>
      </w:r>
      <w:r w:rsidR="0094095B">
        <w:rPr>
          <w:rFonts w:ascii="Times New Roman" w:hAnsi="Times New Roman" w:cs="Times New Roman"/>
          <w:b/>
          <w:bCs/>
        </w:rPr>
        <w:t>8</w:t>
      </w:r>
      <w:r w:rsidR="0094095B" w:rsidRPr="0094095B">
        <w:rPr>
          <w:rFonts w:ascii="Times New Roman" w:hAnsi="Times New Roman" w:cs="Times New Roman"/>
          <w:b/>
          <w:bCs/>
          <w:vertAlign w:val="superscript"/>
        </w:rPr>
        <w:t>th</w:t>
      </w:r>
      <w:r w:rsidR="007E614B">
        <w:rPr>
          <w:rFonts w:ascii="Times New Roman" w:hAnsi="Times New Roman" w:cs="Times New Roman"/>
          <w:b/>
          <w:bCs/>
        </w:rPr>
        <w:t>, 2025</w:t>
      </w:r>
      <w:r w:rsidR="006B208A" w:rsidRPr="00A84BE4">
        <w:rPr>
          <w:rFonts w:ascii="Times New Roman" w:hAnsi="Times New Roman" w:cs="Times New Roman"/>
          <w:b/>
          <w:bCs/>
        </w:rPr>
        <w:t xml:space="preserve"> – 4:00 PM</w:t>
      </w:r>
    </w:p>
    <w:p w14:paraId="090ACA58" w14:textId="4E8A9D63"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5E35B1">
        <w:rPr>
          <w:rFonts w:ascii="Times New Roman" w:hAnsi="Times New Roman" w:cs="Times New Roman"/>
          <w:b/>
          <w:bCs/>
        </w:rPr>
        <w:t>Sky</w:t>
      </w:r>
      <w:r w:rsidR="007B5298">
        <w:rPr>
          <w:rFonts w:ascii="Times New Roman" w:hAnsi="Times New Roman" w:cs="Times New Roman"/>
          <w:b/>
          <w:bCs/>
        </w:rPr>
        <w:t xml:space="preserve">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149E1A82"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7E614B">
        <w:rPr>
          <w:rFonts w:ascii="Times New Roman" w:hAnsi="Times New Roman" w:cs="Times New Roman"/>
          <w:i/>
          <w:iCs/>
          <w:sz w:val="20"/>
          <w:szCs w:val="20"/>
        </w:rPr>
        <w:t xml:space="preserve">February </w:t>
      </w:r>
      <w:r w:rsidR="008274B2">
        <w:rPr>
          <w:rFonts w:ascii="Times New Roman" w:hAnsi="Times New Roman" w:cs="Times New Roman"/>
          <w:i/>
          <w:iCs/>
          <w:sz w:val="20"/>
          <w:szCs w:val="20"/>
        </w:rPr>
        <w:t>2</w:t>
      </w:r>
      <w:r w:rsidR="0094095B">
        <w:rPr>
          <w:rFonts w:ascii="Times New Roman" w:hAnsi="Times New Roman" w:cs="Times New Roman"/>
          <w:i/>
          <w:iCs/>
          <w:sz w:val="20"/>
          <w:szCs w:val="20"/>
        </w:rPr>
        <w:t>7</w:t>
      </w:r>
      <w:r w:rsidR="007E614B" w:rsidRPr="007E614B">
        <w:rPr>
          <w:rFonts w:ascii="Times New Roman" w:hAnsi="Times New Roman" w:cs="Times New Roman"/>
          <w:i/>
          <w:iCs/>
          <w:sz w:val="20"/>
          <w:szCs w:val="20"/>
          <w:vertAlign w:val="superscript"/>
        </w:rPr>
        <w:t>th</w:t>
      </w:r>
      <w:r w:rsidR="007E614B">
        <w:rPr>
          <w:rFonts w:ascii="Times New Roman" w:hAnsi="Times New Roman" w:cs="Times New Roman"/>
          <w:i/>
          <w:iCs/>
          <w:sz w:val="20"/>
          <w:szCs w:val="20"/>
        </w:rPr>
        <w:t>, 2025.</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7FEE1B2F"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0150D3">
        <w:rPr>
          <w:rFonts w:ascii="Times New Roman" w:hAnsi="Times New Roman" w:cs="Times New Roman"/>
        </w:rPr>
        <w:t xml:space="preserve">February </w:t>
      </w:r>
      <w:r w:rsidR="0094095B">
        <w:rPr>
          <w:rFonts w:ascii="Times New Roman" w:hAnsi="Times New Roman" w:cs="Times New Roman"/>
        </w:rPr>
        <w:t>21</w:t>
      </w:r>
      <w:r w:rsidR="0094095B" w:rsidRPr="0094095B">
        <w:rPr>
          <w:rFonts w:ascii="Times New Roman" w:hAnsi="Times New Roman" w:cs="Times New Roman"/>
          <w:vertAlign w:val="superscript"/>
        </w:rPr>
        <w:t>st</w:t>
      </w:r>
      <w:r w:rsidR="007E614B">
        <w:rPr>
          <w:rFonts w:ascii="Times New Roman" w:hAnsi="Times New Roman" w:cs="Times New Roman"/>
        </w:rPr>
        <w:t>, 2025</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0544F791" w14:textId="3E0D4A17" w:rsidR="007E614B" w:rsidRPr="00AB1FAF" w:rsidRDefault="0094095B" w:rsidP="007E614B">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Student Trustee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44182DD3"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Old Business</w:t>
      </w:r>
    </w:p>
    <w:p w14:paraId="2A3D77B2" w14:textId="77777777" w:rsidR="0094095B" w:rsidRPr="000150D3" w:rsidRDefault="0094095B" w:rsidP="0094095B">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SB56020: </w:t>
      </w:r>
      <w:r w:rsidRPr="000150D3">
        <w:rPr>
          <w:rFonts w:ascii="Times New Roman" w:hAnsi="Times New Roman" w:cs="Times New Roman"/>
        </w:rPr>
        <w:t>A bill to introduce executive orders to the Student Government Association.   </w:t>
      </w:r>
    </w:p>
    <w:p w14:paraId="24715102" w14:textId="5F63C160" w:rsidR="0094095B" w:rsidRPr="0094095B" w:rsidRDefault="0094095B" w:rsidP="0094095B">
      <w:pPr>
        <w:pStyle w:val="ListParagraph"/>
        <w:numPr>
          <w:ilvl w:val="1"/>
          <w:numId w:val="1"/>
        </w:numPr>
        <w:spacing w:after="0" w:line="276" w:lineRule="auto"/>
        <w:rPr>
          <w:rFonts w:ascii="Times New Roman" w:hAnsi="Times New Roman" w:cs="Times New Roman"/>
        </w:rPr>
      </w:pPr>
      <w:r w:rsidRPr="000150D3">
        <w:rPr>
          <w:rFonts w:ascii="Times New Roman" w:hAnsi="Times New Roman" w:cs="Times New Roman"/>
        </w:rPr>
        <w:t>SB5602</w:t>
      </w:r>
      <w:r>
        <w:rPr>
          <w:rFonts w:ascii="Times New Roman" w:hAnsi="Times New Roman" w:cs="Times New Roman"/>
        </w:rPr>
        <w:t>1</w:t>
      </w:r>
      <w:r w:rsidRPr="000150D3">
        <w:rPr>
          <w:rFonts w:ascii="Times New Roman" w:hAnsi="Times New Roman" w:cs="Times New Roman"/>
        </w:rPr>
        <w:t>:</w:t>
      </w:r>
      <w:r>
        <w:rPr>
          <w:rFonts w:ascii="Times New Roman" w:hAnsi="Times New Roman" w:cs="Times New Roman"/>
        </w:rPr>
        <w:t xml:space="preserve"> A bill to update the responsibilities and duties of Speaker</w:t>
      </w:r>
    </w:p>
    <w:p w14:paraId="633D836D" w14:textId="77777777" w:rsid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New Business</w:t>
      </w:r>
    </w:p>
    <w:p w14:paraId="50FAA9A2" w14:textId="76612C0F" w:rsidR="0094095B" w:rsidRDefault="0094095B" w:rsidP="0094095B">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SB56022: A bill to update the bylaws to prevent removed senators from being appointed as a Senator for the next session.</w:t>
      </w:r>
    </w:p>
    <w:p w14:paraId="10D0D626" w14:textId="46FA2DC5" w:rsidR="0094095B" w:rsidRDefault="0094095B" w:rsidP="0094095B">
      <w:pPr>
        <w:pStyle w:val="ListParagraph"/>
        <w:numPr>
          <w:ilvl w:val="1"/>
          <w:numId w:val="1"/>
        </w:numPr>
        <w:spacing w:after="0" w:line="276" w:lineRule="auto"/>
        <w:rPr>
          <w:rFonts w:ascii="Times New Roman" w:hAnsi="Times New Roman" w:cs="Times New Roman"/>
        </w:rPr>
      </w:pPr>
      <w:r w:rsidRPr="0094095B">
        <w:rPr>
          <w:rFonts w:ascii="Times New Roman" w:hAnsi="Times New Roman" w:cs="Times New Roman"/>
        </w:rPr>
        <w:t>SR56037: A resolution to call upon the Chief Justice to speak at the next scheduled Senate meeting.</w:t>
      </w:r>
    </w:p>
    <w:p w14:paraId="39FBABA0" w14:textId="1D6BE7AF" w:rsidR="0094095B" w:rsidRPr="0094095B" w:rsidRDefault="0094095B" w:rsidP="0094095B">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 xml:space="preserve">SR56038: </w:t>
      </w:r>
      <w:r w:rsidRPr="002A0E31">
        <w:rPr>
          <w:rFonts w:ascii="Times New Roman" w:hAnsi="Times New Roman" w:cs="Times New Roman"/>
        </w:rPr>
        <w:t xml:space="preserve">A resolution to confirm a </w:t>
      </w:r>
      <w:r>
        <w:rPr>
          <w:rFonts w:ascii="Times New Roman" w:hAnsi="Times New Roman" w:cs="Times New Roman"/>
        </w:rPr>
        <w:t>Director for Athletics</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0159ABCB" w14:textId="450FE274" w:rsidR="000150D3" w:rsidRPr="0094095B" w:rsidRDefault="008D497F" w:rsidP="0094095B">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004F13C8" w14:textId="77777777" w:rsidR="004D7B00" w:rsidRDefault="004D7B00" w:rsidP="00C90EE1">
      <w:pPr>
        <w:pStyle w:val="NoSpacing"/>
        <w:rPr>
          <w:rFonts w:ascii="Times New Roman" w:hAnsi="Times New Roman" w:cs="Times New Roman"/>
          <w:sz w:val="20"/>
          <w:szCs w:val="20"/>
        </w:rPr>
      </w:pPr>
    </w:p>
    <w:p w14:paraId="3D489690" w14:textId="77777777" w:rsidR="004D7B00" w:rsidRDefault="004D7B00" w:rsidP="00C90EE1">
      <w:pPr>
        <w:pStyle w:val="NoSpacing"/>
        <w:rPr>
          <w:rFonts w:ascii="Times New Roman" w:hAnsi="Times New Roman" w:cs="Times New Roman"/>
          <w:sz w:val="20"/>
          <w:szCs w:val="20"/>
        </w:rPr>
      </w:pPr>
    </w:p>
    <w:p w14:paraId="6FC71948" w14:textId="77777777" w:rsidR="004D7B00" w:rsidRDefault="004D7B00" w:rsidP="00C90EE1">
      <w:pPr>
        <w:pStyle w:val="NoSpacing"/>
        <w:rPr>
          <w:rFonts w:ascii="Times New Roman" w:hAnsi="Times New Roman" w:cs="Times New Roman"/>
          <w:sz w:val="20"/>
          <w:szCs w:val="20"/>
        </w:rPr>
      </w:pPr>
    </w:p>
    <w:p w14:paraId="698CEF14" w14:textId="77777777" w:rsidR="00784F5C" w:rsidRDefault="00784F5C" w:rsidP="00C90EE1">
      <w:pPr>
        <w:pStyle w:val="NoSpacing"/>
        <w:rPr>
          <w:rFonts w:ascii="Times New Roman" w:hAnsi="Times New Roman" w:cs="Times New Roman"/>
          <w:sz w:val="20"/>
          <w:szCs w:val="20"/>
        </w:rPr>
      </w:pPr>
    </w:p>
    <w:p w14:paraId="00E957E7" w14:textId="77777777" w:rsidR="00784F5C" w:rsidRDefault="00784F5C" w:rsidP="00C90EE1">
      <w:pPr>
        <w:pStyle w:val="NoSpacing"/>
        <w:rPr>
          <w:rFonts w:ascii="Times New Roman" w:hAnsi="Times New Roman" w:cs="Times New Roman"/>
          <w:sz w:val="20"/>
          <w:szCs w:val="20"/>
        </w:rPr>
      </w:pPr>
    </w:p>
    <w:p w14:paraId="63A39451" w14:textId="77777777" w:rsidR="00784F5C" w:rsidRPr="00A84BE4" w:rsidRDefault="00784F5C"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We acknowledge that we are on the traditional land of the Peoria, Kaskaskia, Piankashaw, Wea, Miami,</w:t>
      </w:r>
    </w:p>
    <w:p w14:paraId="25A46C91" w14:textId="34CC66B8" w:rsidR="00C90EE1" w:rsidRDefault="008D497F" w:rsidP="00A84BE4">
      <w:pPr>
        <w:pStyle w:val="NoSpacing"/>
        <w:jc w:val="center"/>
        <w:rPr>
          <w:rFonts w:ascii="Times New Roman" w:hAnsi="Times New Roman" w:cs="Times New Roman"/>
        </w:rPr>
      </w:pPr>
      <w:r w:rsidRPr="00A84BE4">
        <w:rPr>
          <w:rFonts w:ascii="Times New Roman" w:hAnsi="Times New Roman" w:cs="Times New Roman"/>
        </w:rPr>
        <w:t>Mascoutin, Odawa, Sauk, Mesquaki, Kickapoo, Potawatomi, Ojibwe, and Chickasaw Nations.</w:t>
      </w:r>
    </w:p>
    <w:p w14:paraId="1002227D" w14:textId="644E5D37" w:rsidR="000150D3" w:rsidRDefault="000150D3">
      <w:pPr>
        <w:spacing w:line="259" w:lineRule="auto"/>
      </w:pPr>
      <w:r>
        <w:br w:type="page"/>
      </w:r>
    </w:p>
    <w:p w14:paraId="4435A331"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b/>
          <w:bCs/>
          <w:sz w:val="24"/>
          <w:szCs w:val="24"/>
        </w:rPr>
        <w:lastRenderedPageBreak/>
        <w:t xml:space="preserve">Old Business </w:t>
      </w:r>
      <w:r w:rsidRPr="000150D3">
        <w:rPr>
          <w:rFonts w:ascii="Calibri" w:eastAsia="Times New Roman" w:hAnsi="Calibri" w:cs="Calibri"/>
          <w:sz w:val="24"/>
          <w:szCs w:val="24"/>
        </w:rPr>
        <w:tab/>
      </w:r>
      <w:r w:rsidRPr="000150D3">
        <w:rPr>
          <w:rFonts w:ascii="Calibri" w:eastAsia="Times New Roman" w:hAnsi="Calibri" w:cs="Calibri"/>
          <w:sz w:val="24"/>
          <w:szCs w:val="24"/>
        </w:rPr>
        <w:tab/>
      </w:r>
      <w:r w:rsidRPr="000150D3">
        <w:rPr>
          <w:rFonts w:ascii="Calibri" w:eastAsia="Times New Roman" w:hAnsi="Calibri" w:cs="Calibri"/>
          <w:sz w:val="24"/>
          <w:szCs w:val="24"/>
        </w:rPr>
        <w:tab/>
      </w:r>
      <w:r w:rsidRPr="000150D3">
        <w:rPr>
          <w:rFonts w:ascii="Calibri" w:eastAsia="Times New Roman" w:hAnsi="Calibri" w:cs="Calibri"/>
          <w:sz w:val="24"/>
          <w:szCs w:val="24"/>
        </w:rPr>
        <w:tab/>
      </w:r>
      <w:r w:rsidRPr="000150D3">
        <w:rPr>
          <w:rFonts w:ascii="Calibri" w:eastAsia="Times New Roman" w:hAnsi="Calibri" w:cs="Calibri"/>
          <w:sz w:val="24"/>
          <w:szCs w:val="24"/>
        </w:rPr>
        <w:tab/>
      </w:r>
      <w:r w:rsidRPr="000150D3">
        <w:rPr>
          <w:rFonts w:ascii="Calibri" w:eastAsia="Times New Roman" w:hAnsi="Calibri" w:cs="Calibri"/>
          <w:sz w:val="24"/>
          <w:szCs w:val="24"/>
        </w:rPr>
        <w:tab/>
      </w:r>
      <w:r w:rsidRPr="000150D3">
        <w:rPr>
          <w:rFonts w:ascii="Calibri" w:eastAsia="Times New Roman" w:hAnsi="Calibri" w:cs="Calibri"/>
          <w:sz w:val="24"/>
          <w:szCs w:val="24"/>
        </w:rPr>
        <w:tab/>
      </w:r>
      <w:r w:rsidRPr="000150D3">
        <w:rPr>
          <w:rFonts w:ascii="Calibri" w:eastAsia="Times New Roman" w:hAnsi="Calibri" w:cs="Calibri"/>
          <w:sz w:val="24"/>
          <w:szCs w:val="24"/>
        </w:rPr>
        <w:tab/>
      </w:r>
      <w:r w:rsidRPr="000150D3">
        <w:rPr>
          <w:rFonts w:ascii="Times New Roman" w:eastAsia="Times New Roman" w:hAnsi="Times New Roman" w:cs="Times New Roman"/>
          <w:b/>
          <w:bCs/>
          <w:sz w:val="24"/>
          <w:szCs w:val="24"/>
        </w:rPr>
        <w:t xml:space="preserve">            </w:t>
      </w:r>
      <w:r w:rsidRPr="000150D3">
        <w:rPr>
          <w:rFonts w:ascii="Times New Roman" w:eastAsia="Times New Roman" w:hAnsi="Times New Roman" w:cs="Times New Roman"/>
          <w:b/>
          <w:bCs/>
          <w:sz w:val="24"/>
          <w:szCs w:val="24"/>
          <w:u w:val="single"/>
        </w:rPr>
        <w:t>First Reading</w:t>
      </w:r>
      <w:r w:rsidRPr="000150D3">
        <w:rPr>
          <w:rFonts w:ascii="Times New Roman" w:eastAsia="Times New Roman" w:hAnsi="Times New Roman" w:cs="Times New Roman"/>
          <w:sz w:val="24"/>
          <w:szCs w:val="24"/>
        </w:rPr>
        <w:t> </w:t>
      </w:r>
    </w:p>
    <w:p w14:paraId="58C27959" w14:textId="1A4A9674"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b/>
          <w:bCs/>
        </w:rPr>
        <w:t>Agenda Item:</w:t>
      </w:r>
      <w:r>
        <w:rPr>
          <w:rFonts w:ascii="Times New Roman" w:eastAsia="Times New Roman" w:hAnsi="Times New Roman" w:cs="Times New Roman"/>
          <w:b/>
          <w:bCs/>
        </w:rPr>
        <w:t xml:space="preserve"> A</w:t>
      </w:r>
      <w:r w:rsidRPr="000150D3">
        <w:rPr>
          <w:rFonts w:ascii="Times New Roman" w:eastAsia="Times New Roman" w:hAnsi="Times New Roman" w:cs="Times New Roman"/>
          <w:b/>
          <w:bCs/>
        </w:rPr>
        <w:t xml:space="preserve"> </w:t>
      </w:r>
      <w:r w:rsidRPr="000150D3">
        <w:rPr>
          <w:rFonts w:ascii="Calibri" w:eastAsia="Times New Roman" w:hAnsi="Calibri" w:cs="Calibri"/>
        </w:rPr>
        <w:tab/>
      </w:r>
      <w:r w:rsidRPr="000150D3">
        <w:rPr>
          <w:rFonts w:ascii="Calibri" w:eastAsia="Times New Roman" w:hAnsi="Calibri" w:cs="Calibri"/>
        </w:rPr>
        <w:tab/>
      </w:r>
      <w:r w:rsidRPr="000150D3">
        <w:rPr>
          <w:rFonts w:ascii="Calibri" w:eastAsia="Times New Roman" w:hAnsi="Calibri" w:cs="Calibri"/>
        </w:rPr>
        <w:tab/>
      </w:r>
      <w:r w:rsidRPr="000150D3">
        <w:rPr>
          <w:rFonts w:ascii="Calibri" w:eastAsia="Times New Roman" w:hAnsi="Calibri" w:cs="Calibri"/>
        </w:rPr>
        <w:tab/>
      </w:r>
      <w:r w:rsidRPr="000150D3">
        <w:rPr>
          <w:rFonts w:ascii="Calibri" w:eastAsia="Times New Roman" w:hAnsi="Calibri" w:cs="Calibri"/>
        </w:rPr>
        <w:tab/>
      </w:r>
      <w:r w:rsidRPr="000150D3">
        <w:rPr>
          <w:rFonts w:ascii="Calibri" w:eastAsia="Times New Roman" w:hAnsi="Calibri" w:cs="Calibri"/>
        </w:rPr>
        <w:tab/>
      </w:r>
      <w:r w:rsidRPr="000150D3">
        <w:rPr>
          <w:rFonts w:ascii="Times New Roman" w:eastAsia="Times New Roman" w:hAnsi="Times New Roman" w:cs="Times New Roman"/>
          <w:b/>
          <w:bCs/>
        </w:rPr>
        <w:t xml:space="preserve">         </w:t>
      </w:r>
      <w:r w:rsidRPr="000150D3">
        <w:rPr>
          <w:rFonts w:ascii="Calibri" w:eastAsia="Times New Roman" w:hAnsi="Calibri" w:cs="Calibri"/>
        </w:rPr>
        <w:tab/>
      </w:r>
      <w:r w:rsidRPr="000150D3">
        <w:rPr>
          <w:rFonts w:ascii="Times New Roman" w:eastAsia="Times New Roman" w:hAnsi="Times New Roman" w:cs="Times New Roman"/>
          <w:b/>
          <w:bCs/>
        </w:rPr>
        <w:t>           </w:t>
      </w:r>
      <w:r w:rsidRPr="000150D3">
        <w:rPr>
          <w:rFonts w:ascii="Times New Roman" w:eastAsia="Times New Roman" w:hAnsi="Times New Roman" w:cs="Times New Roman"/>
        </w:rPr>
        <w:t> </w:t>
      </w:r>
      <w:r>
        <w:rPr>
          <w:rFonts w:ascii="Times New Roman" w:eastAsia="Times New Roman" w:hAnsi="Times New Roman" w:cs="Times New Roman"/>
        </w:rPr>
        <w:t>February 21</w:t>
      </w:r>
      <w:r w:rsidRPr="000150D3">
        <w:rPr>
          <w:rFonts w:ascii="Times New Roman" w:eastAsia="Times New Roman" w:hAnsi="Times New Roman" w:cs="Times New Roman"/>
          <w:vertAlign w:val="superscript"/>
        </w:rPr>
        <w:t>st</w:t>
      </w:r>
      <w:r>
        <w:rPr>
          <w:rFonts w:ascii="Times New Roman" w:eastAsia="Times New Roman" w:hAnsi="Times New Roman" w:cs="Times New Roman"/>
        </w:rPr>
        <w:t>, 2025</w:t>
      </w:r>
    </w:p>
    <w:p w14:paraId="37B63069"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b/>
          <w:bCs/>
        </w:rPr>
        <w:t xml:space="preserve">Author: </w:t>
      </w:r>
      <w:r w:rsidRPr="000150D3">
        <w:rPr>
          <w:rFonts w:ascii="Times New Roman" w:eastAsia="Times New Roman" w:hAnsi="Times New Roman" w:cs="Times New Roman"/>
        </w:rPr>
        <w:t>Deputy</w:t>
      </w:r>
      <w:r w:rsidRPr="000150D3">
        <w:rPr>
          <w:rFonts w:ascii="Times New Roman" w:eastAsia="Times New Roman" w:hAnsi="Times New Roman" w:cs="Times New Roman"/>
          <w:b/>
          <w:bCs/>
        </w:rPr>
        <w:t xml:space="preserve"> </w:t>
      </w:r>
      <w:r w:rsidRPr="000150D3">
        <w:rPr>
          <w:rFonts w:ascii="Times New Roman" w:eastAsia="Times New Roman" w:hAnsi="Times New Roman" w:cs="Times New Roman"/>
        </w:rPr>
        <w:t>Speaker Gonzalez </w:t>
      </w:r>
    </w:p>
    <w:p w14:paraId="636C0741"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b/>
          <w:bCs/>
        </w:rPr>
        <w:t xml:space="preserve">Sponsor: </w:t>
      </w:r>
      <w:r w:rsidRPr="000150D3">
        <w:rPr>
          <w:rFonts w:ascii="Times New Roman" w:eastAsia="Times New Roman" w:hAnsi="Times New Roman" w:cs="Times New Roman"/>
        </w:rPr>
        <w:t>Deputy</w:t>
      </w:r>
      <w:r w:rsidRPr="000150D3">
        <w:rPr>
          <w:rFonts w:ascii="Times New Roman" w:eastAsia="Times New Roman" w:hAnsi="Times New Roman" w:cs="Times New Roman"/>
          <w:b/>
          <w:bCs/>
        </w:rPr>
        <w:t xml:space="preserve"> </w:t>
      </w:r>
      <w:r w:rsidRPr="000150D3">
        <w:rPr>
          <w:rFonts w:ascii="Times New Roman" w:eastAsia="Times New Roman" w:hAnsi="Times New Roman" w:cs="Times New Roman"/>
        </w:rPr>
        <w:t>Speaker</w:t>
      </w:r>
      <w:r w:rsidRPr="000150D3">
        <w:rPr>
          <w:rFonts w:ascii="Times New Roman" w:eastAsia="Times New Roman" w:hAnsi="Times New Roman" w:cs="Times New Roman"/>
          <w:b/>
          <w:bCs/>
        </w:rPr>
        <w:t xml:space="preserve"> </w:t>
      </w:r>
      <w:r w:rsidRPr="000150D3">
        <w:rPr>
          <w:rFonts w:ascii="Times New Roman" w:eastAsia="Times New Roman" w:hAnsi="Times New Roman" w:cs="Times New Roman"/>
        </w:rPr>
        <w:t>Gonzalez </w:t>
      </w:r>
    </w:p>
    <w:p w14:paraId="425F4405"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5BC153E0" w14:textId="1942A710" w:rsidR="000150D3" w:rsidRPr="000150D3" w:rsidRDefault="000150D3" w:rsidP="000150D3">
      <w:pPr>
        <w:spacing w:after="0" w:line="240" w:lineRule="auto"/>
        <w:jc w:val="center"/>
        <w:textAlignment w:val="baseline"/>
        <w:rPr>
          <w:rFonts w:ascii="Segoe UI" w:eastAsia="Times New Roman" w:hAnsi="Segoe UI" w:cs="Segoe UI"/>
          <w:sz w:val="18"/>
          <w:szCs w:val="18"/>
        </w:rPr>
      </w:pPr>
      <w:r w:rsidRPr="000150D3">
        <w:rPr>
          <w:rFonts w:ascii="Times New Roman" w:eastAsia="Times New Roman" w:hAnsi="Times New Roman" w:cs="Times New Roman"/>
          <w:b/>
          <w:bCs/>
        </w:rPr>
        <w:t>ENROLLED SENATE BILL 560</w:t>
      </w:r>
      <w:r>
        <w:rPr>
          <w:rFonts w:ascii="Times New Roman" w:eastAsia="Times New Roman" w:hAnsi="Times New Roman" w:cs="Times New Roman"/>
          <w:b/>
          <w:bCs/>
        </w:rPr>
        <w:t>20</w:t>
      </w:r>
    </w:p>
    <w:p w14:paraId="22BB8CF9" w14:textId="77777777" w:rsidR="000150D3" w:rsidRPr="000150D3" w:rsidRDefault="000150D3" w:rsidP="000150D3">
      <w:pPr>
        <w:pBdr>
          <w:bottom w:val="single" w:sz="4" w:space="1" w:color="000000"/>
        </w:pBdr>
        <w:spacing w:after="0" w:line="240" w:lineRule="auto"/>
        <w:jc w:val="center"/>
        <w:textAlignment w:val="baseline"/>
        <w:rPr>
          <w:rFonts w:ascii="Segoe UI" w:eastAsia="Times New Roman" w:hAnsi="Segoe UI" w:cs="Segoe UI"/>
          <w:sz w:val="18"/>
          <w:szCs w:val="18"/>
        </w:rPr>
      </w:pPr>
      <w:r w:rsidRPr="000150D3">
        <w:rPr>
          <w:rFonts w:ascii="Times New Roman" w:eastAsia="Times New Roman" w:hAnsi="Times New Roman" w:cs="Times New Roman"/>
          <w:b/>
          <w:bCs/>
        </w:rPr>
        <w:t>Fifty–Sixth Session</w:t>
      </w:r>
      <w:r w:rsidRPr="000150D3">
        <w:rPr>
          <w:rFonts w:ascii="Times New Roman" w:eastAsia="Times New Roman" w:hAnsi="Times New Roman" w:cs="Times New Roman"/>
        </w:rPr>
        <w:t> </w:t>
      </w:r>
    </w:p>
    <w:p w14:paraId="101BE2B5"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b/>
          <w:bCs/>
          <w:u w:val="single"/>
        </w:rPr>
        <w:t>Summary</w:t>
      </w:r>
      <w:r w:rsidRPr="000150D3">
        <w:rPr>
          <w:rFonts w:ascii="Times New Roman" w:eastAsia="Times New Roman" w:hAnsi="Times New Roman" w:cs="Times New Roman"/>
          <w:b/>
          <w:bCs/>
        </w:rPr>
        <w:t xml:space="preserve">: </w:t>
      </w:r>
      <w:r w:rsidRPr="000150D3">
        <w:rPr>
          <w:rFonts w:ascii="Times New Roman" w:eastAsia="Times New Roman" w:hAnsi="Times New Roman" w:cs="Times New Roman"/>
        </w:rPr>
        <w:t>A bill to introduce executive orders to the Student Government Association.   </w:t>
      </w:r>
    </w:p>
    <w:p w14:paraId="18D500B7"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3E89207B"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b/>
          <w:bCs/>
          <w:u w:val="single"/>
        </w:rPr>
        <w:t>Legislation</w:t>
      </w:r>
      <w:r w:rsidRPr="000150D3">
        <w:rPr>
          <w:rFonts w:ascii="Times New Roman" w:eastAsia="Times New Roman" w:hAnsi="Times New Roman" w:cs="Times New Roman"/>
          <w:b/>
          <w:bCs/>
        </w:rPr>
        <w:t>:</w:t>
      </w:r>
      <w:r w:rsidRPr="000150D3">
        <w:rPr>
          <w:rFonts w:ascii="Times New Roman" w:eastAsia="Times New Roman" w:hAnsi="Times New Roman" w:cs="Times New Roman"/>
        </w:rPr>
        <w:t> </w:t>
      </w:r>
    </w:p>
    <w:p w14:paraId="2DAFEAC6"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WHEREAS, the President lacks the ability to formally issue binding resolutions or directives that direct the Executive Branch towards a vision, mission or craft policy;  </w:t>
      </w:r>
    </w:p>
    <w:p w14:paraId="50CE6A79"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 </w:t>
      </w:r>
    </w:p>
    <w:p w14:paraId="19D774CF"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WHEREAS, the President lacks the ability to formally discipline members in a way that does not escalate to outright removal through established Student Government governing documents; and  </w:t>
      </w:r>
    </w:p>
    <w:p w14:paraId="79A8DC4C"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 </w:t>
      </w:r>
    </w:p>
    <w:p w14:paraId="5E184B2A"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WHEREAS, Student Government Association (SGA) cannot implement guiding focuses for elected officers without changing duties through acts of amendment to SGA governing documents that can take time and stray away from focus of typical operations; and  </w:t>
      </w:r>
    </w:p>
    <w:p w14:paraId="65087853"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 </w:t>
      </w:r>
    </w:p>
    <w:p w14:paraId="10FD01D7"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WHEREAS, each directive is only enforceable to the branch that it originates from and cannot adversely impact the established duties and responsibilities of Senators set in Student Government Association governing documents.  </w:t>
      </w:r>
    </w:p>
    <w:p w14:paraId="553C47FB"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 </w:t>
      </w:r>
    </w:p>
    <w:p w14:paraId="04A24ED7"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WHEREAS, executive orders can be overridden in the newly established procedures set forth in this legislation; and  </w:t>
      </w:r>
    </w:p>
    <w:p w14:paraId="61B73BBC"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 </w:t>
      </w:r>
    </w:p>
    <w:p w14:paraId="4D7B8CE3"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WHEREAS, executive orders cannot be unconstitutional nor can they violate laws and regulations imposed by the University, local ordinances, the State of Illinois or the federal government, such as Open Meetings Act (OMA), Freedom of Information Act (FOIA), etc.; and  </w:t>
      </w:r>
    </w:p>
    <w:p w14:paraId="17D8C865"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r w:rsidRPr="000150D3">
        <w:rPr>
          <w:rFonts w:ascii="Times New Roman" w:eastAsia="Times New Roman" w:hAnsi="Times New Roman" w:cs="Times New Roman"/>
        </w:rPr>
        <w:br/>
      </w:r>
      <w:r w:rsidRPr="000150D3">
        <w:rPr>
          <w:rFonts w:ascii="Times New Roman" w:eastAsia="Times New Roman" w:hAnsi="Times New Roman" w:cs="Times New Roman"/>
          <w:color w:val="000000"/>
        </w:rPr>
        <w:t>WHEREAS, the Supreme Court of Student Government Association may convene as a case to seek the overturning of any executive order if they feel it is unconstitutional or by petition of a member of the Executive Branch.  </w:t>
      </w:r>
    </w:p>
    <w:p w14:paraId="728C7BB1"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 </w:t>
      </w:r>
    </w:p>
    <w:p w14:paraId="12722D90"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WHEREAS, Article II, §1.A the Student Government Association Constitution states that, “The Senate shall have the power to create and amend the SGA Bylaws”, </w:t>
      </w:r>
    </w:p>
    <w:p w14:paraId="414AB552"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 </w:t>
      </w:r>
    </w:p>
    <w:p w14:paraId="6A1AD39E" w14:textId="77777777" w:rsidR="000150D3" w:rsidRPr="000150D3" w:rsidRDefault="000150D3" w:rsidP="000150D3">
      <w:pPr>
        <w:spacing w:after="0" w:line="240" w:lineRule="auto"/>
        <w:jc w:val="center"/>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THEREFORE, the students of Northern Illinois University represented in this Senate resolve that Constitution &amp; Bylaws be amended to the following:  </w:t>
      </w:r>
    </w:p>
    <w:p w14:paraId="22354385"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color w:val="000000"/>
        </w:rPr>
        <w:t> </w:t>
      </w:r>
    </w:p>
    <w:p w14:paraId="706C071A"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7B595CB7"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b/>
          <w:bCs/>
        </w:rPr>
        <w:t>ARTICLE III.  THE EXECUTIVE BRANCH </w:t>
      </w:r>
      <w:r w:rsidRPr="000150D3">
        <w:rPr>
          <w:rFonts w:ascii="Times New Roman" w:eastAsia="Times New Roman" w:hAnsi="Times New Roman" w:cs="Times New Roman"/>
        </w:rPr>
        <w:t>  </w:t>
      </w:r>
    </w:p>
    <w:p w14:paraId="2E46C474"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A.  </w:t>
      </w:r>
      <w:r w:rsidRPr="000150D3">
        <w:rPr>
          <w:rFonts w:ascii="Calibri" w:eastAsia="Times New Roman" w:hAnsi="Calibri" w:cs="Calibri"/>
        </w:rPr>
        <w:tab/>
      </w:r>
      <w:r w:rsidRPr="000150D3">
        <w:rPr>
          <w:rFonts w:ascii="Times New Roman" w:eastAsia="Times New Roman" w:hAnsi="Times New Roman" w:cs="Times New Roman"/>
        </w:rPr>
        <w:t>Item-veto bills of the Senate and its committees.   </w:t>
      </w:r>
    </w:p>
    <w:p w14:paraId="6BEB663D"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40BE12AB"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B.  </w:t>
      </w:r>
      <w:r w:rsidRPr="000150D3">
        <w:rPr>
          <w:rFonts w:ascii="Calibri" w:eastAsia="Times New Roman" w:hAnsi="Calibri" w:cs="Calibri"/>
        </w:rPr>
        <w:tab/>
      </w:r>
      <w:r w:rsidRPr="000150D3">
        <w:rPr>
          <w:rFonts w:ascii="Times New Roman" w:eastAsia="Times New Roman" w:hAnsi="Times New Roman" w:cs="Times New Roman"/>
        </w:rPr>
        <w:t>Allocate funds as prescribed in the Bylaws, in the absence of the Senate.   </w:t>
      </w:r>
    </w:p>
    <w:p w14:paraId="56DF0229"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4462C925"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C.  </w:t>
      </w:r>
      <w:r w:rsidRPr="000150D3">
        <w:rPr>
          <w:rFonts w:ascii="Calibri" w:eastAsia="Times New Roman" w:hAnsi="Calibri" w:cs="Calibri"/>
        </w:rPr>
        <w:tab/>
      </w:r>
      <w:r w:rsidRPr="000150D3">
        <w:rPr>
          <w:rFonts w:ascii="Times New Roman" w:eastAsia="Times New Roman" w:hAnsi="Times New Roman" w:cs="Times New Roman"/>
        </w:rPr>
        <w:t>Call meetings of the Student Body-at-Large at the request of the Senate, or at any time the President shall deem it of sufficient urgency.  The President shall preside over all meetings which are called by them.   </w:t>
      </w:r>
    </w:p>
    <w:p w14:paraId="1CCB59A6"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403AFA8A"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lastRenderedPageBreak/>
        <w:t xml:space="preserve">D.  </w:t>
      </w:r>
      <w:r w:rsidRPr="000150D3">
        <w:rPr>
          <w:rFonts w:ascii="Calibri" w:eastAsia="Times New Roman" w:hAnsi="Calibri" w:cs="Calibri"/>
        </w:rPr>
        <w:tab/>
      </w:r>
      <w:r w:rsidRPr="000150D3">
        <w:rPr>
          <w:rFonts w:ascii="Times New Roman" w:eastAsia="Times New Roman" w:hAnsi="Times New Roman" w:cs="Times New Roman"/>
        </w:rPr>
        <w:t>Assist the Vice President or the Treasurer in any matter relating to the SGA.  </w:t>
      </w:r>
    </w:p>
    <w:p w14:paraId="31AA53AE"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6E5901FD"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E.  </w:t>
      </w:r>
      <w:r w:rsidRPr="000150D3">
        <w:rPr>
          <w:rFonts w:ascii="Calibri" w:eastAsia="Times New Roman" w:hAnsi="Calibri" w:cs="Calibri"/>
        </w:rPr>
        <w:tab/>
      </w:r>
      <w:r w:rsidRPr="000150D3">
        <w:rPr>
          <w:rFonts w:ascii="Times New Roman" w:eastAsia="Times New Roman" w:hAnsi="Times New Roman" w:cs="Times New Roman"/>
        </w:rPr>
        <w:t>Act as chief spokesperson and liaison for the SGA in all matters inside and outside of the University community and with the administration.   </w:t>
      </w:r>
    </w:p>
    <w:p w14:paraId="67AE478F"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23FC3482"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F. </w:t>
      </w:r>
      <w:r w:rsidRPr="000150D3">
        <w:rPr>
          <w:rFonts w:ascii="Calibri" w:eastAsia="Times New Roman" w:hAnsi="Calibri" w:cs="Calibri"/>
        </w:rPr>
        <w:tab/>
      </w:r>
      <w:r w:rsidRPr="000150D3">
        <w:rPr>
          <w:rFonts w:ascii="Times New Roman" w:eastAsia="Times New Roman" w:hAnsi="Times New Roman" w:cs="Times New Roman"/>
        </w:rPr>
        <w:t>Represent the SGA in the negotiations of the terms of its contracts, which are subject to the approval of the Senate.  The President shall bestow SGA honors and awards with Senate approval.   </w:t>
      </w:r>
    </w:p>
    <w:p w14:paraId="1D7726DC"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7F1A9245"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G.  </w:t>
      </w:r>
      <w:r w:rsidRPr="000150D3">
        <w:rPr>
          <w:rFonts w:ascii="Calibri" w:eastAsia="Times New Roman" w:hAnsi="Calibri" w:cs="Calibri"/>
        </w:rPr>
        <w:tab/>
      </w:r>
      <w:r w:rsidRPr="000150D3">
        <w:rPr>
          <w:rFonts w:ascii="Times New Roman" w:eastAsia="Times New Roman" w:hAnsi="Times New Roman" w:cs="Times New Roman"/>
        </w:rPr>
        <w:t>Direct all programs of the SGA.   </w:t>
      </w:r>
    </w:p>
    <w:p w14:paraId="396A64CB"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41A97FCF"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H.  </w:t>
      </w:r>
      <w:r w:rsidRPr="000150D3">
        <w:rPr>
          <w:rFonts w:ascii="Calibri" w:eastAsia="Times New Roman" w:hAnsi="Calibri" w:cs="Calibri"/>
        </w:rPr>
        <w:tab/>
      </w:r>
      <w:r w:rsidRPr="000150D3">
        <w:rPr>
          <w:rFonts w:ascii="Times New Roman" w:eastAsia="Times New Roman" w:hAnsi="Times New Roman" w:cs="Times New Roman"/>
        </w:rPr>
        <w:t>Appoint all Justices of the Judicial Branch.  All such appointments must be approved by the Senate and may not be dismissed by the President.   </w:t>
      </w:r>
    </w:p>
    <w:p w14:paraId="1E990DA8"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70AD9742"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I.  </w:t>
      </w:r>
      <w:r w:rsidRPr="000150D3">
        <w:rPr>
          <w:rFonts w:ascii="Calibri" w:eastAsia="Times New Roman" w:hAnsi="Calibri" w:cs="Calibri"/>
        </w:rPr>
        <w:tab/>
      </w:r>
      <w:r w:rsidRPr="000150D3">
        <w:rPr>
          <w:rFonts w:ascii="Times New Roman" w:eastAsia="Times New Roman" w:hAnsi="Times New Roman" w:cs="Times New Roman"/>
        </w:rPr>
        <w:t>Appoint such staff and commissions as shall be necessary to carry out the duties of the office.  Those appointed to hold salaried positions must be approved by the Senate prior to taking office.  All those appointed under this subsection may be dismissed by the Senate under the removal process described in this Constitution or may be dismissed at any time by the President.  </w:t>
      </w:r>
    </w:p>
    <w:p w14:paraId="4E90A5C7"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1E34A53A"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J.</w:t>
      </w:r>
      <w:r w:rsidRPr="000150D3">
        <w:rPr>
          <w:rFonts w:ascii="Calibri" w:eastAsia="Times New Roman" w:hAnsi="Calibri" w:cs="Calibri"/>
        </w:rPr>
        <w:tab/>
      </w:r>
      <w:r w:rsidRPr="000150D3">
        <w:rPr>
          <w:rFonts w:ascii="Times New Roman" w:eastAsia="Times New Roman" w:hAnsi="Times New Roman" w:cs="Times New Roman"/>
        </w:rPr>
        <w:t>Appoint members of the SGA and the NIU Student body to university committees including but not limited to: the University Council and its committees, the Athletic Board, the Campus Parking Committee, the Campus Security and Environmental Quality Committee, the Student Conduct Advisory Board, the Computing Facilities Advisory Committee, the Library Advisory Committee, the Northern Star Publications Board, the Parking Appeals Committee, the Student Conduct Board, and the Grievance Panel.  </w:t>
      </w:r>
    </w:p>
    <w:p w14:paraId="64B3650E"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5138B2C3"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J.  </w:t>
      </w:r>
      <w:r w:rsidRPr="000150D3">
        <w:rPr>
          <w:rFonts w:ascii="Calibri" w:eastAsia="Times New Roman" w:hAnsi="Calibri" w:cs="Calibri"/>
        </w:rPr>
        <w:tab/>
      </w:r>
      <w:r w:rsidRPr="000150D3">
        <w:rPr>
          <w:rFonts w:ascii="Times New Roman" w:eastAsia="Times New Roman" w:hAnsi="Times New Roman" w:cs="Times New Roman"/>
        </w:rPr>
        <w:t>Delegate additional activities to unelected Executive Branch members in addition to the duties already outlined by the SGA bylaws.  </w:t>
      </w:r>
    </w:p>
    <w:p w14:paraId="072EB32B"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259C214F"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K.  </w:t>
      </w:r>
      <w:r w:rsidRPr="000150D3">
        <w:rPr>
          <w:rFonts w:ascii="Calibri" w:eastAsia="Times New Roman" w:hAnsi="Calibri" w:cs="Calibri"/>
        </w:rPr>
        <w:tab/>
      </w:r>
      <w:r w:rsidRPr="000150D3">
        <w:rPr>
          <w:rFonts w:ascii="Times New Roman" w:eastAsia="Times New Roman" w:hAnsi="Times New Roman" w:cs="Times New Roman"/>
        </w:rPr>
        <w:t>Prepare the SGA budget and determine spending priorities of the SGA.   </w:t>
      </w:r>
    </w:p>
    <w:p w14:paraId="71B69F60"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060D1140"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M. </w:t>
      </w:r>
      <w:r w:rsidRPr="000150D3">
        <w:rPr>
          <w:rFonts w:ascii="Calibri" w:eastAsia="Times New Roman" w:hAnsi="Calibri" w:cs="Calibri"/>
        </w:rPr>
        <w:tab/>
      </w:r>
      <w:r w:rsidRPr="000150D3">
        <w:rPr>
          <w:rFonts w:ascii="Times New Roman" w:eastAsia="Times New Roman" w:hAnsi="Times New Roman" w:cs="Times New Roman"/>
        </w:rPr>
        <w:t>Serve on the University Council alongside the Speaker of the Senate.  </w:t>
      </w:r>
    </w:p>
    <w:p w14:paraId="3E5B82F7"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57BC18D8"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xml:space="preserve">N. </w:t>
      </w:r>
      <w:r w:rsidRPr="000150D3">
        <w:rPr>
          <w:rFonts w:ascii="Calibri" w:eastAsia="Times New Roman" w:hAnsi="Calibri" w:cs="Calibri"/>
        </w:rPr>
        <w:tab/>
      </w:r>
      <w:r w:rsidRPr="000150D3">
        <w:rPr>
          <w:rFonts w:ascii="Times New Roman" w:eastAsia="Times New Roman" w:hAnsi="Times New Roman" w:cs="Times New Roman"/>
        </w:rPr>
        <w:t>Serve on the University Council Steering Committee alongside the Speaker of the Senate.  </w:t>
      </w:r>
    </w:p>
    <w:p w14:paraId="6611EB83"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5884E0A6"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O.</w:t>
      </w:r>
      <w:r w:rsidRPr="000150D3">
        <w:rPr>
          <w:rFonts w:ascii="Calibri" w:eastAsia="Times New Roman" w:hAnsi="Calibri" w:cs="Calibri"/>
        </w:rPr>
        <w:tab/>
      </w:r>
      <w:r w:rsidRPr="000150D3">
        <w:rPr>
          <w:rFonts w:ascii="Times New Roman" w:eastAsia="Times New Roman" w:hAnsi="Times New Roman" w:cs="Times New Roman"/>
        </w:rPr>
        <w:t>The President shall conduct at least one (1) comprehensive evaluation of all paid SGA executive branch staff members, other than the elected officers, each semester. Staff evaluations are to be conducted by the tenth (10</w:t>
      </w:r>
      <w:r w:rsidRPr="000150D3">
        <w:rPr>
          <w:rFonts w:ascii="Times New Roman" w:eastAsia="Times New Roman" w:hAnsi="Times New Roman" w:cs="Times New Roman"/>
          <w:sz w:val="17"/>
          <w:szCs w:val="17"/>
          <w:vertAlign w:val="superscript"/>
        </w:rPr>
        <w:t>th</w:t>
      </w:r>
      <w:r w:rsidRPr="000150D3">
        <w:rPr>
          <w:rFonts w:ascii="Times New Roman" w:eastAsia="Times New Roman" w:hAnsi="Times New Roman" w:cs="Times New Roman"/>
        </w:rPr>
        <w:t>) week of each semester. The Evaluations shall include recommendations as to how to improve. The President must report the evaluation immediately to the Senate after it is completed. The Chief of Staff shall help the President in the evaluation process.  </w:t>
      </w:r>
    </w:p>
    <w:p w14:paraId="7CAB14E5"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4A4D982A"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shd w:val="clear" w:color="auto" w:fill="FFFF00"/>
        </w:rPr>
        <w:t>P.         The President shall be able to issue Executive Orders that are only enforceable to members of the Executive Branch.</w:t>
      </w:r>
      <w:r w:rsidRPr="000150D3">
        <w:rPr>
          <w:rFonts w:ascii="Times New Roman" w:eastAsia="Times New Roman" w:hAnsi="Times New Roman" w:cs="Times New Roman"/>
        </w:rPr>
        <w:t>  </w:t>
      </w:r>
    </w:p>
    <w:p w14:paraId="1DD37095"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5392B821"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3EAEA613" w14:textId="77777777" w:rsidR="000150D3" w:rsidRPr="000150D3" w:rsidRDefault="000150D3" w:rsidP="000150D3">
      <w:pPr>
        <w:spacing w:after="0" w:line="240" w:lineRule="auto"/>
        <w:jc w:val="center"/>
        <w:textAlignment w:val="baseline"/>
        <w:rPr>
          <w:rFonts w:ascii="Segoe UI" w:eastAsia="Times New Roman" w:hAnsi="Segoe UI" w:cs="Segoe UI"/>
          <w:sz w:val="18"/>
          <w:szCs w:val="18"/>
        </w:rPr>
      </w:pPr>
      <w:r w:rsidRPr="000150D3">
        <w:rPr>
          <w:rFonts w:ascii="Times New Roman" w:eastAsia="Times New Roman" w:hAnsi="Times New Roman" w:cs="Times New Roman"/>
          <w:b/>
          <w:bCs/>
        </w:rPr>
        <w:t>ARTICLE III EXECUTIVE BRANCH</w:t>
      </w:r>
      <w:r w:rsidRPr="000150D3">
        <w:rPr>
          <w:rFonts w:ascii="Times New Roman" w:eastAsia="Times New Roman" w:hAnsi="Times New Roman" w:cs="Times New Roman"/>
        </w:rPr>
        <w:t> </w:t>
      </w:r>
    </w:p>
    <w:p w14:paraId="4D2609CF" w14:textId="77777777" w:rsidR="000150D3" w:rsidRPr="000150D3" w:rsidRDefault="000150D3" w:rsidP="000150D3">
      <w:pPr>
        <w:spacing w:after="0" w:line="240" w:lineRule="auto"/>
        <w:jc w:val="center"/>
        <w:textAlignment w:val="baseline"/>
        <w:rPr>
          <w:rFonts w:ascii="Segoe UI" w:eastAsia="Times New Roman" w:hAnsi="Segoe UI" w:cs="Segoe UI"/>
          <w:sz w:val="18"/>
          <w:szCs w:val="18"/>
        </w:rPr>
      </w:pPr>
      <w:r w:rsidRPr="000150D3">
        <w:rPr>
          <w:rFonts w:ascii="Calibri" w:eastAsia="Times New Roman" w:hAnsi="Calibri" w:cs="Calibri"/>
          <w:b/>
          <w:bCs/>
        </w:rPr>
        <w:t>Section 3</w:t>
      </w:r>
      <w:r w:rsidRPr="000150D3">
        <w:rPr>
          <w:rFonts w:ascii="Calibri" w:eastAsia="Times New Roman" w:hAnsi="Calibri" w:cs="Calibri"/>
        </w:rPr>
        <w:t> </w:t>
      </w:r>
    </w:p>
    <w:p w14:paraId="47531B0C" w14:textId="77777777" w:rsidR="000150D3" w:rsidRPr="000150D3" w:rsidRDefault="000150D3" w:rsidP="000150D3">
      <w:pPr>
        <w:spacing w:after="0" w:line="240" w:lineRule="auto"/>
        <w:jc w:val="center"/>
        <w:textAlignment w:val="baseline"/>
        <w:rPr>
          <w:rFonts w:ascii="Segoe UI" w:eastAsia="Times New Roman" w:hAnsi="Segoe UI" w:cs="Segoe UI"/>
          <w:sz w:val="18"/>
          <w:szCs w:val="18"/>
        </w:rPr>
      </w:pPr>
      <w:r w:rsidRPr="000150D3">
        <w:rPr>
          <w:rFonts w:ascii="Calibri" w:eastAsia="Times New Roman" w:hAnsi="Calibri" w:cs="Calibri"/>
          <w:b/>
          <w:bCs/>
        </w:rPr>
        <w:t>Duties and Responsibilities of the Executive Branch</w:t>
      </w:r>
      <w:r w:rsidRPr="000150D3">
        <w:rPr>
          <w:rFonts w:ascii="Calibri" w:eastAsia="Times New Roman" w:hAnsi="Calibri" w:cs="Calibri"/>
        </w:rPr>
        <w:t> </w:t>
      </w:r>
    </w:p>
    <w:p w14:paraId="5A4174D3" w14:textId="77777777" w:rsidR="000150D3" w:rsidRPr="000150D3" w:rsidRDefault="000150D3" w:rsidP="000150D3">
      <w:pPr>
        <w:spacing w:after="0" w:line="240" w:lineRule="auto"/>
        <w:jc w:val="center"/>
        <w:textAlignment w:val="baseline"/>
        <w:rPr>
          <w:rFonts w:ascii="Segoe UI" w:eastAsia="Times New Roman" w:hAnsi="Segoe UI" w:cs="Segoe UI"/>
          <w:sz w:val="18"/>
          <w:szCs w:val="18"/>
        </w:rPr>
      </w:pPr>
      <w:r w:rsidRPr="000150D3">
        <w:rPr>
          <w:rFonts w:ascii="Calibri" w:eastAsia="Times New Roman" w:hAnsi="Calibri" w:cs="Calibri"/>
        </w:rPr>
        <w:t> </w:t>
      </w:r>
    </w:p>
    <w:p w14:paraId="1C2B97D9"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Calibri" w:eastAsia="Times New Roman" w:hAnsi="Calibri" w:cs="Calibri"/>
        </w:rPr>
        <w:t>The Student Government Association Executive Branch shall have the following duties and responsibilities when acting in accordance with the Constitution and Bylaws: </w:t>
      </w:r>
    </w:p>
    <w:p w14:paraId="4F6D2776" w14:textId="77777777" w:rsidR="000150D3" w:rsidRPr="000150D3" w:rsidRDefault="000150D3" w:rsidP="0078415A">
      <w:pPr>
        <w:numPr>
          <w:ilvl w:val="0"/>
          <w:numId w:val="2"/>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lastRenderedPageBreak/>
        <w:t>Coordinate all Student Government Association activities to ensure the success of the organization. </w:t>
      </w:r>
    </w:p>
    <w:p w14:paraId="298FCC96" w14:textId="77777777" w:rsidR="000150D3" w:rsidRPr="000150D3" w:rsidRDefault="000150D3" w:rsidP="0078415A">
      <w:pPr>
        <w:numPr>
          <w:ilvl w:val="0"/>
          <w:numId w:val="3"/>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Investigate issues of student interest using Senate and non-Senate persons. </w:t>
      </w:r>
    </w:p>
    <w:p w14:paraId="0CA84D7E" w14:textId="77777777" w:rsidR="000150D3" w:rsidRPr="000150D3" w:rsidRDefault="000150D3" w:rsidP="0078415A">
      <w:pPr>
        <w:numPr>
          <w:ilvl w:val="0"/>
          <w:numId w:val="4"/>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Initiate and recommend legislation to the Student Senate. </w:t>
      </w:r>
    </w:p>
    <w:p w14:paraId="2FB19AB0" w14:textId="77777777" w:rsidR="000150D3" w:rsidRPr="000150D3" w:rsidRDefault="000150D3" w:rsidP="0078415A">
      <w:pPr>
        <w:numPr>
          <w:ilvl w:val="0"/>
          <w:numId w:val="5"/>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Act for the student government in situations in which immediate action is necessary. </w:t>
      </w:r>
    </w:p>
    <w:p w14:paraId="4B882974" w14:textId="77777777" w:rsidR="000150D3" w:rsidRPr="000150D3" w:rsidRDefault="000150D3" w:rsidP="0078415A">
      <w:pPr>
        <w:numPr>
          <w:ilvl w:val="0"/>
          <w:numId w:val="6"/>
        </w:numPr>
        <w:spacing w:after="0" w:line="240" w:lineRule="auto"/>
        <w:ind w:left="1170" w:firstLine="0"/>
        <w:jc w:val="both"/>
        <w:textAlignment w:val="baseline"/>
        <w:rPr>
          <w:rFonts w:ascii="Calibri" w:eastAsia="Times New Roman" w:hAnsi="Calibri" w:cs="Calibri"/>
        </w:rPr>
      </w:pPr>
      <w:r w:rsidRPr="000150D3">
        <w:rPr>
          <w:rFonts w:ascii="Calibri" w:eastAsia="Times New Roman" w:hAnsi="Calibri" w:cs="Calibri"/>
        </w:rPr>
        <w:t>Allocate financial expenditures to a maximum of five (5%) percent of the total Student Activity Fee collected during the fiscal year. A written report will be filed with the Senate Speaker and the SGA Treasurer within four (4) business days following the executive allocation. </w:t>
      </w:r>
    </w:p>
    <w:p w14:paraId="41AB26F9" w14:textId="77777777" w:rsidR="000150D3" w:rsidRPr="000150D3" w:rsidRDefault="000150D3" w:rsidP="0078415A">
      <w:pPr>
        <w:numPr>
          <w:ilvl w:val="0"/>
          <w:numId w:val="7"/>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Supervise Student Government Association committees to ensure their efficient functioning based on the Bylaws of the Student Government Association. </w:t>
      </w:r>
    </w:p>
    <w:p w14:paraId="5E030482" w14:textId="77777777" w:rsidR="000150D3" w:rsidRPr="000150D3" w:rsidRDefault="000150D3" w:rsidP="0078415A">
      <w:pPr>
        <w:numPr>
          <w:ilvl w:val="0"/>
          <w:numId w:val="8"/>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To establish ad hoc committees of the SGA, such as taskforces, etc., and/or conduct hearings. Establishment includes the determination of the organization, membership, and non-management duties of the ad hoc committees. </w:t>
      </w:r>
    </w:p>
    <w:p w14:paraId="34D0D834" w14:textId="77777777" w:rsidR="000150D3" w:rsidRPr="000150D3" w:rsidRDefault="000150D3" w:rsidP="0078415A">
      <w:pPr>
        <w:numPr>
          <w:ilvl w:val="0"/>
          <w:numId w:val="9"/>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The President shall conduct at least one (1) comprehensive evaluation of all paid SGA executive branch staff members, other than the elected officers, each semester. Staff evaluations are to be conducted by the tenth (10th) week of each semester. The Evaluations shall include recommendations as to how to improve. The President must report the evaluation immediately to the Senate after it is completed. The Chief of Staff shall help the President in the evaluation process. </w:t>
      </w:r>
    </w:p>
    <w:p w14:paraId="4B0308B9" w14:textId="77777777" w:rsidR="000150D3" w:rsidRPr="000150D3" w:rsidRDefault="000150D3" w:rsidP="0078415A">
      <w:pPr>
        <w:numPr>
          <w:ilvl w:val="0"/>
          <w:numId w:val="10"/>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The President of the SGA shall address Northern Illinois University’s student body and the Student Government Association’s Senate by speaking on the state of the student government and student interest. </w:t>
      </w:r>
    </w:p>
    <w:p w14:paraId="4E728623" w14:textId="77777777" w:rsidR="000150D3" w:rsidRPr="000150D3" w:rsidRDefault="000150D3" w:rsidP="0078415A">
      <w:pPr>
        <w:numPr>
          <w:ilvl w:val="0"/>
          <w:numId w:val="11"/>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It will be the responsibility of the SGA to review the following listed organizations and services and provide funding to enhance the quality of life for NIU students: Campus Child Care, Health Enhancement, Huskie Bus System, Huskie Tracks (GPS Bus Locator), Organizational Expo, Organizational Development, Recreation Services, Student Legal Service, Campus Security Fund, Go Student Leaders, Organizational Blackboard Community, SGA Study Abroad Initiative, and SGA Senator Study Abroad Scholarship. </w:t>
      </w:r>
    </w:p>
    <w:p w14:paraId="1A90B9E5" w14:textId="77777777" w:rsidR="000150D3" w:rsidRPr="000150D3" w:rsidRDefault="000150D3" w:rsidP="0078415A">
      <w:pPr>
        <w:numPr>
          <w:ilvl w:val="0"/>
          <w:numId w:val="12"/>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color w:val="000000"/>
        </w:rPr>
        <w:t>Executive Branch Members are required to become certified and take the Illinois Open Meetings Act training as directed by the SGA Operating Manual. Executive branch members are only required to complete the training once during their term in office.</w:t>
      </w:r>
      <w:r w:rsidRPr="000150D3">
        <w:rPr>
          <w:rFonts w:ascii="Times New Roman" w:eastAsia="Times New Roman" w:hAnsi="Times New Roman" w:cs="Times New Roman"/>
          <w:color w:val="000000"/>
        </w:rPr>
        <w:t> </w:t>
      </w:r>
      <w:r w:rsidRPr="000150D3">
        <w:rPr>
          <w:rFonts w:ascii="Calibri" w:eastAsia="Times New Roman" w:hAnsi="Calibri" w:cs="Calibri"/>
          <w:color w:val="000000"/>
          <w:shd w:val="clear" w:color="auto" w:fill="FFFFFF"/>
        </w:rPr>
        <w:t> </w:t>
      </w:r>
      <w:r w:rsidRPr="000150D3">
        <w:rPr>
          <w:rFonts w:ascii="Calibri" w:eastAsia="Times New Roman" w:hAnsi="Calibri" w:cs="Calibri"/>
          <w:color w:val="000000"/>
        </w:rPr>
        <w:t> </w:t>
      </w:r>
    </w:p>
    <w:p w14:paraId="3D383D1D" w14:textId="77777777" w:rsidR="000150D3" w:rsidRPr="000150D3" w:rsidRDefault="000150D3" w:rsidP="0078415A">
      <w:pPr>
        <w:numPr>
          <w:ilvl w:val="0"/>
          <w:numId w:val="13"/>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Executive Branch Members are required to write transitional materials due no later than the first week of March. They are to be entrusted to the President or Chief of Staff. </w:t>
      </w:r>
    </w:p>
    <w:p w14:paraId="318D60D8" w14:textId="77777777" w:rsidR="000150D3" w:rsidRPr="000150D3" w:rsidRDefault="000150D3" w:rsidP="0078415A">
      <w:pPr>
        <w:numPr>
          <w:ilvl w:val="0"/>
          <w:numId w:val="14"/>
        </w:numPr>
        <w:spacing w:after="0" w:line="240" w:lineRule="auto"/>
        <w:ind w:left="2040" w:firstLine="0"/>
        <w:textAlignment w:val="baseline"/>
        <w:rPr>
          <w:rFonts w:ascii="Calibri" w:eastAsia="Times New Roman" w:hAnsi="Calibri" w:cs="Calibri"/>
        </w:rPr>
      </w:pPr>
      <w:r w:rsidRPr="000150D3">
        <w:rPr>
          <w:rFonts w:ascii="Calibri" w:eastAsia="Times New Roman" w:hAnsi="Calibri" w:cs="Calibri"/>
        </w:rPr>
        <w:t>If their successor has already been elected for the term they will serve they shall work with the incumbent to train them accordingly. </w:t>
      </w:r>
    </w:p>
    <w:p w14:paraId="17C91A1C" w14:textId="77777777" w:rsidR="000150D3" w:rsidRPr="000150D3" w:rsidRDefault="000150D3" w:rsidP="0078415A">
      <w:pPr>
        <w:numPr>
          <w:ilvl w:val="0"/>
          <w:numId w:val="15"/>
        </w:numPr>
        <w:spacing w:after="0" w:line="240" w:lineRule="auto"/>
        <w:ind w:left="2040" w:firstLine="0"/>
        <w:textAlignment w:val="baseline"/>
        <w:rPr>
          <w:rFonts w:ascii="Calibri" w:eastAsia="Times New Roman" w:hAnsi="Calibri" w:cs="Calibri"/>
        </w:rPr>
      </w:pPr>
      <w:r w:rsidRPr="000150D3">
        <w:rPr>
          <w:rFonts w:ascii="Calibri" w:eastAsia="Times New Roman" w:hAnsi="Calibri" w:cs="Calibri"/>
        </w:rPr>
        <w:t>The Chief of Staff is responsible for collecting Director transitional materials and providing it to the next administration. </w:t>
      </w:r>
    </w:p>
    <w:p w14:paraId="18FB5D45" w14:textId="77777777" w:rsidR="000150D3" w:rsidRPr="000150D3" w:rsidRDefault="000150D3" w:rsidP="0078415A">
      <w:pPr>
        <w:numPr>
          <w:ilvl w:val="0"/>
          <w:numId w:val="16"/>
        </w:numPr>
        <w:spacing w:after="0" w:line="240" w:lineRule="auto"/>
        <w:ind w:left="2040" w:firstLine="0"/>
        <w:textAlignment w:val="baseline"/>
        <w:rPr>
          <w:rFonts w:ascii="Calibri" w:eastAsia="Times New Roman" w:hAnsi="Calibri" w:cs="Calibri"/>
        </w:rPr>
      </w:pPr>
      <w:r w:rsidRPr="000150D3">
        <w:rPr>
          <w:rFonts w:ascii="Calibri" w:eastAsia="Times New Roman" w:hAnsi="Calibri" w:cs="Calibri"/>
        </w:rPr>
        <w:t>If no materials are collected by the deadline, then the President can speak to the official to reconcile the lapse in duty. If the President does not submit materials, the Vice President or Chief of Staff may remind them of their responsibility.  </w:t>
      </w:r>
    </w:p>
    <w:p w14:paraId="7E35E346" w14:textId="77777777" w:rsidR="000150D3" w:rsidRPr="000150D3" w:rsidRDefault="000150D3" w:rsidP="0078415A">
      <w:pPr>
        <w:numPr>
          <w:ilvl w:val="0"/>
          <w:numId w:val="17"/>
        </w:numPr>
        <w:spacing w:after="0" w:line="240" w:lineRule="auto"/>
        <w:ind w:left="2040" w:firstLine="0"/>
        <w:textAlignment w:val="baseline"/>
        <w:rPr>
          <w:rFonts w:ascii="Calibri" w:eastAsia="Times New Roman" w:hAnsi="Calibri" w:cs="Calibri"/>
        </w:rPr>
      </w:pPr>
      <w:r w:rsidRPr="000150D3">
        <w:rPr>
          <w:rFonts w:ascii="Calibri" w:eastAsia="Times New Roman" w:hAnsi="Calibri" w:cs="Calibri"/>
        </w:rPr>
        <w:t>The Executive Branch shall review all of each member's materials to ensure they are professional, provide clarity, or otherwise do not contain omissions of fact by the last business day of March. </w:t>
      </w:r>
    </w:p>
    <w:p w14:paraId="745CF202" w14:textId="77777777" w:rsidR="000150D3" w:rsidRPr="000150D3" w:rsidRDefault="000150D3" w:rsidP="0078415A">
      <w:pPr>
        <w:numPr>
          <w:ilvl w:val="0"/>
          <w:numId w:val="18"/>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shd w:val="clear" w:color="auto" w:fill="FFFF00"/>
        </w:rPr>
        <w:t xml:space="preserve">The President shall have the power to issue Executive Orders that affect the visions, focus, and mission of only the Executive Branch. They may also be used to discipline paid officials short of outright removal. The President must notify all Executive Branch officials </w:t>
      </w:r>
      <w:r w:rsidRPr="000150D3">
        <w:rPr>
          <w:rFonts w:ascii="Calibri" w:eastAsia="Times New Roman" w:hAnsi="Calibri" w:cs="Calibri"/>
          <w:shd w:val="clear" w:color="auto" w:fill="FFFF00"/>
        </w:rPr>
        <w:lastRenderedPageBreak/>
        <w:t xml:space="preserve">and the public in writing of the issuing of any order within forty-eight (48) hours to allow challenges. Challenges are to be enacted Executive Branch SGA members or the Parliamentarian using the procedures established in Section </w:t>
      </w:r>
      <w:r w:rsidRPr="000150D3">
        <w:rPr>
          <w:rFonts w:ascii="Calibri" w:eastAsia="Times New Roman" w:hAnsi="Calibri" w:cs="Calibri"/>
          <w:color w:val="000000"/>
          <w:shd w:val="clear" w:color="auto" w:fill="FFFF00"/>
        </w:rPr>
        <w:t>§11.C.</w:t>
      </w:r>
      <w:r w:rsidRPr="000150D3">
        <w:rPr>
          <w:rFonts w:ascii="Calibri" w:eastAsia="Times New Roman" w:hAnsi="Calibri" w:cs="Calibri"/>
          <w:shd w:val="clear" w:color="auto" w:fill="FFFF00"/>
        </w:rPr>
        <w:t xml:space="preserve"> If there is no challenge, the order goes into effect immediately or whichever date is decided by the President, so long as it does not conflict with the above timeframe. The Speaker of the Senate must also be notified within this timeframe. </w:t>
      </w:r>
      <w:r w:rsidRPr="000150D3">
        <w:rPr>
          <w:rFonts w:ascii="Calibri" w:eastAsia="Times New Roman" w:hAnsi="Calibri" w:cs="Calibri"/>
        </w:rPr>
        <w:t> </w:t>
      </w:r>
    </w:p>
    <w:p w14:paraId="2CBD210D" w14:textId="77777777" w:rsidR="000150D3" w:rsidRPr="000150D3" w:rsidRDefault="000150D3" w:rsidP="0078415A">
      <w:pPr>
        <w:numPr>
          <w:ilvl w:val="0"/>
          <w:numId w:val="19"/>
        </w:numPr>
        <w:spacing w:after="0" w:line="240" w:lineRule="auto"/>
        <w:ind w:left="2040" w:firstLine="0"/>
        <w:textAlignment w:val="baseline"/>
        <w:rPr>
          <w:rFonts w:ascii="Calibri" w:eastAsia="Times New Roman" w:hAnsi="Calibri" w:cs="Calibri"/>
        </w:rPr>
      </w:pPr>
      <w:r w:rsidRPr="000150D3">
        <w:rPr>
          <w:rFonts w:ascii="Calibri" w:eastAsia="Times New Roman" w:hAnsi="Calibri" w:cs="Calibri"/>
          <w:shd w:val="clear" w:color="auto" w:fill="FFFF00"/>
        </w:rPr>
        <w:t>Executive Orders are not able to be unconstitutional nor violate regulations and laws imposed on Student Government Association by the University, local ordinance, State of Illinois or the federal government. </w:t>
      </w:r>
      <w:r w:rsidRPr="000150D3">
        <w:rPr>
          <w:rFonts w:ascii="Calibri" w:eastAsia="Times New Roman" w:hAnsi="Calibri" w:cs="Calibri"/>
        </w:rPr>
        <w:t> </w:t>
      </w:r>
    </w:p>
    <w:p w14:paraId="6EA9BFF8" w14:textId="77777777" w:rsidR="000150D3" w:rsidRPr="000150D3" w:rsidRDefault="000150D3" w:rsidP="0078415A">
      <w:pPr>
        <w:numPr>
          <w:ilvl w:val="0"/>
          <w:numId w:val="20"/>
        </w:numPr>
        <w:spacing w:after="0" w:line="240" w:lineRule="auto"/>
        <w:ind w:left="2040" w:firstLine="0"/>
        <w:textAlignment w:val="baseline"/>
        <w:rPr>
          <w:rFonts w:ascii="Calibri" w:eastAsia="Times New Roman" w:hAnsi="Calibri" w:cs="Calibri"/>
        </w:rPr>
      </w:pPr>
      <w:r w:rsidRPr="000150D3">
        <w:rPr>
          <w:rFonts w:ascii="Calibri" w:eastAsia="Times New Roman" w:hAnsi="Calibri" w:cs="Calibri"/>
          <w:shd w:val="clear" w:color="auto" w:fill="FFFF00"/>
        </w:rPr>
        <w:t>The President must keep a signed copy, both written and digital, and deposit them to the Parliamentarian for archival purposes. </w:t>
      </w:r>
      <w:r w:rsidRPr="000150D3">
        <w:rPr>
          <w:rFonts w:ascii="Calibri" w:eastAsia="Times New Roman" w:hAnsi="Calibri" w:cs="Calibri"/>
        </w:rPr>
        <w:t> </w:t>
      </w:r>
    </w:p>
    <w:p w14:paraId="01367B8B" w14:textId="77777777" w:rsidR="000150D3" w:rsidRPr="000150D3" w:rsidRDefault="000150D3" w:rsidP="0078415A">
      <w:pPr>
        <w:numPr>
          <w:ilvl w:val="0"/>
          <w:numId w:val="21"/>
        </w:numPr>
        <w:spacing w:after="0" w:line="240" w:lineRule="auto"/>
        <w:ind w:left="2040" w:firstLine="0"/>
        <w:textAlignment w:val="baseline"/>
        <w:rPr>
          <w:rFonts w:ascii="Calibri" w:eastAsia="Times New Roman" w:hAnsi="Calibri" w:cs="Calibri"/>
        </w:rPr>
      </w:pPr>
      <w:r w:rsidRPr="000150D3">
        <w:rPr>
          <w:rFonts w:ascii="Calibri" w:eastAsia="Times New Roman" w:hAnsi="Calibri" w:cs="Calibri"/>
          <w:shd w:val="clear" w:color="auto" w:fill="FFFF00"/>
        </w:rPr>
        <w:t>Executive Orders automatically are repealed and not enforceable at the start of the next session, or when the SGA President is replaced through established procedures. An order by be renewed by the next administration utilizing the same or altered text and will still abide by the same challenging procedures outlined above.  </w:t>
      </w:r>
      <w:r w:rsidRPr="000150D3">
        <w:rPr>
          <w:rFonts w:ascii="Calibri" w:eastAsia="Times New Roman" w:hAnsi="Calibri" w:cs="Calibri"/>
        </w:rPr>
        <w:t> </w:t>
      </w:r>
    </w:p>
    <w:p w14:paraId="222E2D15" w14:textId="77777777" w:rsidR="000150D3" w:rsidRPr="000150D3" w:rsidRDefault="000150D3" w:rsidP="000150D3">
      <w:pPr>
        <w:spacing w:after="0" w:line="240" w:lineRule="auto"/>
        <w:ind w:left="1680"/>
        <w:textAlignment w:val="baseline"/>
        <w:rPr>
          <w:rFonts w:ascii="Segoe UI" w:eastAsia="Times New Roman" w:hAnsi="Segoe UI" w:cs="Segoe UI"/>
          <w:sz w:val="18"/>
          <w:szCs w:val="18"/>
        </w:rPr>
      </w:pPr>
      <w:r w:rsidRPr="000150D3">
        <w:rPr>
          <w:rFonts w:ascii="Calibri" w:eastAsia="Times New Roman" w:hAnsi="Calibri" w:cs="Calibri"/>
        </w:rPr>
        <w:t> </w:t>
      </w:r>
    </w:p>
    <w:p w14:paraId="60845133" w14:textId="77777777" w:rsidR="000150D3" w:rsidRPr="000150D3" w:rsidRDefault="000150D3" w:rsidP="000150D3">
      <w:pPr>
        <w:spacing w:after="0" w:line="240" w:lineRule="auto"/>
        <w:jc w:val="center"/>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4F2BFD50" w14:textId="77777777" w:rsidR="000150D3" w:rsidRPr="000150D3" w:rsidRDefault="000150D3" w:rsidP="000150D3">
      <w:pPr>
        <w:spacing w:after="0" w:line="240" w:lineRule="auto"/>
        <w:jc w:val="center"/>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65A1B7E2" w14:textId="77777777" w:rsidR="000150D3" w:rsidRPr="000150D3" w:rsidRDefault="000150D3" w:rsidP="000150D3">
      <w:pPr>
        <w:spacing w:after="0" w:line="240" w:lineRule="auto"/>
        <w:jc w:val="center"/>
        <w:textAlignment w:val="baseline"/>
        <w:rPr>
          <w:rFonts w:ascii="Segoe UI" w:eastAsia="Times New Roman" w:hAnsi="Segoe UI" w:cs="Segoe UI"/>
          <w:sz w:val="18"/>
          <w:szCs w:val="18"/>
        </w:rPr>
      </w:pPr>
      <w:r w:rsidRPr="000150D3">
        <w:rPr>
          <w:rFonts w:ascii="Times New Roman" w:eastAsia="Times New Roman" w:hAnsi="Times New Roman" w:cs="Times New Roman"/>
          <w:b/>
          <w:bCs/>
        </w:rPr>
        <w:t>Section 4</w:t>
      </w:r>
      <w:r w:rsidRPr="000150D3">
        <w:rPr>
          <w:rFonts w:ascii="Times New Roman" w:eastAsia="Times New Roman" w:hAnsi="Times New Roman" w:cs="Times New Roman"/>
        </w:rPr>
        <w:t> </w:t>
      </w:r>
    </w:p>
    <w:p w14:paraId="0818406E" w14:textId="77777777" w:rsidR="000150D3" w:rsidRPr="000150D3" w:rsidRDefault="000150D3" w:rsidP="000150D3">
      <w:pPr>
        <w:spacing w:after="0" w:line="240" w:lineRule="auto"/>
        <w:jc w:val="center"/>
        <w:textAlignment w:val="baseline"/>
        <w:rPr>
          <w:rFonts w:ascii="Segoe UI" w:eastAsia="Times New Roman" w:hAnsi="Segoe UI" w:cs="Segoe UI"/>
          <w:sz w:val="18"/>
          <w:szCs w:val="18"/>
        </w:rPr>
      </w:pPr>
      <w:r w:rsidRPr="000150D3">
        <w:rPr>
          <w:rFonts w:ascii="Times New Roman" w:eastAsia="Times New Roman" w:hAnsi="Times New Roman" w:cs="Times New Roman"/>
          <w:b/>
          <w:bCs/>
        </w:rPr>
        <w:t>Student Government Association Cabinet</w:t>
      </w:r>
      <w:r w:rsidRPr="000150D3">
        <w:rPr>
          <w:rFonts w:ascii="Times New Roman" w:eastAsia="Times New Roman" w:hAnsi="Times New Roman" w:cs="Times New Roman"/>
        </w:rPr>
        <w:t> </w:t>
      </w:r>
    </w:p>
    <w:p w14:paraId="256C81F2"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b/>
          <w:bCs/>
        </w:rPr>
        <w:t> </w:t>
      </w:r>
      <w:r w:rsidRPr="000150D3">
        <w:rPr>
          <w:rFonts w:ascii="Times New Roman" w:eastAsia="Times New Roman" w:hAnsi="Times New Roman" w:cs="Times New Roman"/>
        </w:rPr>
        <w:t> </w:t>
      </w:r>
    </w:p>
    <w:p w14:paraId="4EC1ED6A" w14:textId="77777777" w:rsidR="000150D3" w:rsidRPr="000150D3" w:rsidRDefault="000150D3" w:rsidP="0078415A">
      <w:pPr>
        <w:numPr>
          <w:ilvl w:val="0"/>
          <w:numId w:val="22"/>
        </w:numPr>
        <w:spacing w:after="0" w:line="240" w:lineRule="auto"/>
        <w:ind w:left="1125" w:firstLine="0"/>
        <w:textAlignment w:val="baseline"/>
        <w:rPr>
          <w:rFonts w:ascii="Calibri" w:eastAsia="Times New Roman" w:hAnsi="Calibri" w:cs="Calibri"/>
        </w:rPr>
      </w:pPr>
      <w:r w:rsidRPr="000150D3">
        <w:rPr>
          <w:rFonts w:ascii="Calibri" w:eastAsia="Times New Roman" w:hAnsi="Calibri" w:cs="Calibri"/>
        </w:rPr>
        <w:t>The President appoints the Cabinet, which exists for the purpose of assisting the President in the performance of their duties and responsibilities. The SGA Cabinet shall consist of the President, Chief of Staff, and all paid Directors in the Executive Branch. The President may add the other elected members of the Executive Branch to the cabinet as members. </w:t>
      </w:r>
    </w:p>
    <w:p w14:paraId="00BDE6CF" w14:textId="77777777" w:rsidR="000150D3" w:rsidRPr="000150D3" w:rsidRDefault="000150D3" w:rsidP="0078415A">
      <w:pPr>
        <w:numPr>
          <w:ilvl w:val="0"/>
          <w:numId w:val="23"/>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 xml:space="preserve">All Directors shall be appointed by the President </w:t>
      </w:r>
      <w:r w:rsidRPr="000150D3">
        <w:rPr>
          <w:rFonts w:ascii="Garamond" w:eastAsia="Times New Roman" w:hAnsi="Garamond" w:cs="Calibri"/>
          <w:color w:val="000000"/>
        </w:rPr>
        <w:t>(or Vice President at the discretion of the President</w:t>
      </w:r>
      <w:r w:rsidRPr="000150D3">
        <w:rPr>
          <w:rFonts w:ascii="Calibri" w:eastAsia="Times New Roman" w:hAnsi="Calibri" w:cs="Calibri"/>
        </w:rPr>
        <w:t xml:space="preserve"> and confirmed by the Senate. No SGA official, besides officers elected through the spring elections, shall be paid without being confirmed by the Senate. Upon election in the spring, the President-elect shall have the ability to appoint members of the cabinet for the following session. The Senate in session at the time of a cabinet appointment shall conduct a confirmation hearing and vote. The President shall make every effort to fill cabinet vacancies as they arise. If a position remains vacant for more than eight (8) weeks while the Senate is in session, the President shall submit a written rationale to the Senate that addresses their plan to find a qualified applicant for the position. Directorship applications will close when there are six (6) Senate meetings remaining in the Senate session and no more applicants will be heard by the Senate, except for appointments for the following session made by the President-elect. </w:t>
      </w:r>
    </w:p>
    <w:p w14:paraId="104C4AE0" w14:textId="77777777" w:rsidR="000150D3" w:rsidRPr="000150D3" w:rsidRDefault="000150D3" w:rsidP="0078415A">
      <w:pPr>
        <w:numPr>
          <w:ilvl w:val="0"/>
          <w:numId w:val="24"/>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The Cabinet shall be managed by the Chief of Staff and shall report to the President. All Cabinet members, regardless of their position: </w:t>
      </w:r>
    </w:p>
    <w:p w14:paraId="59E12547" w14:textId="77777777" w:rsidR="000150D3" w:rsidRPr="000150D3" w:rsidRDefault="000150D3" w:rsidP="0078415A">
      <w:pPr>
        <w:numPr>
          <w:ilvl w:val="0"/>
          <w:numId w:val="25"/>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Shall attend University functions where SGA attendance is needed at the direction of the President. </w:t>
      </w:r>
    </w:p>
    <w:p w14:paraId="2D5FF916" w14:textId="77777777" w:rsidR="000150D3" w:rsidRPr="000150D3" w:rsidRDefault="000150D3" w:rsidP="0078415A">
      <w:pPr>
        <w:numPr>
          <w:ilvl w:val="0"/>
          <w:numId w:val="26"/>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Shall assist in the transition of any new staff as needed. </w:t>
      </w:r>
    </w:p>
    <w:p w14:paraId="55E38C85" w14:textId="77777777" w:rsidR="000150D3" w:rsidRPr="000150D3" w:rsidRDefault="000150D3" w:rsidP="0078415A">
      <w:pPr>
        <w:numPr>
          <w:ilvl w:val="0"/>
          <w:numId w:val="27"/>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Shall maintain scheduled office hours as set by the Chief of Staff. </w:t>
      </w:r>
    </w:p>
    <w:p w14:paraId="1592A7C1" w14:textId="77777777" w:rsidR="000150D3" w:rsidRPr="000150D3" w:rsidRDefault="000150D3" w:rsidP="0078415A">
      <w:pPr>
        <w:numPr>
          <w:ilvl w:val="0"/>
          <w:numId w:val="28"/>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Shall keep office hours, defined as work conducted during the normal business hours of the Student Government Association. </w:t>
      </w:r>
    </w:p>
    <w:p w14:paraId="363A5DFF" w14:textId="77777777" w:rsidR="000150D3" w:rsidRPr="000150D3" w:rsidRDefault="000150D3" w:rsidP="0078415A">
      <w:pPr>
        <w:numPr>
          <w:ilvl w:val="0"/>
          <w:numId w:val="29"/>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lastRenderedPageBreak/>
        <w:t>Shall participate in workshops, trainings, and retreats as directed by the President. </w:t>
      </w:r>
    </w:p>
    <w:p w14:paraId="7834D307" w14:textId="77777777" w:rsidR="000150D3" w:rsidRPr="000150D3" w:rsidRDefault="000150D3" w:rsidP="0078415A">
      <w:pPr>
        <w:numPr>
          <w:ilvl w:val="0"/>
          <w:numId w:val="30"/>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Shall work and hold office hours when the Senate is not regularly meeting, such as between semesters, as directed by the President. These work periods shall not be exempt from expectations to produce weekly staff reports. </w:t>
      </w:r>
    </w:p>
    <w:p w14:paraId="1D90BA1E" w14:textId="77777777" w:rsidR="000150D3" w:rsidRPr="000150D3" w:rsidRDefault="000150D3" w:rsidP="0078415A">
      <w:pPr>
        <w:numPr>
          <w:ilvl w:val="0"/>
          <w:numId w:val="31"/>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Shall attend weekly staff meetings, prepare weekly written staff reports to be given to the Chief of Staff  to be placed on the SGA website, and present a minimum of one (1)  report to the Senate each month either in writing or in person. In the event the Director cannot attend a Senate meeting, the Rules and Procedures Committee and the Chief of Staff must approve the written report prior to their absence. </w:t>
      </w:r>
    </w:p>
    <w:p w14:paraId="5440CD11" w14:textId="77777777" w:rsidR="000150D3" w:rsidRPr="000150D3" w:rsidRDefault="000150D3" w:rsidP="0078415A">
      <w:pPr>
        <w:numPr>
          <w:ilvl w:val="0"/>
          <w:numId w:val="32"/>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Shall perform other tasks as specified by the President. </w:t>
      </w:r>
    </w:p>
    <w:p w14:paraId="5507D98B" w14:textId="77777777" w:rsidR="000150D3" w:rsidRPr="000150D3" w:rsidRDefault="000150D3" w:rsidP="0078415A">
      <w:pPr>
        <w:numPr>
          <w:ilvl w:val="0"/>
          <w:numId w:val="33"/>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May appoint a committee or volunteers, with the approval of the President, to assist in the execution of the duties. If given specific duties and hold office hours, volunteers may be appointed by the Director as a Deputy Director with the approval of the President. These individuals are not members of the Cabinet, will not receive pay, and are to be supervised by the Director. </w:t>
      </w:r>
    </w:p>
    <w:p w14:paraId="29319791" w14:textId="77777777" w:rsidR="000150D3" w:rsidRPr="000150D3" w:rsidRDefault="000150D3" w:rsidP="0078415A">
      <w:pPr>
        <w:numPr>
          <w:ilvl w:val="0"/>
          <w:numId w:val="34"/>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Graduate assistants shall be eligible to apply for positions in the Executive Cabinet. If hired, they shall receive a comparable University graduate assistant stipend. </w:t>
      </w:r>
    </w:p>
    <w:p w14:paraId="6E9068FE" w14:textId="77777777" w:rsidR="000150D3" w:rsidRPr="000150D3" w:rsidRDefault="000150D3" w:rsidP="0078415A">
      <w:pPr>
        <w:numPr>
          <w:ilvl w:val="0"/>
          <w:numId w:val="35"/>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shd w:val="clear" w:color="auto" w:fill="FFFF00"/>
        </w:rPr>
        <w:t>Submit a written petition to both the Chief of Staff and SGA Adviser to overrule any Executive Order that is deemed unnecessary, inappropriate, or unconstitutional. A hearing is to be held run by the Chief of Staff or SGA Adviser is the position is vacant. Sixty percent (60%) votes are needed to overturn any Executive Order.</w:t>
      </w:r>
      <w:r w:rsidRPr="000150D3">
        <w:rPr>
          <w:rFonts w:ascii="Calibri" w:eastAsia="Times New Roman" w:hAnsi="Calibri" w:cs="Calibri"/>
        </w:rPr>
        <w:t> </w:t>
      </w:r>
    </w:p>
    <w:p w14:paraId="3518D7E1" w14:textId="77777777" w:rsidR="000150D3" w:rsidRPr="000150D3" w:rsidRDefault="000150D3" w:rsidP="0078415A">
      <w:pPr>
        <w:numPr>
          <w:ilvl w:val="0"/>
          <w:numId w:val="36"/>
        </w:numPr>
        <w:spacing w:after="0" w:line="240" w:lineRule="auto"/>
        <w:ind w:left="2460" w:firstLine="0"/>
        <w:textAlignment w:val="baseline"/>
        <w:rPr>
          <w:rFonts w:ascii="Calibri" w:eastAsia="Times New Roman" w:hAnsi="Calibri" w:cs="Calibri"/>
        </w:rPr>
      </w:pPr>
      <w:r w:rsidRPr="000150D3">
        <w:rPr>
          <w:rFonts w:ascii="Calibri" w:eastAsia="Times New Roman" w:hAnsi="Calibri" w:cs="Calibri"/>
          <w:shd w:val="clear" w:color="auto" w:fill="FFFF00"/>
        </w:rPr>
        <w:t>If the vote fails, the opposition may write a petition to the Supreme Court of SGA to hear the case for overturning the Executive Order.  </w:t>
      </w:r>
      <w:r w:rsidRPr="000150D3">
        <w:rPr>
          <w:rFonts w:ascii="Calibri" w:eastAsia="Times New Roman" w:hAnsi="Calibri" w:cs="Calibri"/>
        </w:rPr>
        <w:t> </w:t>
      </w:r>
    </w:p>
    <w:p w14:paraId="151E931B" w14:textId="77777777" w:rsidR="000150D3" w:rsidRPr="000150D3" w:rsidRDefault="000150D3" w:rsidP="0078415A">
      <w:pPr>
        <w:numPr>
          <w:ilvl w:val="0"/>
          <w:numId w:val="37"/>
        </w:numPr>
        <w:spacing w:after="0" w:line="240" w:lineRule="auto"/>
        <w:ind w:left="1170" w:firstLine="0"/>
        <w:textAlignment w:val="baseline"/>
        <w:rPr>
          <w:rFonts w:ascii="Calibri" w:eastAsia="Times New Roman" w:hAnsi="Calibri" w:cs="Calibri"/>
        </w:rPr>
      </w:pPr>
      <w:r w:rsidRPr="000150D3">
        <w:rPr>
          <w:rFonts w:ascii="Calibri" w:eastAsia="Times New Roman" w:hAnsi="Calibri" w:cs="Calibri"/>
        </w:rPr>
        <w:t>The Chief of Staff, working under the direction of the President, is responsible for acting as the Student Government Association’s chief administrative officer with duties including oversight of the executive cabinet and staff, office maintenance, and assisting the President. The Chief of Staff shall </w:t>
      </w:r>
    </w:p>
    <w:p w14:paraId="50FE2768" w14:textId="77777777" w:rsidR="000150D3" w:rsidRPr="000150D3" w:rsidRDefault="000150D3" w:rsidP="0078415A">
      <w:pPr>
        <w:numPr>
          <w:ilvl w:val="0"/>
          <w:numId w:val="38"/>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Provide oversight, direction, and management to the executive staff by conducting weekly staff meetings, coordinating the overall activities of the Cabinet, assigning tasks, collecting weekly staff reports, assigning staff members Senate meetings to attend, and meeting bi-weekly with individual staff members one on one. </w:t>
      </w:r>
    </w:p>
    <w:p w14:paraId="413AAE40" w14:textId="77777777" w:rsidR="000150D3" w:rsidRPr="000150D3" w:rsidRDefault="000150D3" w:rsidP="0078415A">
      <w:pPr>
        <w:numPr>
          <w:ilvl w:val="0"/>
          <w:numId w:val="39"/>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Assist the President in the execution of the duties; this may include responding to inquiries made to the President. </w:t>
      </w:r>
    </w:p>
    <w:p w14:paraId="033BB58E" w14:textId="77777777" w:rsidR="000150D3" w:rsidRPr="000150D3" w:rsidRDefault="000150D3" w:rsidP="0078415A">
      <w:pPr>
        <w:numPr>
          <w:ilvl w:val="0"/>
          <w:numId w:val="40"/>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Assist the President in appointing students to serve on university committees and coordinate oversight of these appointments. </w:t>
      </w:r>
    </w:p>
    <w:p w14:paraId="24B0B612" w14:textId="77777777" w:rsidR="000150D3" w:rsidRPr="000150D3" w:rsidRDefault="000150D3" w:rsidP="0078415A">
      <w:pPr>
        <w:numPr>
          <w:ilvl w:val="0"/>
          <w:numId w:val="41"/>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Assist the President in staffing University events where SGA representation is needed, including but not limited to open houses. </w:t>
      </w:r>
    </w:p>
    <w:p w14:paraId="2A458DD6" w14:textId="77777777" w:rsidR="000150D3" w:rsidRPr="000150D3" w:rsidRDefault="000150D3" w:rsidP="0078415A">
      <w:pPr>
        <w:numPr>
          <w:ilvl w:val="0"/>
          <w:numId w:val="42"/>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Assist the President in coordinating staff evaluations for Senate review. </w:t>
      </w:r>
    </w:p>
    <w:p w14:paraId="495F0530" w14:textId="77777777" w:rsidR="000150D3" w:rsidRPr="000150D3" w:rsidRDefault="000150D3" w:rsidP="0078415A">
      <w:pPr>
        <w:numPr>
          <w:ilvl w:val="0"/>
          <w:numId w:val="43"/>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Assist the President in preparing the Executive Cabinet for Senate review and approval. </w:t>
      </w:r>
    </w:p>
    <w:p w14:paraId="5D56CFFD" w14:textId="77777777" w:rsidR="000150D3" w:rsidRPr="000150D3" w:rsidRDefault="000150D3" w:rsidP="0078415A">
      <w:pPr>
        <w:numPr>
          <w:ilvl w:val="0"/>
          <w:numId w:val="44"/>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Act as a liaison among the President, Vice President, Chief Justice and Speaker of the Senate to ensure that all legislation is signed and submitted to appropriate parties. </w:t>
      </w:r>
    </w:p>
    <w:p w14:paraId="6675F6AC" w14:textId="77777777" w:rsidR="000150D3" w:rsidRPr="000150D3" w:rsidRDefault="000150D3" w:rsidP="0078415A">
      <w:pPr>
        <w:numPr>
          <w:ilvl w:val="0"/>
          <w:numId w:val="45"/>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Coordinate with the Student Government Association Office Manager to ensure staff are provided access to computers, office supplies, and the copy machine and that the SGA office is presentable and aesthetically pleasing. </w:t>
      </w:r>
    </w:p>
    <w:p w14:paraId="5685158D" w14:textId="77777777" w:rsidR="000150D3" w:rsidRPr="000150D3" w:rsidRDefault="000150D3" w:rsidP="0078415A">
      <w:pPr>
        <w:numPr>
          <w:ilvl w:val="0"/>
          <w:numId w:val="46"/>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lastRenderedPageBreak/>
        <w:t>Coordinate and keep track of all SGA inventories, including, but not limited to, SGA computers, cameras, printers, fax machines, laptops, and chairs. </w:t>
      </w:r>
    </w:p>
    <w:p w14:paraId="4A989FBC" w14:textId="77777777" w:rsidR="000150D3" w:rsidRPr="000150D3" w:rsidRDefault="000150D3" w:rsidP="0078415A">
      <w:pPr>
        <w:numPr>
          <w:ilvl w:val="0"/>
          <w:numId w:val="47"/>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Summarize the weekly staff reports into a weekly report to present to the President. </w:t>
      </w:r>
    </w:p>
    <w:p w14:paraId="5C34BD25" w14:textId="77777777" w:rsidR="000150D3" w:rsidRPr="000150D3" w:rsidRDefault="000150D3" w:rsidP="0078415A">
      <w:pPr>
        <w:numPr>
          <w:ilvl w:val="0"/>
          <w:numId w:val="48"/>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rPr>
        <w:t>Update the Student Government Association staff manual annually. </w:t>
      </w:r>
    </w:p>
    <w:p w14:paraId="6E492A14" w14:textId="77777777" w:rsidR="000150D3" w:rsidRPr="000150D3" w:rsidRDefault="000150D3" w:rsidP="0078415A">
      <w:pPr>
        <w:numPr>
          <w:ilvl w:val="0"/>
          <w:numId w:val="49"/>
        </w:numPr>
        <w:spacing w:after="0" w:line="240" w:lineRule="auto"/>
        <w:ind w:left="1530" w:firstLine="0"/>
        <w:textAlignment w:val="baseline"/>
        <w:rPr>
          <w:rFonts w:ascii="Calibri" w:eastAsia="Times New Roman" w:hAnsi="Calibri" w:cs="Calibri"/>
        </w:rPr>
      </w:pPr>
      <w:r w:rsidRPr="000150D3">
        <w:rPr>
          <w:rFonts w:ascii="Calibri" w:eastAsia="Times New Roman" w:hAnsi="Calibri" w:cs="Calibri"/>
          <w:shd w:val="clear" w:color="auto" w:fill="FFFF00"/>
        </w:rPr>
        <w:t>Shall notify the President within twenty-four (24) hours of when they receive notice to overturn an Executive Order. They shall organize a hearing within eight (8) business days and preside over a hearing on the matter and will not have a vote unless in the case of a tie. </w:t>
      </w:r>
      <w:r w:rsidRPr="000150D3">
        <w:rPr>
          <w:rFonts w:ascii="Calibri" w:eastAsia="Times New Roman" w:hAnsi="Calibri" w:cs="Calibri"/>
        </w:rPr>
        <w:t> </w:t>
      </w:r>
    </w:p>
    <w:p w14:paraId="07E021DA"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3C7F60EB"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7DB5DE1A"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b/>
          <w:bCs/>
          <w:sz w:val="24"/>
          <w:szCs w:val="24"/>
        </w:rPr>
        <w:t>ARTICLE V.  THE JUDICIAL BRANCH </w:t>
      </w:r>
      <w:r w:rsidRPr="000150D3">
        <w:rPr>
          <w:rFonts w:ascii="Garamond" w:eastAsia="Times New Roman" w:hAnsi="Garamond" w:cs="Segoe UI"/>
          <w:sz w:val="24"/>
          <w:szCs w:val="24"/>
        </w:rPr>
        <w:t> </w:t>
      </w:r>
    </w:p>
    <w:p w14:paraId="45167744"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09EA543B"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7DAE1DD1"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b/>
          <w:bCs/>
          <w:sz w:val="24"/>
          <w:szCs w:val="24"/>
        </w:rPr>
        <w:t>Section 1.  Powers of the Supreme Court </w:t>
      </w:r>
      <w:r w:rsidRPr="000150D3">
        <w:rPr>
          <w:rFonts w:ascii="Garamond" w:eastAsia="Times New Roman" w:hAnsi="Garamond" w:cs="Segoe UI"/>
          <w:sz w:val="24"/>
          <w:szCs w:val="24"/>
        </w:rPr>
        <w:t> </w:t>
      </w:r>
    </w:p>
    <w:p w14:paraId="1BBAD895" w14:textId="77777777" w:rsidR="000150D3" w:rsidRPr="000150D3" w:rsidRDefault="000150D3" w:rsidP="000150D3">
      <w:pPr>
        <w:spacing w:after="0" w:line="240" w:lineRule="auto"/>
        <w:ind w:firstLine="720"/>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6A139721" w14:textId="77777777" w:rsidR="000150D3" w:rsidRPr="000150D3" w:rsidRDefault="000150D3" w:rsidP="000150D3">
      <w:pPr>
        <w:spacing w:after="0" w:line="240" w:lineRule="auto"/>
        <w:ind w:left="720"/>
        <w:textAlignment w:val="baseline"/>
        <w:rPr>
          <w:rFonts w:ascii="Segoe UI" w:eastAsia="Times New Roman" w:hAnsi="Segoe UI" w:cs="Segoe UI"/>
          <w:sz w:val="18"/>
          <w:szCs w:val="18"/>
        </w:rPr>
      </w:pPr>
      <w:r w:rsidRPr="000150D3">
        <w:rPr>
          <w:rFonts w:ascii="Garamond" w:eastAsia="Times New Roman" w:hAnsi="Garamond" w:cs="Segoe UI"/>
          <w:sz w:val="24"/>
          <w:szCs w:val="24"/>
        </w:rPr>
        <w:t>Upon proper presentation of a petition from a member of the student body with standing, the Supreme Court shall have the power to:  </w:t>
      </w:r>
    </w:p>
    <w:p w14:paraId="0C99C660"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025C0E3F"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xml:space="preserve">A.  </w:t>
      </w:r>
      <w:r w:rsidRPr="000150D3">
        <w:rPr>
          <w:rFonts w:ascii="Calibri" w:eastAsia="Times New Roman" w:hAnsi="Calibri" w:cs="Calibri"/>
          <w:sz w:val="24"/>
          <w:szCs w:val="24"/>
        </w:rPr>
        <w:tab/>
      </w:r>
      <w:r w:rsidRPr="000150D3">
        <w:rPr>
          <w:rFonts w:ascii="Garamond" w:eastAsia="Times New Roman" w:hAnsi="Garamond" w:cs="Segoe UI"/>
          <w:sz w:val="24"/>
          <w:szCs w:val="24"/>
        </w:rPr>
        <w:t>Rule on the constitutionality of action taken by any SGA-recognized student organization.  </w:t>
      </w:r>
    </w:p>
    <w:p w14:paraId="209B314C"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7CBF031B"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xml:space="preserve">B.  </w:t>
      </w:r>
      <w:r w:rsidRPr="000150D3">
        <w:rPr>
          <w:rFonts w:ascii="Calibri" w:eastAsia="Times New Roman" w:hAnsi="Calibri" w:cs="Calibri"/>
          <w:sz w:val="24"/>
          <w:szCs w:val="24"/>
        </w:rPr>
        <w:tab/>
      </w:r>
      <w:r w:rsidRPr="000150D3">
        <w:rPr>
          <w:rFonts w:ascii="Garamond" w:eastAsia="Times New Roman" w:hAnsi="Garamond" w:cs="Segoe UI"/>
          <w:sz w:val="24"/>
          <w:szCs w:val="24"/>
        </w:rPr>
        <w:t>Interpret the constitution and bylaws of SGA-recognized organizations.  </w:t>
      </w:r>
    </w:p>
    <w:p w14:paraId="46E71320"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29D59741"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xml:space="preserve">C. </w:t>
      </w:r>
      <w:r w:rsidRPr="000150D3">
        <w:rPr>
          <w:rFonts w:ascii="Calibri" w:eastAsia="Times New Roman" w:hAnsi="Calibri" w:cs="Calibri"/>
          <w:sz w:val="24"/>
          <w:szCs w:val="24"/>
        </w:rPr>
        <w:tab/>
      </w:r>
      <w:r w:rsidRPr="000150D3">
        <w:rPr>
          <w:rFonts w:ascii="Garamond" w:eastAsia="Times New Roman" w:hAnsi="Garamond" w:cs="Segoe UI"/>
          <w:sz w:val="24"/>
          <w:szCs w:val="24"/>
        </w:rPr>
        <w:t>Rule on the constitutionality of action taken by the Legislative Branch or its members.  </w:t>
      </w:r>
    </w:p>
    <w:p w14:paraId="02187049"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7E98418F"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xml:space="preserve">D. </w:t>
      </w:r>
      <w:r w:rsidRPr="000150D3">
        <w:rPr>
          <w:rFonts w:ascii="Calibri" w:eastAsia="Times New Roman" w:hAnsi="Calibri" w:cs="Calibri"/>
          <w:sz w:val="24"/>
          <w:szCs w:val="24"/>
        </w:rPr>
        <w:tab/>
      </w:r>
      <w:r w:rsidRPr="000150D3">
        <w:rPr>
          <w:rFonts w:ascii="Garamond" w:eastAsia="Times New Roman" w:hAnsi="Garamond" w:cs="Segoe UI"/>
          <w:sz w:val="24"/>
          <w:szCs w:val="24"/>
        </w:rPr>
        <w:t>Rule on the constitutionality of action taken by any Executive Branch or its members.  </w:t>
      </w:r>
    </w:p>
    <w:p w14:paraId="32180F20"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60091910"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xml:space="preserve">E.  </w:t>
      </w:r>
      <w:r w:rsidRPr="000150D3">
        <w:rPr>
          <w:rFonts w:ascii="Calibri" w:eastAsia="Times New Roman" w:hAnsi="Calibri" w:cs="Calibri"/>
          <w:sz w:val="24"/>
          <w:szCs w:val="24"/>
        </w:rPr>
        <w:tab/>
      </w:r>
      <w:r w:rsidRPr="000150D3">
        <w:rPr>
          <w:rFonts w:ascii="Garamond" w:eastAsia="Times New Roman" w:hAnsi="Garamond" w:cs="Segoe UI"/>
          <w:sz w:val="24"/>
          <w:szCs w:val="24"/>
        </w:rPr>
        <w:t>Rule on appeals relating to the proper conduct of elections.  </w:t>
      </w:r>
    </w:p>
    <w:p w14:paraId="58135DDE"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7A04EC6E"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xml:space="preserve">F.  </w:t>
      </w:r>
      <w:r w:rsidRPr="000150D3">
        <w:rPr>
          <w:rFonts w:ascii="Calibri" w:eastAsia="Times New Roman" w:hAnsi="Calibri" w:cs="Calibri"/>
          <w:sz w:val="24"/>
          <w:szCs w:val="24"/>
        </w:rPr>
        <w:tab/>
      </w:r>
      <w:r w:rsidRPr="000150D3">
        <w:rPr>
          <w:rFonts w:ascii="Garamond" w:eastAsia="Times New Roman" w:hAnsi="Garamond" w:cs="Segoe UI"/>
          <w:sz w:val="24"/>
          <w:szCs w:val="24"/>
        </w:rPr>
        <w:t>Rule on appeals relating to disciplinary actions taken by the Senate. </w:t>
      </w:r>
    </w:p>
    <w:p w14:paraId="29EF2F8C"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57FFE3CD"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xml:space="preserve">G.  </w:t>
      </w:r>
      <w:r w:rsidRPr="000150D3">
        <w:rPr>
          <w:rFonts w:ascii="Calibri" w:eastAsia="Times New Roman" w:hAnsi="Calibri" w:cs="Calibri"/>
          <w:sz w:val="24"/>
          <w:szCs w:val="24"/>
        </w:rPr>
        <w:tab/>
      </w:r>
      <w:r w:rsidRPr="000150D3">
        <w:rPr>
          <w:rFonts w:ascii="Garamond" w:eastAsia="Times New Roman" w:hAnsi="Garamond" w:cs="Segoe UI"/>
          <w:sz w:val="24"/>
          <w:szCs w:val="24"/>
        </w:rPr>
        <w:t>Decide the wording of referenda. </w:t>
      </w:r>
    </w:p>
    <w:p w14:paraId="0ED3166D"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53101D1A"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H.</w:t>
      </w:r>
      <w:r w:rsidRPr="000150D3">
        <w:rPr>
          <w:rFonts w:ascii="Calibri" w:eastAsia="Times New Roman" w:hAnsi="Calibri" w:cs="Calibri"/>
          <w:sz w:val="24"/>
          <w:szCs w:val="24"/>
        </w:rPr>
        <w:tab/>
      </w:r>
      <w:r w:rsidRPr="000150D3">
        <w:rPr>
          <w:rFonts w:ascii="Garamond" w:eastAsia="Times New Roman" w:hAnsi="Garamond" w:cs="Segoe UI"/>
          <w:sz w:val="24"/>
          <w:szCs w:val="24"/>
        </w:rPr>
        <w:t>Review and recommended changes to SGA governing documents. </w:t>
      </w:r>
    </w:p>
    <w:p w14:paraId="2C394F8E"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2DADBDA6"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shd w:val="clear" w:color="auto" w:fill="FFFF00"/>
        </w:rPr>
        <w:t>I.         Rule on the constitutionality of Executive Orders issued by the President.</w:t>
      </w:r>
      <w:r w:rsidRPr="000150D3">
        <w:rPr>
          <w:rFonts w:ascii="Garamond" w:eastAsia="Times New Roman" w:hAnsi="Garamond" w:cs="Segoe UI"/>
          <w:sz w:val="24"/>
          <w:szCs w:val="24"/>
        </w:rPr>
        <w:t> </w:t>
      </w:r>
    </w:p>
    <w:p w14:paraId="7D515295"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Garamond" w:eastAsia="Times New Roman" w:hAnsi="Garamond" w:cs="Segoe UI"/>
          <w:sz w:val="24"/>
          <w:szCs w:val="24"/>
        </w:rPr>
        <w:t>  </w:t>
      </w:r>
    </w:p>
    <w:p w14:paraId="33DA10B2" w14:textId="77777777" w:rsidR="000150D3" w:rsidRPr="000150D3" w:rsidRDefault="000150D3" w:rsidP="000150D3">
      <w:pPr>
        <w:spacing w:after="0" w:line="240" w:lineRule="auto"/>
        <w:jc w:val="center"/>
        <w:textAlignment w:val="baseline"/>
        <w:rPr>
          <w:rFonts w:ascii="Segoe UI" w:eastAsia="Times New Roman" w:hAnsi="Segoe UI" w:cs="Segoe UI"/>
          <w:sz w:val="18"/>
          <w:szCs w:val="18"/>
        </w:rPr>
      </w:pPr>
      <w:r w:rsidRPr="000150D3">
        <w:rPr>
          <w:rFonts w:ascii="Times New Roman" w:eastAsia="Times New Roman" w:hAnsi="Times New Roman" w:cs="Times New Roman"/>
          <w:b/>
          <w:bCs/>
          <w:i/>
          <w:iCs/>
        </w:rPr>
        <w:t xml:space="preserve">This legislation is ordered to take </w:t>
      </w:r>
      <w:r w:rsidRPr="000150D3">
        <w:rPr>
          <w:rFonts w:ascii="Calibri" w:eastAsia="Times New Roman" w:hAnsi="Calibri" w:cs="Calibri"/>
          <w:b/>
          <w:bCs/>
          <w:i/>
          <w:iCs/>
          <w:sz w:val="20"/>
          <w:szCs w:val="20"/>
        </w:rPr>
        <w:t xml:space="preserve">effect </w:t>
      </w:r>
      <w:r w:rsidRPr="000150D3">
        <w:rPr>
          <w:rFonts w:ascii="Times New Roman" w:eastAsia="Times New Roman" w:hAnsi="Times New Roman" w:cs="Times New Roman"/>
          <w:b/>
          <w:bCs/>
          <w:i/>
          <w:iCs/>
        </w:rPr>
        <w:t>at the start of the 57</w:t>
      </w:r>
      <w:r w:rsidRPr="000150D3">
        <w:rPr>
          <w:rFonts w:ascii="Times New Roman" w:eastAsia="Times New Roman" w:hAnsi="Times New Roman" w:cs="Times New Roman"/>
          <w:b/>
          <w:bCs/>
          <w:i/>
          <w:iCs/>
          <w:sz w:val="17"/>
          <w:szCs w:val="17"/>
          <w:vertAlign w:val="superscript"/>
        </w:rPr>
        <w:t>th</w:t>
      </w:r>
      <w:r w:rsidRPr="000150D3">
        <w:rPr>
          <w:rFonts w:ascii="Times New Roman" w:eastAsia="Times New Roman" w:hAnsi="Times New Roman" w:cs="Times New Roman"/>
          <w:b/>
          <w:bCs/>
          <w:i/>
          <w:iCs/>
        </w:rPr>
        <w:t xml:space="preserve"> Session.</w:t>
      </w:r>
      <w:r w:rsidRPr="000150D3">
        <w:rPr>
          <w:rFonts w:ascii="Calibri" w:eastAsia="Times New Roman" w:hAnsi="Calibri" w:cs="Calibri"/>
          <w:b/>
          <w:bCs/>
          <w:i/>
          <w:iCs/>
          <w:sz w:val="20"/>
          <w:szCs w:val="20"/>
        </w:rPr>
        <w:t> </w:t>
      </w:r>
      <w:r w:rsidRPr="000150D3">
        <w:rPr>
          <w:rFonts w:ascii="Calibri" w:eastAsia="Times New Roman" w:hAnsi="Calibri" w:cs="Calibri"/>
          <w:sz w:val="20"/>
          <w:szCs w:val="20"/>
        </w:rPr>
        <w:t> </w:t>
      </w:r>
    </w:p>
    <w:p w14:paraId="4FBF4C2A" w14:textId="77777777" w:rsidR="000150D3" w:rsidRPr="000150D3" w:rsidRDefault="000150D3" w:rsidP="000150D3">
      <w:pPr>
        <w:spacing w:after="0" w:line="240" w:lineRule="auto"/>
        <w:textAlignment w:val="baseline"/>
        <w:rPr>
          <w:rFonts w:ascii="Segoe UI" w:eastAsia="Times New Roman" w:hAnsi="Segoe UI" w:cs="Segoe UI"/>
          <w:sz w:val="18"/>
          <w:szCs w:val="18"/>
        </w:rPr>
      </w:pPr>
      <w:r w:rsidRPr="000150D3">
        <w:rPr>
          <w:rFonts w:ascii="Times New Roman" w:eastAsia="Times New Roman" w:hAnsi="Times New Roman" w:cs="Times New Roman"/>
        </w:rPr>
        <w:t> </w:t>
      </w:r>
    </w:p>
    <w:p w14:paraId="6179AC7C" w14:textId="199842FE" w:rsidR="000150D3" w:rsidRPr="0094095B" w:rsidRDefault="000150D3">
      <w:pPr>
        <w:spacing w:line="259" w:lineRule="auto"/>
        <w:rPr>
          <w:rStyle w:val="eop"/>
          <w:rFonts w:ascii="Times New Roman" w:eastAsia="Aptos" w:hAnsi="Times New Roman" w:cs="Times New Roman"/>
          <w:b/>
          <w:bCs/>
          <w:i/>
          <w:iCs/>
          <w:sz w:val="20"/>
          <w:szCs w:val="20"/>
        </w:rPr>
      </w:pPr>
      <w:r>
        <w:rPr>
          <w:rStyle w:val="eop"/>
          <w:rFonts w:ascii="Calibri" w:hAnsi="Calibri" w:cs="Calibri"/>
          <w:sz w:val="20"/>
          <w:szCs w:val="20"/>
        </w:rPr>
        <w:br w:type="page"/>
      </w:r>
    </w:p>
    <w:p w14:paraId="0DCD3361" w14:textId="77777777" w:rsidR="000150D3" w:rsidRDefault="000150D3" w:rsidP="000150D3">
      <w:pPr>
        <w:pStyle w:val="paragraph"/>
        <w:spacing w:before="0" w:beforeAutospacing="0" w:after="0" w:afterAutospacing="0"/>
        <w:jc w:val="center"/>
        <w:textAlignment w:val="baseline"/>
        <w:rPr>
          <w:rFonts w:ascii="Segoe UI" w:hAnsi="Segoe UI" w:cs="Segoe UI"/>
          <w:sz w:val="18"/>
          <w:szCs w:val="18"/>
        </w:rPr>
      </w:pPr>
    </w:p>
    <w:p w14:paraId="6A6FB562" w14:textId="5C3E3CC2" w:rsidR="000150D3" w:rsidRPr="00E95B0B" w:rsidRDefault="000150D3" w:rsidP="000150D3">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r>
      <w:r w:rsidR="0094095B">
        <w:rPr>
          <w:rFonts w:ascii="Times New Roman" w:hAnsi="Times New Roman" w:cs="Times New Roman"/>
          <w:b/>
        </w:rPr>
        <w:t>Old</w:t>
      </w:r>
      <w:r w:rsidRPr="00E95B0B">
        <w:rPr>
          <w:rFonts w:ascii="Times New Roman" w:hAnsi="Times New Roman" w:cs="Times New Roman"/>
          <w:b/>
        </w:rPr>
        <w:t xml:space="preserve">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5A8E5B39" w14:textId="486A170A" w:rsidR="000150D3" w:rsidRPr="00E95B0B" w:rsidRDefault="000150D3" w:rsidP="000150D3">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w:t>
      </w:r>
      <w:r w:rsidR="0094095B">
        <w:rPr>
          <w:rFonts w:ascii="Times New Roman" w:hAnsi="Times New Roman" w:cs="Times New Roman"/>
          <w:b/>
          <w:bCs/>
        </w:rPr>
        <w:t>B</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BD2364">
        <w:rPr>
          <w:rFonts w:ascii="Times New Roman" w:hAnsi="Times New Roman" w:cs="Times New Roman"/>
        </w:rPr>
        <w:t>February 21</w:t>
      </w:r>
      <w:r w:rsidRPr="00BD2364">
        <w:rPr>
          <w:rFonts w:ascii="Times New Roman" w:hAnsi="Times New Roman" w:cs="Times New Roman"/>
          <w:vertAlign w:val="superscript"/>
        </w:rPr>
        <w:t>st</w:t>
      </w:r>
      <w:r w:rsidRPr="00BD2364">
        <w:rPr>
          <w:rFonts w:ascii="Times New Roman" w:hAnsi="Times New Roman" w:cs="Times New Roman"/>
        </w:rPr>
        <w:t>, 2025</w:t>
      </w:r>
    </w:p>
    <w:p w14:paraId="224E85C1" w14:textId="77777777" w:rsidR="000150D3" w:rsidRPr="00E95B0B" w:rsidRDefault="000150D3" w:rsidP="000150D3">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396E141B" w14:textId="77777777" w:rsidR="000150D3" w:rsidRPr="00E95B0B" w:rsidRDefault="000150D3" w:rsidP="000150D3">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4F06253A" w14:textId="77777777" w:rsidR="000150D3" w:rsidRPr="00E95B0B" w:rsidRDefault="000150D3" w:rsidP="000150D3">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39CEFE9C" w14:textId="4E6A2AEA" w:rsidR="000150D3" w:rsidRPr="00E95B0B" w:rsidRDefault="000150D3" w:rsidP="000150D3">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w:t>
      </w:r>
      <w:r>
        <w:rPr>
          <w:rFonts w:ascii="Times New Roman" w:hAnsi="Times New Roman" w:cs="Times New Roman"/>
          <w:b/>
          <w:spacing w:val="40"/>
        </w:rPr>
        <w:t>602</w:t>
      </w:r>
      <w:r w:rsidR="0094095B">
        <w:rPr>
          <w:rFonts w:ascii="Times New Roman" w:hAnsi="Times New Roman" w:cs="Times New Roman"/>
          <w:b/>
          <w:spacing w:val="40"/>
        </w:rPr>
        <w:t>1</w:t>
      </w:r>
    </w:p>
    <w:p w14:paraId="550A66A9" w14:textId="77777777" w:rsidR="000150D3" w:rsidRPr="00D4288B" w:rsidRDefault="000150D3" w:rsidP="000150D3">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0B113FE2" w14:textId="77777777" w:rsidR="000150D3" w:rsidRPr="00665CA4" w:rsidRDefault="000150D3" w:rsidP="000150D3">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rPr>
        <w:t>A bill to update the responsibilities and duties of Speaker</w:t>
      </w:r>
    </w:p>
    <w:p w14:paraId="2FCC7674" w14:textId="77777777" w:rsidR="000150D3" w:rsidRDefault="000150D3" w:rsidP="000150D3">
      <w:pPr>
        <w:pStyle w:val="ListParagraph"/>
        <w:spacing w:after="0" w:line="240" w:lineRule="auto"/>
        <w:ind w:left="0"/>
        <w:rPr>
          <w:rFonts w:ascii="Times New Roman" w:hAnsi="Times New Roman" w:cs="Times New Roman"/>
          <w:b/>
          <w:u w:val="single"/>
        </w:rPr>
      </w:pPr>
    </w:p>
    <w:p w14:paraId="51E90034" w14:textId="77777777" w:rsidR="000150D3" w:rsidRPr="00E95B0B" w:rsidRDefault="000150D3" w:rsidP="000150D3">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72B9B057" w14:textId="77777777" w:rsidR="000150D3" w:rsidRDefault="000150D3" w:rsidP="000150D3">
      <w:pPr>
        <w:pStyle w:val="ListParagraph"/>
        <w:ind w:left="0"/>
        <w:rPr>
          <w:rFonts w:ascii="Times New Roman" w:hAnsi="Times New Roman" w:cs="Times New Roman"/>
        </w:rPr>
      </w:pPr>
      <w:r>
        <w:rPr>
          <w:rFonts w:ascii="Times New Roman" w:hAnsi="Times New Roman" w:cs="Times New Roman"/>
        </w:rPr>
        <w:t>WHEREAS, the main responsibility of the Speaker is to oversee the entire SGA Senate and members of the Legislative Branch; and</w:t>
      </w:r>
    </w:p>
    <w:p w14:paraId="58AEF78F" w14:textId="77777777" w:rsidR="000150D3" w:rsidRDefault="000150D3" w:rsidP="000150D3">
      <w:pPr>
        <w:pStyle w:val="ListParagraph"/>
        <w:ind w:left="0"/>
        <w:rPr>
          <w:rFonts w:ascii="Times New Roman" w:hAnsi="Times New Roman" w:cs="Times New Roman"/>
        </w:rPr>
      </w:pPr>
    </w:p>
    <w:p w14:paraId="4B5C0FD3" w14:textId="77777777" w:rsidR="000150D3" w:rsidRDefault="000150D3" w:rsidP="000150D3">
      <w:pPr>
        <w:pStyle w:val="ListParagraph"/>
        <w:ind w:left="0"/>
        <w:rPr>
          <w:rFonts w:ascii="Times New Roman" w:hAnsi="Times New Roman" w:cs="Times New Roman"/>
        </w:rPr>
      </w:pPr>
      <w:r>
        <w:rPr>
          <w:rFonts w:ascii="Times New Roman" w:hAnsi="Times New Roman" w:cs="Times New Roman"/>
        </w:rPr>
        <w:t xml:space="preserve">WHEREAS, it is the responsibility of the Speaker to remain an impartial chair during Senate meetings to ensure equal and fair voting procedures within said Senate meetings; and </w:t>
      </w:r>
    </w:p>
    <w:p w14:paraId="25D7FA8E" w14:textId="77777777" w:rsidR="000150D3" w:rsidRDefault="000150D3" w:rsidP="000150D3">
      <w:pPr>
        <w:pStyle w:val="ListParagraph"/>
        <w:ind w:left="0"/>
        <w:rPr>
          <w:rFonts w:ascii="Times New Roman" w:hAnsi="Times New Roman" w:cs="Times New Roman"/>
        </w:rPr>
      </w:pPr>
    </w:p>
    <w:p w14:paraId="69B3D873" w14:textId="77777777" w:rsidR="000150D3" w:rsidRDefault="000150D3" w:rsidP="000150D3">
      <w:pPr>
        <w:pStyle w:val="ListParagraph"/>
        <w:ind w:left="0"/>
        <w:rPr>
          <w:rFonts w:ascii="Times New Roman" w:hAnsi="Times New Roman" w:cs="Times New Roman"/>
        </w:rPr>
      </w:pPr>
      <w:r>
        <w:rPr>
          <w:rFonts w:ascii="Times New Roman" w:hAnsi="Times New Roman" w:cs="Times New Roman"/>
        </w:rPr>
        <w:t xml:space="preserve">WHEREAS, the changes listed shall ensure that the Speaker will only cast a vote in the event of a tie to break said tie; and </w:t>
      </w:r>
    </w:p>
    <w:p w14:paraId="33839CD4" w14:textId="77777777" w:rsidR="000150D3" w:rsidRDefault="000150D3" w:rsidP="000150D3">
      <w:pPr>
        <w:pStyle w:val="ListParagraph"/>
        <w:ind w:left="0"/>
        <w:rPr>
          <w:rFonts w:ascii="Times New Roman" w:hAnsi="Times New Roman" w:cs="Times New Roman"/>
        </w:rPr>
      </w:pPr>
    </w:p>
    <w:p w14:paraId="5B243DD1" w14:textId="77777777" w:rsidR="000150D3" w:rsidRDefault="000150D3" w:rsidP="000150D3">
      <w:pPr>
        <w:pStyle w:val="ListParagraph"/>
        <w:ind w:left="0"/>
        <w:rPr>
          <w:rFonts w:ascii="Times New Roman" w:hAnsi="Times New Roman" w:cs="Times New Roman"/>
        </w:rPr>
      </w:pPr>
      <w:r>
        <w:rPr>
          <w:rFonts w:ascii="Times New Roman" w:hAnsi="Times New Roman" w:cs="Times New Roman"/>
        </w:rPr>
        <w:t xml:space="preserve">WHEREAS, the Speaker shall review and update the Senate Operating Manual on a yearly basis, which shall be approved by the Senate; and </w:t>
      </w:r>
    </w:p>
    <w:p w14:paraId="18645BBC" w14:textId="77777777" w:rsidR="000150D3" w:rsidRDefault="000150D3" w:rsidP="000150D3">
      <w:pPr>
        <w:pStyle w:val="ListParagraph"/>
        <w:ind w:left="0"/>
        <w:rPr>
          <w:rFonts w:ascii="Times New Roman" w:hAnsi="Times New Roman" w:cs="Times New Roman"/>
        </w:rPr>
      </w:pPr>
    </w:p>
    <w:p w14:paraId="5D2008D9" w14:textId="77777777" w:rsidR="000150D3" w:rsidRDefault="000150D3" w:rsidP="000150D3">
      <w:pPr>
        <w:pStyle w:val="ListParagraph"/>
        <w:ind w:left="0"/>
        <w:rPr>
          <w:rFonts w:ascii="Times New Roman" w:hAnsi="Times New Roman" w:cs="Times New Roman"/>
        </w:rPr>
      </w:pPr>
      <w:r>
        <w:rPr>
          <w:rFonts w:ascii="Times New Roman" w:hAnsi="Times New Roman" w:cs="Times New Roman"/>
        </w:rPr>
        <w:t>WHEREAS, the Speaker should have the responsibility to fill all Senate committees and provide a notable amount of Senators for each committee; and</w:t>
      </w:r>
    </w:p>
    <w:p w14:paraId="31004699" w14:textId="77777777" w:rsidR="000150D3" w:rsidRDefault="000150D3" w:rsidP="000150D3">
      <w:pPr>
        <w:pStyle w:val="ListParagraph"/>
        <w:ind w:left="0"/>
        <w:rPr>
          <w:rFonts w:ascii="Times New Roman" w:hAnsi="Times New Roman" w:cs="Times New Roman"/>
        </w:rPr>
      </w:pPr>
    </w:p>
    <w:p w14:paraId="72A12648" w14:textId="77777777" w:rsidR="000150D3" w:rsidRDefault="000150D3" w:rsidP="000150D3">
      <w:pPr>
        <w:pStyle w:val="ListParagraph"/>
        <w:ind w:left="0"/>
        <w:rPr>
          <w:rFonts w:ascii="Times New Roman" w:hAnsi="Times New Roman" w:cs="Times New Roman"/>
        </w:rPr>
      </w:pPr>
      <w:r>
        <w:rPr>
          <w:rFonts w:ascii="Times New Roman" w:hAnsi="Times New Roman" w:cs="Times New Roman"/>
        </w:rPr>
        <w:t xml:space="preserve">WHEREAS, the Speaker should have the power to join a committee to ensure that a committee can run effectively and has a direction to follow; and </w:t>
      </w:r>
    </w:p>
    <w:p w14:paraId="2B469C08" w14:textId="77777777" w:rsidR="000150D3" w:rsidRDefault="000150D3" w:rsidP="000150D3">
      <w:pPr>
        <w:pStyle w:val="ListParagraph"/>
        <w:ind w:left="0"/>
        <w:rPr>
          <w:rFonts w:ascii="Times New Roman" w:hAnsi="Times New Roman" w:cs="Times New Roman"/>
        </w:rPr>
      </w:pPr>
    </w:p>
    <w:p w14:paraId="4EDCACC2" w14:textId="77777777" w:rsidR="000150D3" w:rsidRDefault="000150D3" w:rsidP="000150D3">
      <w:pPr>
        <w:pStyle w:val="ListParagraph"/>
        <w:ind w:left="0"/>
        <w:rPr>
          <w:rFonts w:ascii="Times New Roman" w:hAnsi="Times New Roman" w:cs="Times New Roman"/>
        </w:rPr>
      </w:pPr>
      <w:r>
        <w:rPr>
          <w:rFonts w:ascii="Times New Roman" w:hAnsi="Times New Roman" w:cs="Times New Roman"/>
        </w:rPr>
        <w:t xml:space="preserve">WHEREAS, the changes listed shall provide more responsibilities to senators and keep the Speaker accountable for their actions; and </w:t>
      </w:r>
    </w:p>
    <w:p w14:paraId="02DC5DC1" w14:textId="77777777" w:rsidR="000150D3" w:rsidRDefault="000150D3" w:rsidP="000150D3">
      <w:pPr>
        <w:pStyle w:val="ListParagraph"/>
        <w:spacing w:after="0" w:line="240" w:lineRule="auto"/>
        <w:ind w:left="0"/>
        <w:rPr>
          <w:rFonts w:ascii="Times New Roman" w:hAnsi="Times New Roman" w:cs="Times New Roman"/>
        </w:rPr>
      </w:pPr>
    </w:p>
    <w:p w14:paraId="5B056F55" w14:textId="77777777" w:rsidR="000150D3" w:rsidRPr="00725AE1" w:rsidRDefault="000150D3" w:rsidP="000150D3">
      <w:pPr>
        <w:spacing w:after="0" w:line="240" w:lineRule="auto"/>
        <w:rPr>
          <w:rFonts w:ascii="Times New Roman" w:eastAsia="Calibri" w:hAnsi="Times New Roman" w:cs="Times New Roman"/>
          <w:color w:val="000000" w:themeColor="text1"/>
        </w:rPr>
      </w:pPr>
      <w:r w:rsidRPr="00725AE1">
        <w:rPr>
          <w:rFonts w:ascii="Times New Roman" w:hAnsi="Times New Roman" w:cs="Times New Roman"/>
        </w:rPr>
        <w:t xml:space="preserve">WHEREAS, </w:t>
      </w:r>
      <w:r w:rsidRPr="00725AE1">
        <w:rPr>
          <w:rFonts w:ascii="Times New Roman" w:eastAsia="Calibri" w:hAnsi="Times New Roman" w:cs="Times New Roman"/>
          <w:color w:val="000000" w:themeColor="text1"/>
        </w:rPr>
        <w:t xml:space="preserve">Article IV, §1.B of the Student Government Association Constitution states that, </w:t>
      </w:r>
      <w:r w:rsidRPr="00665CA4">
        <w:rPr>
          <w:rFonts w:ascii="Times New Roman" w:eastAsia="Calibri" w:hAnsi="Times New Roman" w:cs="Times New Roman"/>
          <w:color w:val="000000" w:themeColor="text1"/>
        </w:rPr>
        <w:t>To solely amend the SGA Constitution as provided for herein.</w:t>
      </w:r>
      <w:r w:rsidRPr="00725AE1">
        <w:rPr>
          <w:rFonts w:ascii="Times New Roman" w:eastAsia="Calibri" w:hAnsi="Times New Roman" w:cs="Times New Roman"/>
          <w:color w:val="000000" w:themeColor="text1"/>
        </w:rPr>
        <w:t>”;</w:t>
      </w:r>
    </w:p>
    <w:p w14:paraId="7A8CEEE3" w14:textId="77777777" w:rsidR="000150D3" w:rsidRPr="00725AE1" w:rsidRDefault="000150D3" w:rsidP="000150D3">
      <w:pPr>
        <w:pStyle w:val="ListParagraph"/>
        <w:spacing w:after="0" w:line="240" w:lineRule="auto"/>
        <w:ind w:left="0"/>
        <w:rPr>
          <w:rFonts w:ascii="Times New Roman" w:hAnsi="Times New Roman" w:cs="Times New Roman"/>
        </w:rPr>
      </w:pPr>
    </w:p>
    <w:p w14:paraId="0BB57799" w14:textId="77777777" w:rsidR="000150D3" w:rsidRPr="00725AE1" w:rsidRDefault="000150D3" w:rsidP="000150D3">
      <w:pPr>
        <w:pStyle w:val="ListParagraph"/>
        <w:spacing w:after="0" w:line="240" w:lineRule="auto"/>
        <w:ind w:left="0"/>
        <w:jc w:val="center"/>
        <w:rPr>
          <w:rFonts w:ascii="Times New Roman" w:hAnsi="Times New Roman" w:cs="Times New Roman"/>
        </w:rPr>
      </w:pPr>
      <w:r w:rsidRPr="00725AE1">
        <w:rPr>
          <w:rFonts w:ascii="Times New Roman" w:hAnsi="Times New Roman" w:cs="Times New Roman"/>
        </w:rPr>
        <w:t>THEREFORE, the students of Northern Illinois University represented in this Senate enact that the</w:t>
      </w:r>
    </w:p>
    <w:p w14:paraId="4BB9E93F" w14:textId="77777777" w:rsidR="000150D3" w:rsidRPr="00D4288B" w:rsidRDefault="000150D3" w:rsidP="000150D3">
      <w:pPr>
        <w:pStyle w:val="ListParagraph"/>
        <w:spacing w:after="0" w:line="240" w:lineRule="auto"/>
        <w:ind w:left="0"/>
        <w:jc w:val="center"/>
        <w:rPr>
          <w:rFonts w:ascii="Times New Roman" w:hAnsi="Times New Roman" w:cs="Times New Roman"/>
          <w:sz w:val="20"/>
          <w:szCs w:val="20"/>
        </w:rPr>
      </w:pPr>
      <w:r w:rsidRPr="00725AE1">
        <w:rPr>
          <w:rFonts w:ascii="Times New Roman" w:hAnsi="Times New Roman" w:cs="Times New Roman"/>
        </w:rPr>
        <w:t>SGA bylaws be changed to the following:</w:t>
      </w:r>
    </w:p>
    <w:p w14:paraId="3635E65C" w14:textId="77777777" w:rsidR="000150D3" w:rsidRDefault="000150D3" w:rsidP="000150D3">
      <w:pPr>
        <w:pStyle w:val="ListParagraph"/>
        <w:spacing w:after="0" w:line="240" w:lineRule="auto"/>
        <w:ind w:left="0"/>
        <w:rPr>
          <w:rFonts w:ascii="Times New Roman" w:hAnsi="Times New Roman" w:cs="Times New Roman"/>
        </w:rPr>
      </w:pPr>
    </w:p>
    <w:p w14:paraId="4CD33468" w14:textId="77777777" w:rsidR="000150D3" w:rsidRDefault="000150D3" w:rsidP="000150D3">
      <w:pPr>
        <w:pStyle w:val="paragraph"/>
        <w:spacing w:before="0" w:beforeAutospacing="0" w:after="0" w:afterAutospacing="0"/>
        <w:ind w:left="810" w:hanging="810"/>
        <w:textAlignment w:val="baseline"/>
        <w:rPr>
          <w:rFonts w:ascii="Segoe UI" w:hAnsi="Segoe UI" w:cs="Segoe UI"/>
          <w:sz w:val="18"/>
          <w:szCs w:val="18"/>
        </w:rPr>
      </w:pPr>
      <w:r>
        <w:rPr>
          <w:rStyle w:val="normaltextrun"/>
          <w:rFonts w:ascii="Garamond" w:hAnsi="Garamond" w:cs="Segoe UI"/>
        </w:rPr>
        <w:t xml:space="preserve">A.  </w:t>
      </w:r>
      <w:r>
        <w:rPr>
          <w:rStyle w:val="tabchar"/>
          <w:rFonts w:ascii="Calibri" w:hAnsi="Calibri" w:cs="Calibri"/>
        </w:rPr>
        <w:tab/>
      </w:r>
      <w:r>
        <w:rPr>
          <w:rStyle w:val="normaltextrun"/>
          <w:rFonts w:ascii="Garamond" w:hAnsi="Garamond" w:cs="Segoe UI"/>
        </w:rPr>
        <w:t xml:space="preserve">The Speaker of the Senate shall be chosen by the Senate and serve a one (1) year term of office, and shall enjoy all rights, privileges, and responsibilities of a Senator, other than the right to vote. If the Speaker shall also be elected to the Senate, then the Speaker shall have the right to vote, </w:t>
      </w:r>
      <w:r w:rsidRPr="00665CA4">
        <w:rPr>
          <w:rStyle w:val="normaltextrun"/>
          <w:rFonts w:ascii="Garamond" w:hAnsi="Garamond" w:cs="Segoe UI"/>
          <w:highlight w:val="yellow"/>
        </w:rPr>
        <w:t>only if in the instance of a tie</w:t>
      </w:r>
      <w:r>
        <w:rPr>
          <w:rStyle w:val="normaltextrun"/>
          <w:rFonts w:ascii="Garamond" w:hAnsi="Garamond" w:cs="Segoe UI"/>
        </w:rPr>
        <w:t xml:space="preserve">.  The Speaker shall have the authority to send resolutions or bills to </w:t>
      </w:r>
      <w:r w:rsidRPr="00665CA4">
        <w:rPr>
          <w:rStyle w:val="normaltextrun"/>
          <w:rFonts w:ascii="Garamond" w:hAnsi="Garamond" w:cs="Segoe UI"/>
          <w:highlight w:val="yellow"/>
        </w:rPr>
        <w:t>an</w:t>
      </w:r>
      <w:r>
        <w:rPr>
          <w:rStyle w:val="normaltextrun"/>
          <w:rFonts w:ascii="Garamond" w:hAnsi="Garamond" w:cs="Segoe UI"/>
          <w:highlight w:val="yellow"/>
        </w:rPr>
        <w:t>y relevant</w:t>
      </w:r>
      <w:r>
        <w:rPr>
          <w:rStyle w:val="normaltextrun"/>
          <w:rFonts w:ascii="Garamond" w:hAnsi="Garamond" w:cs="Segoe UI"/>
        </w:rPr>
        <w:t xml:space="preserve"> committee for study; this shall not be interpreted to abridge the authority of the Senate to make decisions on resolutions or bills.  The Speaker shall be the spokesperson for the Senate. </w:t>
      </w:r>
      <w:r>
        <w:rPr>
          <w:rStyle w:val="eop"/>
          <w:rFonts w:ascii="Garamond" w:hAnsi="Garamond" w:cs="Segoe UI"/>
        </w:rPr>
        <w:t> </w:t>
      </w:r>
    </w:p>
    <w:p w14:paraId="5D8E6394" w14:textId="77777777" w:rsidR="000150D3" w:rsidRDefault="000150D3" w:rsidP="000150D3">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3A8F10E3" w14:textId="77777777" w:rsidR="000150D3" w:rsidRDefault="000150D3" w:rsidP="000150D3">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B.  </w:t>
      </w:r>
      <w:r>
        <w:rPr>
          <w:rStyle w:val="tabchar"/>
          <w:rFonts w:ascii="Calibri" w:hAnsi="Calibri" w:cs="Calibri"/>
        </w:rPr>
        <w:tab/>
      </w:r>
      <w:r>
        <w:rPr>
          <w:rStyle w:val="normaltextrun"/>
          <w:rFonts w:ascii="Garamond" w:hAnsi="Garamond" w:cs="Segoe UI"/>
        </w:rPr>
        <w:t xml:space="preserve">It shall be the responsibility of the Speaker to enforce all SGA rules within the Legislative Branch.  The Speaker shall be responsible for the preparation and publication of the minutes of all Senate meetings, which shall include a record of the attendance of the members of the </w:t>
      </w:r>
      <w:r>
        <w:rPr>
          <w:rStyle w:val="normaltextrun"/>
          <w:rFonts w:ascii="Garamond" w:hAnsi="Garamond" w:cs="Segoe UI"/>
        </w:rPr>
        <w:lastRenderedPageBreak/>
        <w:t>Senate, within five (5) calendar days of each meeting.  The minutes and the record of attendance shall be presented to the Senate at the next regular meeting.  The Speaker shall attend meetings and deliver statements on behalf of the Senate and perform all other duties delegated to the Speaker by the Senate. </w:t>
      </w:r>
      <w:r>
        <w:rPr>
          <w:rStyle w:val="eop"/>
          <w:rFonts w:ascii="Garamond" w:hAnsi="Garamond" w:cs="Segoe UI"/>
        </w:rPr>
        <w:t> </w:t>
      </w:r>
    </w:p>
    <w:p w14:paraId="1D87B26D" w14:textId="77777777" w:rsidR="000150D3" w:rsidRDefault="000150D3" w:rsidP="000150D3">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79D4D0E4" w14:textId="77777777" w:rsidR="000150D3" w:rsidRDefault="000150D3" w:rsidP="000150D3">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C.  </w:t>
      </w:r>
      <w:r>
        <w:rPr>
          <w:rStyle w:val="tabchar"/>
          <w:rFonts w:ascii="Calibri" w:hAnsi="Calibri" w:cs="Calibri"/>
        </w:rPr>
        <w:tab/>
      </w:r>
      <w:r>
        <w:rPr>
          <w:rStyle w:val="normaltextrun"/>
          <w:rFonts w:ascii="Garamond" w:hAnsi="Garamond" w:cs="Segoe UI"/>
        </w:rPr>
        <w:t xml:space="preserve">It shall be the responsibility of the Speaker to instruct all new senators of correct constitutional, bylaw, and parliamentary procedures. </w:t>
      </w:r>
      <w:r w:rsidRPr="006E3429">
        <w:rPr>
          <w:rStyle w:val="normaltextrun"/>
          <w:rFonts w:ascii="Garamond" w:hAnsi="Garamond" w:cs="Segoe UI"/>
          <w:highlight w:val="yellow"/>
        </w:rPr>
        <w:t>It shall be the responsibility of the Speaker to update all Senators on any procedure changes that will affect senators during their term as a senator.</w:t>
      </w:r>
      <w:r>
        <w:rPr>
          <w:rStyle w:val="normaltextrun"/>
          <w:rFonts w:ascii="Garamond" w:hAnsi="Garamond" w:cs="Segoe UI"/>
        </w:rPr>
        <w:t> </w:t>
      </w:r>
      <w:r>
        <w:rPr>
          <w:rStyle w:val="eop"/>
          <w:rFonts w:ascii="Garamond" w:hAnsi="Garamond" w:cs="Segoe UI"/>
        </w:rPr>
        <w:t> </w:t>
      </w:r>
    </w:p>
    <w:p w14:paraId="745EBE1A" w14:textId="77777777" w:rsidR="000150D3" w:rsidRDefault="000150D3" w:rsidP="000150D3">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71AFCE46" w14:textId="77777777" w:rsidR="000150D3" w:rsidRDefault="000150D3" w:rsidP="000150D3">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D.  </w:t>
      </w:r>
      <w:r>
        <w:rPr>
          <w:rStyle w:val="tabchar"/>
          <w:rFonts w:ascii="Calibri" w:hAnsi="Calibri" w:cs="Calibri"/>
        </w:rPr>
        <w:tab/>
      </w:r>
      <w:r>
        <w:rPr>
          <w:rStyle w:val="normaltextrun"/>
          <w:rFonts w:ascii="Garamond" w:hAnsi="Garamond" w:cs="Segoe UI"/>
        </w:rPr>
        <w:t xml:space="preserve">The Speaker shall cause to be kept accurate records of Senate meetings, the Operating Rules of the Senate and all committees that report to the Senate. </w:t>
      </w:r>
      <w:r w:rsidRPr="006E3429">
        <w:rPr>
          <w:rStyle w:val="normaltextrun"/>
          <w:rFonts w:ascii="Garamond" w:hAnsi="Garamond" w:cs="Segoe UI"/>
          <w:highlight w:val="yellow"/>
        </w:rPr>
        <w:t xml:space="preserve">Upon their appointment as Speaker, it is the Speaker’s responsibility to review and update the Senate Operating Manual which will be brought forth to the Senate for approval within the first meeting of the new session. If the Senate rejects the new </w:t>
      </w:r>
      <w:r>
        <w:rPr>
          <w:rStyle w:val="normaltextrun"/>
          <w:rFonts w:ascii="Garamond" w:hAnsi="Garamond" w:cs="Segoe UI"/>
          <w:highlight w:val="yellow"/>
        </w:rPr>
        <w:t xml:space="preserve">Senate </w:t>
      </w:r>
      <w:r w:rsidRPr="006E3429">
        <w:rPr>
          <w:rStyle w:val="normaltextrun"/>
          <w:rFonts w:ascii="Garamond" w:hAnsi="Garamond" w:cs="Segoe UI"/>
          <w:highlight w:val="yellow"/>
        </w:rPr>
        <w:t xml:space="preserve">Operating Manual, the </w:t>
      </w:r>
      <w:r>
        <w:rPr>
          <w:rStyle w:val="normaltextrun"/>
          <w:rFonts w:ascii="Garamond" w:hAnsi="Garamond" w:cs="Segoe UI"/>
          <w:highlight w:val="yellow"/>
        </w:rPr>
        <w:t xml:space="preserve">Senate </w:t>
      </w:r>
      <w:r w:rsidRPr="006E3429">
        <w:rPr>
          <w:rStyle w:val="normaltextrun"/>
          <w:rFonts w:ascii="Garamond" w:hAnsi="Garamond" w:cs="Segoe UI"/>
          <w:highlight w:val="yellow"/>
        </w:rPr>
        <w:t>Operating Manual shall be sent to the Rules &amp; Procedures Committee for further review and be brought back to the Senate in the following regularly-scheduled meeting.</w:t>
      </w:r>
      <w:r>
        <w:rPr>
          <w:rStyle w:val="normaltextrun"/>
          <w:rFonts w:ascii="Garamond" w:hAnsi="Garamond" w:cs="Segoe UI"/>
        </w:rPr>
        <w:t> </w:t>
      </w:r>
      <w:r>
        <w:rPr>
          <w:rStyle w:val="eop"/>
          <w:rFonts w:ascii="Garamond" w:hAnsi="Garamond" w:cs="Segoe UI"/>
        </w:rPr>
        <w:t> </w:t>
      </w:r>
    </w:p>
    <w:p w14:paraId="008943C0" w14:textId="77777777" w:rsidR="000150D3" w:rsidRDefault="000150D3" w:rsidP="000150D3">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2CF8DB04" w14:textId="77777777" w:rsidR="000150D3" w:rsidRDefault="000150D3" w:rsidP="000150D3">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E. </w:t>
      </w:r>
      <w:r>
        <w:rPr>
          <w:rStyle w:val="tabchar"/>
          <w:rFonts w:ascii="Calibri" w:hAnsi="Calibri" w:cs="Calibri"/>
        </w:rPr>
        <w:tab/>
      </w:r>
      <w:r>
        <w:rPr>
          <w:rStyle w:val="normaltextrun"/>
          <w:rFonts w:ascii="Garamond" w:hAnsi="Garamond" w:cs="Segoe UI"/>
        </w:rPr>
        <w:t xml:space="preserve">Appoint Senators to all Senate Committees </w:t>
      </w:r>
      <w:r w:rsidRPr="006E3429">
        <w:rPr>
          <w:rStyle w:val="normaltextrun"/>
          <w:rFonts w:ascii="Garamond" w:hAnsi="Garamond" w:cs="Segoe UI"/>
          <w:strike/>
          <w:highlight w:val="yellow"/>
        </w:rPr>
        <w:t>with the approval of the Senate</w:t>
      </w:r>
      <w:r>
        <w:rPr>
          <w:rStyle w:val="normaltextrun"/>
          <w:rFonts w:ascii="Garamond" w:hAnsi="Garamond" w:cs="Segoe UI"/>
        </w:rPr>
        <w:t xml:space="preserve"> and shall coordinate such committees as necessary. </w:t>
      </w:r>
      <w:r w:rsidRPr="006E3429">
        <w:rPr>
          <w:rStyle w:val="normaltextrun"/>
          <w:rFonts w:ascii="Garamond" w:hAnsi="Garamond" w:cs="Segoe UI"/>
          <w:highlight w:val="yellow"/>
        </w:rPr>
        <w:t>The Speaker has the responsibility to remove any Senator from a committee with adequate reasoning to ensure that the committee can fulfill their responsibilities effectively. The Speaker shall notify the chair of the committee of any removal as well as provide the reasoning for the removal.</w:t>
      </w:r>
    </w:p>
    <w:p w14:paraId="61F7001E" w14:textId="77777777" w:rsidR="000150D3" w:rsidRDefault="000150D3" w:rsidP="000150D3">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 </w:t>
      </w:r>
      <w:r>
        <w:rPr>
          <w:rStyle w:val="eop"/>
          <w:rFonts w:ascii="Garamond" w:hAnsi="Garamond" w:cs="Segoe UI"/>
        </w:rPr>
        <w:t> </w:t>
      </w:r>
    </w:p>
    <w:p w14:paraId="5BCC782B" w14:textId="77777777" w:rsidR="000150D3" w:rsidRDefault="000150D3" w:rsidP="000150D3">
      <w:pPr>
        <w:pStyle w:val="paragraph"/>
        <w:spacing w:before="0" w:beforeAutospacing="0" w:after="0" w:afterAutospacing="0"/>
        <w:ind w:left="810" w:hanging="810"/>
        <w:textAlignment w:val="baseline"/>
        <w:rPr>
          <w:rFonts w:ascii="Segoe UI" w:hAnsi="Segoe UI" w:cs="Segoe UI"/>
          <w:sz w:val="18"/>
          <w:szCs w:val="18"/>
        </w:rPr>
      </w:pPr>
      <w:r>
        <w:rPr>
          <w:rStyle w:val="normaltextrun"/>
          <w:rFonts w:ascii="Garamond" w:hAnsi="Garamond" w:cs="Segoe UI"/>
        </w:rPr>
        <w:t xml:space="preserve">F.  </w:t>
      </w:r>
      <w:r>
        <w:rPr>
          <w:rStyle w:val="tabchar"/>
          <w:rFonts w:ascii="Calibri" w:hAnsi="Calibri" w:cs="Calibri"/>
        </w:rPr>
        <w:tab/>
      </w:r>
      <w:r>
        <w:rPr>
          <w:rStyle w:val="normaltextrun"/>
          <w:rFonts w:ascii="Garamond" w:hAnsi="Garamond" w:cs="Segoe UI"/>
        </w:rPr>
        <w:t>Serve as a member on the Senate Finance Committee. </w:t>
      </w:r>
      <w:r>
        <w:rPr>
          <w:rStyle w:val="eop"/>
          <w:rFonts w:ascii="Garamond" w:hAnsi="Garamond" w:cs="Segoe UI"/>
        </w:rPr>
        <w:t> </w:t>
      </w:r>
      <w:r w:rsidRPr="00BD2364">
        <w:rPr>
          <w:rStyle w:val="eop"/>
          <w:rFonts w:ascii="Garamond" w:hAnsi="Garamond" w:cs="Segoe UI"/>
          <w:highlight w:val="yellow"/>
        </w:rPr>
        <w:t>The Speaker has the authority to sit in on any Senate committee as a non-voting, ex-officio member. The Speaker has the power to join the committee with majority consent of the committee.</w:t>
      </w:r>
    </w:p>
    <w:p w14:paraId="4E2AF61E" w14:textId="77777777" w:rsidR="000150D3" w:rsidRDefault="000150D3" w:rsidP="000150D3">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6130B756" w14:textId="77777777" w:rsidR="000150D3" w:rsidRDefault="000150D3" w:rsidP="000150D3">
      <w:pPr>
        <w:pStyle w:val="paragraph"/>
        <w:spacing w:before="0" w:beforeAutospacing="0" w:after="0" w:afterAutospacing="0"/>
        <w:ind w:left="720" w:hanging="720"/>
        <w:textAlignment w:val="baseline"/>
        <w:rPr>
          <w:rFonts w:ascii="Segoe UI" w:hAnsi="Segoe UI" w:cs="Segoe UI"/>
          <w:sz w:val="18"/>
          <w:szCs w:val="18"/>
        </w:rPr>
      </w:pPr>
      <w:r>
        <w:rPr>
          <w:rStyle w:val="normaltextrun"/>
          <w:rFonts w:ascii="Garamond" w:hAnsi="Garamond" w:cs="Segoe UI"/>
        </w:rPr>
        <w:t xml:space="preserve">G. </w:t>
      </w:r>
      <w:r>
        <w:rPr>
          <w:rStyle w:val="tabchar"/>
          <w:rFonts w:ascii="Calibri" w:hAnsi="Calibri" w:cs="Calibri"/>
        </w:rPr>
        <w:tab/>
      </w:r>
      <w:r>
        <w:rPr>
          <w:rStyle w:val="normaltextrun"/>
          <w:rFonts w:ascii="Garamond" w:hAnsi="Garamond" w:cs="Segoe UI"/>
        </w:rPr>
        <w:t>The Speaker of the Senate shall have the authority to call off a Senate meeting in extreme cases. However, the Speaker may not call off two consecutive</w:t>
      </w:r>
      <w:r w:rsidRPr="00BD2364">
        <w:rPr>
          <w:rStyle w:val="normaltextrun"/>
          <w:rFonts w:ascii="Garamond" w:hAnsi="Garamond" w:cs="Segoe UI"/>
          <w:highlight w:val="yellow"/>
        </w:rPr>
        <w:t>ly - scheduled</w:t>
      </w:r>
      <w:r>
        <w:rPr>
          <w:rStyle w:val="normaltextrun"/>
          <w:rFonts w:ascii="Garamond" w:hAnsi="Garamond" w:cs="Segoe UI"/>
        </w:rPr>
        <w:t xml:space="preserve"> senate meeting</w:t>
      </w:r>
      <w:r w:rsidRPr="00BD2364">
        <w:rPr>
          <w:rStyle w:val="normaltextrun"/>
          <w:rFonts w:ascii="Garamond" w:hAnsi="Garamond" w:cs="Segoe UI"/>
          <w:highlight w:val="yellow"/>
        </w:rPr>
        <w:t>s</w:t>
      </w:r>
      <w:r>
        <w:rPr>
          <w:rStyle w:val="normaltextrun"/>
          <w:rFonts w:ascii="Garamond" w:hAnsi="Garamond" w:cs="Segoe UI"/>
        </w:rPr>
        <w:t xml:space="preserve"> without the approval of a majority of the Senate.  The Speaker’s discretion at canceling the meeting will be put under review by the Senate </w:t>
      </w:r>
      <w:r w:rsidRPr="00BD2364">
        <w:rPr>
          <w:rStyle w:val="normaltextrun"/>
          <w:rFonts w:ascii="Garamond" w:hAnsi="Garamond" w:cs="Segoe UI"/>
          <w:highlight w:val="yellow"/>
        </w:rPr>
        <w:t>for</w:t>
      </w:r>
      <w:r>
        <w:rPr>
          <w:rStyle w:val="normaltextrun"/>
          <w:rFonts w:ascii="Garamond" w:hAnsi="Garamond" w:cs="Segoe UI"/>
        </w:rPr>
        <w:t xml:space="preserve"> the following meeting.  If the reasons for the Speaker in calling off the meeting are deemed invalid, then the Senate is empowered to take action against them.</w:t>
      </w:r>
      <w:r>
        <w:rPr>
          <w:rStyle w:val="eop"/>
          <w:rFonts w:ascii="Garamond" w:hAnsi="Garamond" w:cs="Segoe UI"/>
        </w:rPr>
        <w:t> </w:t>
      </w:r>
    </w:p>
    <w:p w14:paraId="24F6414D" w14:textId="77777777" w:rsidR="000150D3" w:rsidRDefault="000150D3" w:rsidP="000150D3">
      <w:pPr>
        <w:pStyle w:val="paragraph"/>
        <w:spacing w:before="0" w:beforeAutospacing="0" w:after="0" w:afterAutospacing="0"/>
        <w:textAlignment w:val="baseline"/>
        <w:rPr>
          <w:rFonts w:ascii="Segoe UI" w:hAnsi="Segoe UI" w:cs="Segoe UI"/>
          <w:sz w:val="18"/>
          <w:szCs w:val="18"/>
        </w:rPr>
      </w:pPr>
      <w:r>
        <w:rPr>
          <w:rStyle w:val="eop"/>
          <w:rFonts w:ascii="Garamond" w:hAnsi="Garamond" w:cs="Segoe UI"/>
        </w:rPr>
        <w:t> </w:t>
      </w:r>
    </w:p>
    <w:p w14:paraId="1633DF66" w14:textId="77777777" w:rsidR="000150D3" w:rsidRDefault="000150D3" w:rsidP="000150D3">
      <w:pPr>
        <w:pStyle w:val="paragraph"/>
        <w:spacing w:before="0" w:beforeAutospacing="0" w:after="0" w:afterAutospacing="0"/>
        <w:textAlignment w:val="baseline"/>
        <w:rPr>
          <w:rFonts w:ascii="Segoe UI" w:hAnsi="Segoe UI" w:cs="Segoe UI"/>
          <w:sz w:val="18"/>
          <w:szCs w:val="18"/>
        </w:rPr>
      </w:pPr>
      <w:r>
        <w:rPr>
          <w:rStyle w:val="normaltextrun"/>
          <w:rFonts w:ascii="Garamond" w:hAnsi="Garamond" w:cs="Segoe UI"/>
        </w:rPr>
        <w:t>H.         If the appropriate office(s) or officer(s) fails to amend the Constitution and Bylaws within </w:t>
      </w:r>
      <w:r>
        <w:rPr>
          <w:rStyle w:val="eop"/>
          <w:rFonts w:ascii="Garamond" w:hAnsi="Garamond" w:cs="Segoe UI"/>
        </w:rPr>
        <w:t> </w:t>
      </w:r>
    </w:p>
    <w:p w14:paraId="5F0DF6E9" w14:textId="77777777" w:rsidR="000150D3" w:rsidRDefault="000150D3" w:rsidP="000150D3">
      <w:pPr>
        <w:pStyle w:val="paragraph"/>
        <w:spacing w:before="0" w:beforeAutospacing="0" w:after="0" w:afterAutospacing="0"/>
        <w:ind w:left="720"/>
        <w:textAlignment w:val="baseline"/>
        <w:rPr>
          <w:rFonts w:ascii="Segoe UI" w:hAnsi="Segoe UI" w:cs="Segoe UI"/>
          <w:sz w:val="18"/>
          <w:szCs w:val="18"/>
        </w:rPr>
      </w:pPr>
      <w:r>
        <w:rPr>
          <w:rStyle w:val="normaltextrun"/>
          <w:rFonts w:ascii="Garamond" w:hAnsi="Garamond" w:cs="Segoe UI"/>
        </w:rPr>
        <w:t>twenty-one (21) days of passage, the amendments are transferred to the Office of the Speaker, who will update the Constitution and Bylaws within fourteen (14) days of the transfer.</w:t>
      </w:r>
    </w:p>
    <w:p w14:paraId="35C644F4" w14:textId="77777777" w:rsidR="000150D3" w:rsidRPr="00D4288B" w:rsidRDefault="000150D3" w:rsidP="000150D3">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legislation</w:t>
      </w:r>
      <w:r w:rsidRPr="00D4288B">
        <w:rPr>
          <w:rFonts w:ascii="Times New Roman" w:hAnsi="Times New Roman" w:cs="Times New Roman"/>
          <w:b/>
          <w:bCs/>
          <w:i/>
          <w:iCs/>
          <w:sz w:val="20"/>
          <w:szCs w:val="20"/>
        </w:rPr>
        <w:t xml:space="preserve"> is ordered to take immediate effect.</w:t>
      </w:r>
    </w:p>
    <w:p w14:paraId="2AC82202" w14:textId="65993CB3" w:rsidR="0094095B" w:rsidRDefault="0094095B">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4CA01450" w14:textId="77777777" w:rsidR="0094095B" w:rsidRPr="00E95B0B" w:rsidRDefault="0094095B" w:rsidP="0094095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34381AE7" w14:textId="58422D8A"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 xml:space="preserve">      </w:t>
      </w:r>
      <w:r w:rsidRPr="00E95B0B">
        <w:rPr>
          <w:rFonts w:ascii="Times New Roman" w:hAnsi="Times New Roman" w:cs="Times New Roman"/>
          <w:b/>
          <w:bCs/>
        </w:rPr>
        <w:t xml:space="preserve">     </w:t>
      </w:r>
      <w:r>
        <w:rPr>
          <w:rFonts w:ascii="Times New Roman" w:hAnsi="Times New Roman" w:cs="Times New Roman"/>
          <w:b/>
          <w:bCs/>
        </w:rPr>
        <w:t>February 28</w:t>
      </w:r>
      <w:r w:rsidRPr="002A44B1">
        <w:rPr>
          <w:rFonts w:ascii="Times New Roman" w:hAnsi="Times New Roman" w:cs="Times New Roman"/>
          <w:b/>
          <w:bCs/>
          <w:vertAlign w:val="superscript"/>
        </w:rPr>
        <w:t>th</w:t>
      </w:r>
      <w:r>
        <w:rPr>
          <w:rFonts w:ascii="Times New Roman" w:hAnsi="Times New Roman" w:cs="Times New Roman"/>
          <w:b/>
          <w:bCs/>
        </w:rPr>
        <w:t>, 2025</w:t>
      </w:r>
    </w:p>
    <w:p w14:paraId="676CE196" w14:textId="77777777"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5717373E" w14:textId="77777777"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30AF3A1D" w14:textId="77777777" w:rsidR="0094095B" w:rsidRPr="00E95B0B" w:rsidRDefault="0094095B" w:rsidP="0094095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4D55364A" w14:textId="77777777" w:rsidR="0094095B" w:rsidRPr="00E95B0B" w:rsidRDefault="0094095B" w:rsidP="0094095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022</w:t>
      </w:r>
    </w:p>
    <w:p w14:paraId="591080DC" w14:textId="77777777" w:rsidR="0094095B" w:rsidRPr="00D4288B" w:rsidRDefault="0094095B" w:rsidP="0094095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692C58CD" w14:textId="77777777" w:rsidR="0094095B" w:rsidRDefault="0094095B" w:rsidP="0094095B">
      <w:pPr>
        <w:pStyle w:val="ListParagraph"/>
        <w:spacing w:after="0" w:line="240" w:lineRule="auto"/>
        <w:ind w:left="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rPr>
        <w:t>A bill to update the bylaws to prevent removed senators from being appointed as a Senator for the next session.</w:t>
      </w:r>
    </w:p>
    <w:p w14:paraId="6557AB5A" w14:textId="77777777" w:rsidR="0094095B" w:rsidRPr="002A44B1" w:rsidRDefault="0094095B" w:rsidP="0094095B">
      <w:pPr>
        <w:pStyle w:val="ListParagraph"/>
        <w:spacing w:after="0" w:line="240" w:lineRule="auto"/>
        <w:ind w:left="0"/>
        <w:rPr>
          <w:rFonts w:ascii="Times New Roman" w:hAnsi="Times New Roman" w:cs="Times New Roman"/>
          <w:sz w:val="24"/>
          <w:szCs w:val="24"/>
        </w:rPr>
      </w:pPr>
    </w:p>
    <w:p w14:paraId="6F5597B3" w14:textId="77777777" w:rsidR="0094095B" w:rsidRPr="00E95B0B" w:rsidRDefault="0094095B" w:rsidP="0094095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41A99F78" w14:textId="77777777" w:rsidR="0094095B" w:rsidRDefault="0094095B" w:rsidP="0094095B">
      <w:pPr>
        <w:pStyle w:val="ListParagraph"/>
        <w:spacing w:after="0" w:line="240" w:lineRule="auto"/>
        <w:ind w:left="0"/>
        <w:rPr>
          <w:rFonts w:ascii="Times New Roman" w:hAnsi="Times New Roman" w:cs="Times New Roman"/>
        </w:rPr>
      </w:pPr>
      <w:r>
        <w:rPr>
          <w:rFonts w:ascii="Times New Roman" w:hAnsi="Times New Roman" w:cs="Times New Roman"/>
        </w:rPr>
        <w:t xml:space="preserve">WHEREAS, Senators who are removed from office are not eligible to be appointed again in the current session; and </w:t>
      </w:r>
    </w:p>
    <w:p w14:paraId="235798BC" w14:textId="77777777" w:rsidR="0094095B" w:rsidRDefault="0094095B" w:rsidP="0094095B">
      <w:pPr>
        <w:pStyle w:val="ListParagraph"/>
        <w:spacing w:after="0" w:line="240" w:lineRule="auto"/>
        <w:ind w:left="0"/>
        <w:rPr>
          <w:rFonts w:ascii="Times New Roman" w:hAnsi="Times New Roman" w:cs="Times New Roman"/>
        </w:rPr>
      </w:pPr>
    </w:p>
    <w:p w14:paraId="728B2B7A" w14:textId="77777777" w:rsidR="0094095B" w:rsidRDefault="0094095B" w:rsidP="0094095B">
      <w:pPr>
        <w:pStyle w:val="ListParagraph"/>
        <w:spacing w:after="0" w:line="240" w:lineRule="auto"/>
        <w:ind w:left="0"/>
        <w:rPr>
          <w:rFonts w:ascii="Times New Roman" w:hAnsi="Times New Roman" w:cs="Times New Roman"/>
        </w:rPr>
      </w:pPr>
      <w:r>
        <w:rPr>
          <w:rFonts w:ascii="Times New Roman" w:hAnsi="Times New Roman" w:cs="Times New Roman"/>
        </w:rPr>
        <w:t>WHEREAS, Senators who are removed from office are eligible to be appointed into office for the next session; and</w:t>
      </w:r>
    </w:p>
    <w:p w14:paraId="600FD696" w14:textId="77777777" w:rsidR="0094095B" w:rsidRDefault="0094095B" w:rsidP="0094095B">
      <w:pPr>
        <w:pStyle w:val="ListParagraph"/>
        <w:spacing w:after="0" w:line="240" w:lineRule="auto"/>
        <w:ind w:left="0"/>
        <w:rPr>
          <w:rFonts w:ascii="Times New Roman" w:hAnsi="Times New Roman" w:cs="Times New Roman"/>
        </w:rPr>
      </w:pPr>
    </w:p>
    <w:p w14:paraId="5AA82EA7" w14:textId="77777777" w:rsidR="0094095B" w:rsidRDefault="0094095B" w:rsidP="0094095B">
      <w:pPr>
        <w:pStyle w:val="ListParagraph"/>
        <w:spacing w:after="0" w:line="240" w:lineRule="auto"/>
        <w:ind w:left="0"/>
        <w:rPr>
          <w:rFonts w:ascii="Times New Roman" w:hAnsi="Times New Roman" w:cs="Times New Roman"/>
        </w:rPr>
      </w:pPr>
      <w:r>
        <w:rPr>
          <w:rFonts w:ascii="Times New Roman" w:hAnsi="Times New Roman" w:cs="Times New Roman"/>
        </w:rPr>
        <w:t>WHEREAS, Senators should not be eligible to be appointed for the next session if they were removed in the current session; and</w:t>
      </w:r>
    </w:p>
    <w:p w14:paraId="0112A7AB" w14:textId="77777777" w:rsidR="0094095B" w:rsidRDefault="0094095B" w:rsidP="0094095B">
      <w:pPr>
        <w:pStyle w:val="ListParagraph"/>
        <w:spacing w:after="0" w:line="240" w:lineRule="auto"/>
        <w:ind w:left="0"/>
        <w:rPr>
          <w:rFonts w:ascii="Times New Roman" w:hAnsi="Times New Roman" w:cs="Times New Roman"/>
        </w:rPr>
      </w:pPr>
    </w:p>
    <w:p w14:paraId="43B70D48" w14:textId="77777777" w:rsidR="0094095B" w:rsidRDefault="0094095B" w:rsidP="0094095B">
      <w:pPr>
        <w:pStyle w:val="ListParagraph"/>
        <w:spacing w:after="0" w:line="240" w:lineRule="auto"/>
        <w:ind w:left="0"/>
        <w:rPr>
          <w:rFonts w:ascii="Times New Roman" w:hAnsi="Times New Roman" w:cs="Times New Roman"/>
        </w:rPr>
      </w:pPr>
      <w:r>
        <w:rPr>
          <w:rFonts w:ascii="Times New Roman" w:hAnsi="Times New Roman" w:cs="Times New Roman"/>
        </w:rPr>
        <w:t>WHEREAS, Senators can rely on running again in the Spring Elections for the next session if they were removed from the current session; and</w:t>
      </w:r>
    </w:p>
    <w:p w14:paraId="60856BE8" w14:textId="77777777" w:rsidR="0094095B" w:rsidRDefault="0094095B" w:rsidP="0094095B">
      <w:pPr>
        <w:pStyle w:val="ListParagraph"/>
        <w:spacing w:after="0" w:line="240" w:lineRule="auto"/>
        <w:ind w:left="0"/>
        <w:rPr>
          <w:rFonts w:ascii="Times New Roman" w:hAnsi="Times New Roman" w:cs="Times New Roman"/>
        </w:rPr>
      </w:pPr>
    </w:p>
    <w:p w14:paraId="79898609" w14:textId="77777777" w:rsidR="0094095B" w:rsidRDefault="0094095B" w:rsidP="0094095B">
      <w:pPr>
        <w:pStyle w:val="ListParagraph"/>
        <w:spacing w:after="0" w:line="240" w:lineRule="auto"/>
        <w:ind w:left="0"/>
        <w:rPr>
          <w:rFonts w:ascii="Times New Roman" w:hAnsi="Times New Roman" w:cs="Times New Roman"/>
        </w:rPr>
      </w:pPr>
      <w:r>
        <w:rPr>
          <w:rFonts w:ascii="Times New Roman" w:hAnsi="Times New Roman" w:cs="Times New Roman"/>
        </w:rPr>
        <w:t>WHEREAS, removal of a Senator should only be used in the case that it is the only course of action of discipline for the Senator; and</w:t>
      </w:r>
    </w:p>
    <w:p w14:paraId="2BE7F08C" w14:textId="77777777" w:rsidR="0094095B" w:rsidRDefault="0094095B" w:rsidP="0094095B">
      <w:pPr>
        <w:pStyle w:val="ListParagraph"/>
        <w:spacing w:after="0" w:line="240" w:lineRule="auto"/>
        <w:ind w:left="0"/>
        <w:rPr>
          <w:rFonts w:ascii="Times New Roman" w:hAnsi="Times New Roman" w:cs="Times New Roman"/>
        </w:rPr>
      </w:pPr>
    </w:p>
    <w:p w14:paraId="7C03E646" w14:textId="77777777" w:rsidR="0094095B" w:rsidRDefault="0094095B" w:rsidP="0094095B">
      <w:pPr>
        <w:pStyle w:val="ListParagraph"/>
        <w:spacing w:after="0" w:line="240" w:lineRule="auto"/>
        <w:ind w:left="0"/>
        <w:rPr>
          <w:rFonts w:ascii="Times New Roman" w:hAnsi="Times New Roman" w:cs="Times New Roman"/>
        </w:rPr>
      </w:pPr>
      <w:r>
        <w:rPr>
          <w:rFonts w:ascii="Times New Roman" w:hAnsi="Times New Roman" w:cs="Times New Roman"/>
        </w:rPr>
        <w:t>WHEREAS, the justifiable cause of removal is required to write legislation to remove a Senator; and</w:t>
      </w:r>
    </w:p>
    <w:p w14:paraId="3CA60D35" w14:textId="77777777" w:rsidR="0094095B" w:rsidRDefault="0094095B" w:rsidP="0094095B">
      <w:pPr>
        <w:pStyle w:val="ListParagraph"/>
        <w:spacing w:after="0" w:line="240" w:lineRule="auto"/>
        <w:ind w:left="0"/>
        <w:rPr>
          <w:rFonts w:ascii="Times New Roman" w:hAnsi="Times New Roman" w:cs="Times New Roman"/>
        </w:rPr>
      </w:pPr>
    </w:p>
    <w:p w14:paraId="495574CF" w14:textId="77777777" w:rsidR="0094095B" w:rsidRDefault="0094095B" w:rsidP="0094095B">
      <w:pPr>
        <w:pStyle w:val="ListParagraph"/>
        <w:spacing w:after="0" w:line="240" w:lineRule="auto"/>
        <w:ind w:left="0"/>
        <w:rPr>
          <w:rFonts w:ascii="Times New Roman" w:hAnsi="Times New Roman" w:cs="Times New Roman"/>
        </w:rPr>
      </w:pPr>
      <w:r>
        <w:rPr>
          <w:rFonts w:ascii="Times New Roman" w:hAnsi="Times New Roman" w:cs="Times New Roman"/>
        </w:rPr>
        <w:t>WHEREAS, the Senator is required a two-thirds (2/3) vote to be removed from office during the Senate meeting; and</w:t>
      </w:r>
    </w:p>
    <w:p w14:paraId="6E6EF8C5" w14:textId="77777777" w:rsidR="0094095B" w:rsidRDefault="0094095B" w:rsidP="0094095B">
      <w:pPr>
        <w:pStyle w:val="ListParagraph"/>
        <w:spacing w:after="0" w:line="240" w:lineRule="auto"/>
        <w:ind w:left="0"/>
        <w:rPr>
          <w:rFonts w:ascii="Times New Roman" w:hAnsi="Times New Roman" w:cs="Times New Roman"/>
        </w:rPr>
      </w:pPr>
    </w:p>
    <w:p w14:paraId="324A9A06" w14:textId="77777777" w:rsidR="0094095B" w:rsidRPr="00725AE1" w:rsidRDefault="0094095B" w:rsidP="0094095B">
      <w:pPr>
        <w:spacing w:after="0" w:line="240" w:lineRule="auto"/>
        <w:rPr>
          <w:rFonts w:ascii="Times New Roman" w:eastAsia="Calibri" w:hAnsi="Times New Roman" w:cs="Times New Roman"/>
          <w:color w:val="000000" w:themeColor="text1"/>
        </w:rPr>
      </w:pPr>
      <w:r w:rsidRPr="00725AE1">
        <w:rPr>
          <w:rFonts w:ascii="Times New Roman" w:hAnsi="Times New Roman" w:cs="Times New Roman"/>
        </w:rPr>
        <w:t xml:space="preserve">WHEREAS, </w:t>
      </w:r>
      <w:r w:rsidRPr="00725AE1">
        <w:rPr>
          <w:rFonts w:ascii="Times New Roman" w:eastAsia="Calibri" w:hAnsi="Times New Roman" w:cs="Times New Roman"/>
          <w:color w:val="000000" w:themeColor="text1"/>
        </w:rPr>
        <w:t>Article IV, §1.B of the Student Government Association Constitution states that, “The Senate shall have the power to create and amend the SGA Bylaws”;</w:t>
      </w:r>
    </w:p>
    <w:p w14:paraId="7303A6C7" w14:textId="77777777" w:rsidR="0094095B" w:rsidRPr="00725AE1" w:rsidRDefault="0094095B" w:rsidP="0094095B">
      <w:pPr>
        <w:pStyle w:val="ListParagraph"/>
        <w:spacing w:after="0" w:line="240" w:lineRule="auto"/>
        <w:ind w:left="0"/>
        <w:rPr>
          <w:rFonts w:ascii="Times New Roman" w:hAnsi="Times New Roman" w:cs="Times New Roman"/>
        </w:rPr>
      </w:pPr>
    </w:p>
    <w:p w14:paraId="6E220EE2" w14:textId="77777777" w:rsidR="0094095B" w:rsidRPr="00725AE1" w:rsidRDefault="0094095B" w:rsidP="0094095B">
      <w:pPr>
        <w:pStyle w:val="ListParagraph"/>
        <w:spacing w:after="0" w:line="240" w:lineRule="auto"/>
        <w:ind w:left="0"/>
        <w:jc w:val="center"/>
        <w:rPr>
          <w:rFonts w:ascii="Times New Roman" w:hAnsi="Times New Roman" w:cs="Times New Roman"/>
        </w:rPr>
      </w:pPr>
      <w:r w:rsidRPr="00725AE1">
        <w:rPr>
          <w:rFonts w:ascii="Times New Roman" w:hAnsi="Times New Roman" w:cs="Times New Roman"/>
        </w:rPr>
        <w:t>THEREFORE, the students of Northern Illinois University represented in this Senate enact that the</w:t>
      </w:r>
    </w:p>
    <w:p w14:paraId="2BA1F834" w14:textId="77777777" w:rsidR="0094095B" w:rsidRPr="00D4288B" w:rsidRDefault="0094095B" w:rsidP="0094095B">
      <w:pPr>
        <w:pStyle w:val="ListParagraph"/>
        <w:spacing w:after="0" w:line="240" w:lineRule="auto"/>
        <w:ind w:left="0"/>
        <w:jc w:val="center"/>
        <w:rPr>
          <w:rFonts w:ascii="Times New Roman" w:hAnsi="Times New Roman" w:cs="Times New Roman"/>
          <w:sz w:val="20"/>
          <w:szCs w:val="20"/>
        </w:rPr>
      </w:pPr>
      <w:r w:rsidRPr="00725AE1">
        <w:rPr>
          <w:rFonts w:ascii="Times New Roman" w:hAnsi="Times New Roman" w:cs="Times New Roman"/>
        </w:rPr>
        <w:t>SGA bylaws be changed to the following:</w:t>
      </w:r>
    </w:p>
    <w:p w14:paraId="7FBB9F5B" w14:textId="77777777" w:rsidR="0094095B" w:rsidRDefault="0094095B" w:rsidP="0094095B">
      <w:pPr>
        <w:pStyle w:val="ListParagraph"/>
        <w:spacing w:after="0" w:line="240" w:lineRule="auto"/>
        <w:ind w:left="0"/>
        <w:rPr>
          <w:rFonts w:ascii="Times New Roman" w:hAnsi="Times New Roman" w:cs="Times New Roman"/>
        </w:rPr>
      </w:pPr>
    </w:p>
    <w:p w14:paraId="5BDD564D" w14:textId="77777777" w:rsidR="0094095B" w:rsidRDefault="0094095B" w:rsidP="0094095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Section 5</w:t>
      </w:r>
      <w:r>
        <w:rPr>
          <w:rStyle w:val="eop"/>
          <w:rFonts w:ascii="Perpetua" w:hAnsi="Perpetua" w:cs="Segoe UI"/>
          <w:sz w:val="22"/>
          <w:szCs w:val="22"/>
        </w:rPr>
        <w:t> </w:t>
      </w:r>
    </w:p>
    <w:p w14:paraId="5544A5B5" w14:textId="77777777" w:rsidR="0094095B" w:rsidRDefault="0094095B" w:rsidP="0094095B">
      <w:pPr>
        <w:pStyle w:val="paragraph"/>
        <w:spacing w:before="0" w:beforeAutospacing="0" w:after="0" w:afterAutospacing="0"/>
        <w:jc w:val="center"/>
        <w:textAlignment w:val="baseline"/>
        <w:rPr>
          <w:rFonts w:ascii="Segoe UI" w:hAnsi="Segoe UI" w:cs="Segoe UI"/>
          <w:sz w:val="18"/>
          <w:szCs w:val="18"/>
        </w:rPr>
      </w:pPr>
      <w:r>
        <w:rPr>
          <w:rStyle w:val="normaltextrun"/>
          <w:rFonts w:ascii="Perpetua" w:hAnsi="Perpetua" w:cs="Segoe UI"/>
          <w:b/>
          <w:bCs/>
          <w:sz w:val="22"/>
          <w:szCs w:val="22"/>
        </w:rPr>
        <w:t>Senate Vacancies</w:t>
      </w:r>
      <w:r>
        <w:rPr>
          <w:rStyle w:val="eop"/>
          <w:rFonts w:ascii="Perpetua" w:hAnsi="Perpetua" w:cs="Segoe UI"/>
          <w:sz w:val="22"/>
          <w:szCs w:val="22"/>
        </w:rPr>
        <w:t> </w:t>
      </w:r>
    </w:p>
    <w:p w14:paraId="4595F382" w14:textId="77777777" w:rsidR="0094095B" w:rsidRDefault="0094095B" w:rsidP="0094095B">
      <w:pPr>
        <w:pStyle w:val="paragraph"/>
        <w:spacing w:before="0" w:beforeAutospacing="0" w:after="0" w:afterAutospacing="0"/>
        <w:jc w:val="center"/>
        <w:textAlignment w:val="baseline"/>
        <w:rPr>
          <w:rFonts w:ascii="Segoe UI" w:hAnsi="Segoe UI" w:cs="Segoe UI"/>
          <w:sz w:val="18"/>
          <w:szCs w:val="18"/>
        </w:rPr>
      </w:pPr>
      <w:r>
        <w:rPr>
          <w:rStyle w:val="eop"/>
          <w:rFonts w:ascii="Perpetua" w:hAnsi="Perpetua" w:cs="Segoe UI"/>
          <w:sz w:val="22"/>
          <w:szCs w:val="22"/>
        </w:rPr>
        <w:t> </w:t>
      </w:r>
    </w:p>
    <w:p w14:paraId="24ABAB81" w14:textId="77777777" w:rsidR="0094095B" w:rsidRDefault="0094095B" w:rsidP="0094095B">
      <w:pPr>
        <w:pStyle w:val="paragraph"/>
        <w:numPr>
          <w:ilvl w:val="0"/>
          <w:numId w:val="50"/>
        </w:numPr>
        <w:spacing w:before="0" w:beforeAutospacing="0" w:after="0" w:afterAutospacing="0"/>
        <w:ind w:left="450" w:hanging="450"/>
        <w:textAlignment w:val="baseline"/>
        <w:rPr>
          <w:rFonts w:ascii="Perpetua" w:hAnsi="Perpetua" w:cs="Segoe UI"/>
          <w:sz w:val="22"/>
          <w:szCs w:val="22"/>
        </w:rPr>
      </w:pPr>
      <w:r>
        <w:rPr>
          <w:rStyle w:val="normaltextrun"/>
          <w:rFonts w:ascii="Perpetua" w:hAnsi="Perpetua" w:cs="Segoe UI"/>
          <w:sz w:val="22"/>
          <w:szCs w:val="22"/>
        </w:rPr>
        <w:t>Until all Senate seats have been filled as described in the Student Government Association Bylaws Part II Article III, §1.A the Speaker shall accept applications for all vacancies on the Senate, including vacancies for the next session that were not filled during the Spring Election. Vacancies shall include all seats in which a Senator has resigned or been removed, or the seat was not originally filled during the election. As each vacancy is announced, the Speaker shall present the name of the first applicant who has registered with a completed application for consideration for an open seat.</w:t>
      </w:r>
      <w:r>
        <w:rPr>
          <w:rStyle w:val="normaltextrun"/>
          <w:rFonts w:ascii="Garamond" w:hAnsi="Garamond" w:cs="Segoe UI"/>
          <w:b/>
          <w:bCs/>
          <w:color w:val="000000"/>
        </w:rPr>
        <w:t xml:space="preserve"> </w:t>
      </w:r>
      <w:r>
        <w:rPr>
          <w:rStyle w:val="normaltextrun"/>
          <w:rFonts w:ascii="Garamond" w:hAnsi="Garamond" w:cs="Segoe UI"/>
          <w:color w:val="000000"/>
          <w:sz w:val="22"/>
          <w:szCs w:val="22"/>
        </w:rPr>
        <w:t xml:space="preserve">Applications will not be taken from graduating students when less than six (6) meetings remain in the session or from returning students when less than four </w:t>
      </w:r>
      <w:r>
        <w:rPr>
          <w:rStyle w:val="normaltextrun"/>
          <w:rFonts w:ascii="Garamond" w:hAnsi="Garamond" w:cs="Segoe UI"/>
          <w:sz w:val="22"/>
          <w:szCs w:val="22"/>
        </w:rPr>
        <w:t xml:space="preserve">(4) meetings remain in the </w:t>
      </w:r>
      <w:r>
        <w:rPr>
          <w:rStyle w:val="normaltextrun"/>
          <w:rFonts w:ascii="Garamond" w:hAnsi="Garamond" w:cs="Segoe UI"/>
          <w:color w:val="000000"/>
          <w:sz w:val="22"/>
          <w:szCs w:val="22"/>
        </w:rPr>
        <w:t>session.</w:t>
      </w:r>
      <w:r>
        <w:rPr>
          <w:rStyle w:val="normaltextrun"/>
          <w:rFonts w:ascii="Perpetua" w:hAnsi="Perpetua" w:cs="Segoe UI"/>
          <w:sz w:val="22"/>
          <w:szCs w:val="22"/>
        </w:rPr>
        <w:t xml:space="preserve"> No person who is on the applicant list may be skipped, except for the following:</w:t>
      </w:r>
      <w:r>
        <w:rPr>
          <w:rStyle w:val="eop"/>
          <w:rFonts w:ascii="Perpetua" w:hAnsi="Perpetua" w:cs="Segoe UI"/>
          <w:sz w:val="22"/>
          <w:szCs w:val="22"/>
        </w:rPr>
        <w:t> </w:t>
      </w:r>
    </w:p>
    <w:p w14:paraId="68DF2F34" w14:textId="77777777" w:rsidR="0094095B" w:rsidRPr="007229BF" w:rsidRDefault="0094095B" w:rsidP="0094095B">
      <w:pPr>
        <w:pStyle w:val="paragraph"/>
        <w:numPr>
          <w:ilvl w:val="1"/>
          <w:numId w:val="50"/>
        </w:numPr>
        <w:spacing w:before="0" w:beforeAutospacing="0" w:after="0" w:afterAutospacing="0"/>
        <w:ind w:left="450" w:firstLine="0"/>
        <w:textAlignment w:val="baseline"/>
        <w:rPr>
          <w:rStyle w:val="normaltextrun"/>
          <w:rFonts w:ascii="Perpetua" w:hAnsi="Perpetua" w:cs="Segoe UI"/>
          <w:sz w:val="22"/>
          <w:szCs w:val="22"/>
        </w:rPr>
      </w:pPr>
      <w:r w:rsidRPr="007229BF">
        <w:rPr>
          <w:rStyle w:val="normaltextrun"/>
          <w:rFonts w:ascii="Perpetua" w:hAnsi="Perpetua" w:cs="Segoe UI"/>
          <w:sz w:val="22"/>
          <w:szCs w:val="22"/>
        </w:rPr>
        <w:t>The applicant asks to be skipped. </w:t>
      </w:r>
    </w:p>
    <w:p w14:paraId="5522D8B2" w14:textId="77777777" w:rsidR="0094095B" w:rsidRPr="007229BF" w:rsidRDefault="0094095B" w:rsidP="0094095B">
      <w:pPr>
        <w:pStyle w:val="paragraph"/>
        <w:numPr>
          <w:ilvl w:val="1"/>
          <w:numId w:val="50"/>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applicant cannot attend the next regularly scheduled Senate meeting.</w:t>
      </w:r>
      <w:r w:rsidRPr="007229BF">
        <w:rPr>
          <w:rStyle w:val="normaltextrun"/>
          <w:rFonts w:ascii="Perpetua" w:hAnsi="Perpetua" w:cs="Segoe UI"/>
          <w:sz w:val="22"/>
          <w:szCs w:val="22"/>
        </w:rPr>
        <w:t> </w:t>
      </w:r>
    </w:p>
    <w:p w14:paraId="34E019B4" w14:textId="77777777" w:rsidR="0094095B" w:rsidRPr="007229BF" w:rsidRDefault="0094095B" w:rsidP="0094095B">
      <w:pPr>
        <w:pStyle w:val="paragraph"/>
        <w:numPr>
          <w:ilvl w:val="1"/>
          <w:numId w:val="50"/>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lastRenderedPageBreak/>
        <w:t>The applicant’s packet of information is not complete; such applicants will be moved to the bottom of the applicant list for later consideration.</w:t>
      </w:r>
      <w:r w:rsidRPr="007229BF">
        <w:rPr>
          <w:rStyle w:val="normaltextrun"/>
          <w:rFonts w:ascii="Perpetua" w:hAnsi="Perpetua" w:cs="Segoe UI"/>
          <w:sz w:val="22"/>
          <w:szCs w:val="22"/>
        </w:rPr>
        <w:t> </w:t>
      </w:r>
    </w:p>
    <w:p w14:paraId="1446DD98" w14:textId="77777777" w:rsidR="0094095B" w:rsidRPr="007229BF" w:rsidRDefault="0094095B" w:rsidP="0094095B">
      <w:pPr>
        <w:pStyle w:val="paragraph"/>
        <w:numPr>
          <w:ilvl w:val="1"/>
          <w:numId w:val="50"/>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applicant has not attended at least one Senate meeting in its entirety.</w:t>
      </w:r>
      <w:r w:rsidRPr="007229BF">
        <w:rPr>
          <w:rStyle w:val="normaltextrun"/>
          <w:rFonts w:ascii="Perpetua" w:hAnsi="Perpetua" w:cs="Segoe UI"/>
          <w:sz w:val="22"/>
          <w:szCs w:val="22"/>
        </w:rPr>
        <w:t> </w:t>
      </w:r>
    </w:p>
    <w:p w14:paraId="7DAFC377" w14:textId="77777777" w:rsidR="0094095B" w:rsidRPr="007229BF" w:rsidRDefault="0094095B" w:rsidP="0094095B">
      <w:pPr>
        <w:pStyle w:val="paragraph"/>
        <w:numPr>
          <w:ilvl w:val="1"/>
          <w:numId w:val="50"/>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applicant has already been denied by the Senate in any given Senate session.</w:t>
      </w:r>
      <w:r w:rsidRPr="007229BF">
        <w:rPr>
          <w:rStyle w:val="normaltextrun"/>
          <w:rFonts w:ascii="Perpetua" w:hAnsi="Perpetua" w:cs="Segoe UI"/>
          <w:sz w:val="22"/>
          <w:szCs w:val="22"/>
        </w:rPr>
        <w:t> </w:t>
      </w:r>
    </w:p>
    <w:p w14:paraId="5AEAB5B9" w14:textId="77777777" w:rsidR="0094095B" w:rsidRDefault="0094095B" w:rsidP="0094095B">
      <w:pPr>
        <w:pStyle w:val="paragraph"/>
        <w:numPr>
          <w:ilvl w:val="0"/>
          <w:numId w:val="51"/>
        </w:numPr>
        <w:spacing w:before="0" w:beforeAutospacing="0" w:after="0" w:afterAutospacing="0"/>
        <w:ind w:left="450" w:hanging="450"/>
        <w:textAlignment w:val="baseline"/>
        <w:rPr>
          <w:rFonts w:ascii="Perpetua" w:hAnsi="Perpetua" w:cs="Segoe UI"/>
          <w:sz w:val="22"/>
          <w:szCs w:val="22"/>
        </w:rPr>
      </w:pPr>
      <w:r>
        <w:rPr>
          <w:rStyle w:val="normaltextrun"/>
          <w:rFonts w:ascii="Perpetua" w:hAnsi="Perpetua" w:cs="Segoe UI"/>
          <w:sz w:val="22"/>
          <w:szCs w:val="22"/>
        </w:rPr>
        <w:t>The Senate will interview each applicant in order of</w:t>
      </w:r>
      <w:r>
        <w:rPr>
          <w:rStyle w:val="normaltextrun"/>
          <w:rFonts w:ascii="Perpetua" w:hAnsi="Perpetua" w:cs="Segoe UI"/>
          <w:b/>
          <w:bCs/>
          <w:sz w:val="22"/>
          <w:szCs w:val="22"/>
        </w:rPr>
        <w:t xml:space="preserve"> </w:t>
      </w:r>
      <w:r>
        <w:rPr>
          <w:rStyle w:val="normaltextrun"/>
          <w:rFonts w:ascii="Perpetua" w:hAnsi="Perpetua" w:cs="Segoe UI"/>
          <w:sz w:val="22"/>
          <w:szCs w:val="22"/>
        </w:rPr>
        <w:t>each open seat. The Senate Speaker will introduce all applicants who meet the current Senate seat replacement criteria to the Senate.</w:t>
      </w:r>
      <w:r>
        <w:rPr>
          <w:rStyle w:val="eop"/>
          <w:rFonts w:ascii="Perpetua" w:hAnsi="Perpetua" w:cs="Segoe UI"/>
          <w:sz w:val="22"/>
          <w:szCs w:val="22"/>
        </w:rPr>
        <w:t> </w:t>
      </w:r>
    </w:p>
    <w:p w14:paraId="794A6008" w14:textId="77777777" w:rsidR="0094095B" w:rsidRDefault="0094095B" w:rsidP="0094095B">
      <w:pPr>
        <w:pStyle w:val="paragraph"/>
        <w:numPr>
          <w:ilvl w:val="0"/>
          <w:numId w:val="52"/>
        </w:numPr>
        <w:spacing w:before="0" w:beforeAutospacing="0" w:after="0" w:afterAutospacing="0"/>
        <w:ind w:left="450" w:hanging="450"/>
        <w:textAlignment w:val="baseline"/>
        <w:rPr>
          <w:rFonts w:ascii="Perpetua" w:hAnsi="Perpetua" w:cs="Segoe UI"/>
          <w:sz w:val="22"/>
          <w:szCs w:val="22"/>
        </w:rPr>
      </w:pPr>
      <w:r>
        <w:rPr>
          <w:rStyle w:val="normaltextrun"/>
          <w:rFonts w:ascii="Perpetua" w:hAnsi="Perpetua" w:cs="Segoe UI"/>
          <w:sz w:val="22"/>
          <w:szCs w:val="22"/>
        </w:rPr>
        <w:t>The Senate Seat Replacement Criteria and procedures are as follows:</w:t>
      </w:r>
      <w:r>
        <w:rPr>
          <w:rStyle w:val="eop"/>
          <w:rFonts w:ascii="Perpetua" w:hAnsi="Perpetua" w:cs="Segoe UI"/>
          <w:sz w:val="22"/>
          <w:szCs w:val="22"/>
        </w:rPr>
        <w:t> </w:t>
      </w:r>
    </w:p>
    <w:p w14:paraId="35530D57" w14:textId="77777777" w:rsidR="0094095B" w:rsidRPr="007229BF" w:rsidRDefault="0094095B" w:rsidP="0094095B">
      <w:pPr>
        <w:pStyle w:val="paragraph"/>
        <w:numPr>
          <w:ilvl w:val="1"/>
          <w:numId w:val="53"/>
        </w:numPr>
        <w:spacing w:before="0" w:beforeAutospacing="0" w:after="0" w:afterAutospacing="0"/>
        <w:textAlignment w:val="baseline"/>
        <w:rPr>
          <w:rStyle w:val="normaltextrun"/>
          <w:rFonts w:ascii="Perpetua" w:hAnsi="Perpetua" w:cs="Segoe UI"/>
          <w:sz w:val="22"/>
          <w:szCs w:val="22"/>
        </w:rPr>
      </w:pPr>
      <w:r>
        <w:rPr>
          <w:rStyle w:val="normaltextrun"/>
          <w:rFonts w:ascii="Perpetua" w:hAnsi="Perpetua" w:cs="Segoe UI"/>
          <w:sz w:val="22"/>
          <w:szCs w:val="22"/>
        </w:rPr>
        <w:t>Candidates for all Student Government Association offices shall be NIU students in good academic standing.</w:t>
      </w:r>
      <w:r w:rsidRPr="007229BF">
        <w:rPr>
          <w:rStyle w:val="normaltextrun"/>
          <w:rFonts w:ascii="Perpetua" w:hAnsi="Perpetua" w:cs="Segoe UI"/>
          <w:sz w:val="22"/>
          <w:szCs w:val="22"/>
        </w:rPr>
        <w:t> </w:t>
      </w:r>
    </w:p>
    <w:p w14:paraId="4E3394F3"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All candidates for the Student Government Association office must sign a</w:t>
      </w:r>
      <w:r w:rsidRPr="007229BF">
        <w:rPr>
          <w:rStyle w:val="normaltextrun"/>
          <w:rFonts w:ascii="Perpetua" w:hAnsi="Perpetua" w:cs="Segoe UI"/>
          <w:sz w:val="22"/>
          <w:szCs w:val="22"/>
        </w:rPr>
        <w:t xml:space="preserve"> </w:t>
      </w:r>
      <w:r>
        <w:rPr>
          <w:rStyle w:val="normaltextrun"/>
          <w:rFonts w:ascii="Perpetua" w:hAnsi="Perpetua" w:cs="Segoe UI"/>
          <w:sz w:val="22"/>
          <w:szCs w:val="22"/>
        </w:rPr>
        <w:t>waiver releasing their name and student identification number, allowing them to determine if the student is in good academic standing through the Office of Registration and Records.</w:t>
      </w:r>
      <w:r w:rsidRPr="007229BF">
        <w:rPr>
          <w:rStyle w:val="normaltextrun"/>
          <w:rFonts w:ascii="Perpetua" w:hAnsi="Perpetua" w:cs="Segoe UI"/>
          <w:sz w:val="22"/>
          <w:szCs w:val="22"/>
        </w:rPr>
        <w:t> </w:t>
      </w:r>
    </w:p>
    <w:p w14:paraId="2BE62005"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Re-entering students shall be eligible for candidacy for Student Government Association posts.</w:t>
      </w:r>
      <w:r w:rsidRPr="007229BF">
        <w:rPr>
          <w:rStyle w:val="normaltextrun"/>
          <w:rFonts w:ascii="Perpetua" w:hAnsi="Perpetua" w:cs="Segoe UI"/>
          <w:sz w:val="22"/>
          <w:szCs w:val="22"/>
        </w:rPr>
        <w:t> </w:t>
      </w:r>
    </w:p>
    <w:p w14:paraId="36672F51"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All candidates for Senate seat replacement positions must have attended at least one full Student Government Association Senate meeting prior to candidacy for Senate. (To ascertain attendance, potential candidates must check in with the Senate Clerk within five minutes of roll being called and be present when their name is called at the final roll call at the adjournment of the meeting.)</w:t>
      </w:r>
      <w:r w:rsidRPr="007229BF">
        <w:rPr>
          <w:rStyle w:val="normaltextrun"/>
          <w:rFonts w:ascii="Perpetua" w:hAnsi="Perpetua" w:cs="Segoe UI"/>
          <w:sz w:val="22"/>
          <w:szCs w:val="22"/>
        </w:rPr>
        <w:t> </w:t>
      </w:r>
    </w:p>
    <w:p w14:paraId="2F8F058D"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Applicants must give their presentation to the Senate within four (4) Senate meetings of their attendance as a member of the public. This time limit may be waived at the Speaker’s discretion should any extenuating circumstances apply.</w:t>
      </w:r>
      <w:r w:rsidRPr="007229BF">
        <w:rPr>
          <w:rStyle w:val="normaltextrun"/>
          <w:rFonts w:ascii="Perpetua" w:hAnsi="Perpetua" w:cs="Segoe UI"/>
          <w:sz w:val="22"/>
          <w:szCs w:val="22"/>
        </w:rPr>
        <w:t> </w:t>
      </w:r>
    </w:p>
    <w:p w14:paraId="1CD4C4DF"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All candidates must obtain fifty (50) signatures from their constituents prior to submitting the application to the Speaker. The signatures must include the students’ full name, signature, Z-ID number, and a local phone number.</w:t>
      </w:r>
      <w:r w:rsidRPr="007229BF">
        <w:rPr>
          <w:rStyle w:val="normaltextrun"/>
          <w:rFonts w:ascii="Perpetua" w:hAnsi="Perpetua" w:cs="Segoe UI"/>
          <w:sz w:val="22"/>
          <w:szCs w:val="22"/>
        </w:rPr>
        <w:t> </w:t>
      </w:r>
    </w:p>
    <w:p w14:paraId="29915FE7"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Candidates must have turned in an application for the Senate seat replacement position to the SGA Senate Speaker at least 48 hours prior to the Senate meeting in which applications are first presented. If the candidate is applying for a seat for the next session of the Senate, the candidate must indicate that they are applying for the next session.</w:t>
      </w:r>
      <w:r w:rsidRPr="007229BF">
        <w:rPr>
          <w:rStyle w:val="normaltextrun"/>
          <w:rFonts w:ascii="Perpetua" w:hAnsi="Perpetua" w:cs="Segoe UI"/>
          <w:sz w:val="22"/>
          <w:szCs w:val="22"/>
        </w:rPr>
        <w:t> </w:t>
      </w:r>
    </w:p>
    <w:p w14:paraId="4918DFEF"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All candidates are required to provide proof of residence hall contracts, college affiliation, or resource center affiliation depending on the seat for which they are running. Regarding college seats, ‘proof’ shall be an official document or email received from the school; in the case of university-At-Large, an official document or email from the University. Proof for underrepresented seats shall be an email or letter from the resource center (If there is no resource center for an underrepresented group, then an official email or letter from a student organization representing the group will suffice.) University housing shall provide an official letter or email from the Housing Department/Hall Director/Graduate Hall Director or official housing contract.</w:t>
      </w:r>
      <w:r w:rsidRPr="007229BF">
        <w:rPr>
          <w:rStyle w:val="normaltextrun"/>
          <w:sz w:val="22"/>
          <w:szCs w:val="22"/>
        </w:rPr>
        <w:t> </w:t>
      </w:r>
      <w:r w:rsidRPr="007229BF">
        <w:rPr>
          <w:rStyle w:val="normaltextrun"/>
          <w:rFonts w:ascii="Perpetua" w:hAnsi="Perpetua" w:cs="Segoe UI"/>
          <w:sz w:val="22"/>
          <w:szCs w:val="22"/>
        </w:rPr>
        <w:t> </w:t>
      </w:r>
    </w:p>
    <w:p w14:paraId="5A53A472"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At the meeting in which they are presented, the applicants will be given the opportunity to give a speech, no longer than five minutes, to address the Senate on their reasons for becoming a Senator.</w:t>
      </w:r>
      <w:r w:rsidRPr="007229BF">
        <w:rPr>
          <w:rStyle w:val="normaltextrun"/>
          <w:rFonts w:ascii="Perpetua" w:hAnsi="Perpetua" w:cs="Segoe UI"/>
          <w:sz w:val="22"/>
          <w:szCs w:val="22"/>
        </w:rPr>
        <w:t> </w:t>
      </w:r>
    </w:p>
    <w:p w14:paraId="55D89456"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order in which applicants will be allowed to speak will be the same order in which the applications were turned into the Senate Speaker. However, each applicant will be considered separately for each open seat. No applicant can be considered before an applicant who is qualified and turns in a completed application first.</w:t>
      </w:r>
      <w:r w:rsidRPr="007229BF">
        <w:rPr>
          <w:rStyle w:val="normaltextrun"/>
          <w:rFonts w:ascii="Perpetua" w:hAnsi="Perpetua" w:cs="Segoe UI"/>
          <w:sz w:val="22"/>
          <w:szCs w:val="22"/>
        </w:rPr>
        <w:t> </w:t>
      </w:r>
    </w:p>
    <w:p w14:paraId="70BF88CC"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After the candidate’s speech, the Senate floor will be open for the Senate to ask the candidate questions. Each Senator will have five (5) minutes to ask questions and receive answers. Following all candidates’ speeches, the candidates will wait outside the Senate chambers as the Senate discusses the candidates.</w:t>
      </w:r>
      <w:r w:rsidRPr="007229BF">
        <w:rPr>
          <w:rStyle w:val="normaltextrun"/>
          <w:rFonts w:ascii="Perpetua" w:hAnsi="Perpetua" w:cs="Segoe UI"/>
          <w:sz w:val="22"/>
          <w:szCs w:val="22"/>
        </w:rPr>
        <w:t> </w:t>
      </w:r>
    </w:p>
    <w:p w14:paraId="7EEFE6FA"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After the Senate closes discussion, each candidate will be voted on individually in the order in which they spoke. Any candidate who has completed the process outlined above but was not selected to join the Senate will be required to attend an entire additional meeting before being considered again.</w:t>
      </w:r>
      <w:r w:rsidRPr="007229BF">
        <w:rPr>
          <w:rStyle w:val="normaltextrun"/>
          <w:rFonts w:ascii="Perpetua" w:hAnsi="Perpetua" w:cs="Segoe UI"/>
          <w:sz w:val="22"/>
          <w:szCs w:val="22"/>
        </w:rPr>
        <w:t> </w:t>
      </w:r>
    </w:p>
    <w:p w14:paraId="547D022D"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All SGA officials involved in the Senate vacancy approval process must make all decisions in a viewpoint-neutral fashion. All candidates shall be judged objectively on their personal merit and character and not on the views of the group(s) or organization(s) with which they are affiliated.</w:t>
      </w:r>
      <w:r w:rsidRPr="007229BF">
        <w:rPr>
          <w:rStyle w:val="normaltextrun"/>
          <w:rFonts w:ascii="Perpetua" w:hAnsi="Perpetua" w:cs="Segoe UI"/>
          <w:sz w:val="22"/>
          <w:szCs w:val="22"/>
        </w:rPr>
        <w:t> </w:t>
      </w:r>
    </w:p>
    <w:p w14:paraId="5AC94DD7"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applicants must be approved by a two-thirds vote of those present and voting.</w:t>
      </w:r>
      <w:r w:rsidRPr="007229BF">
        <w:rPr>
          <w:rStyle w:val="normaltextrun"/>
          <w:rFonts w:ascii="Perpetua" w:hAnsi="Perpetua" w:cs="Segoe UI"/>
          <w:sz w:val="22"/>
          <w:szCs w:val="22"/>
        </w:rPr>
        <w:t> </w:t>
      </w:r>
    </w:p>
    <w:p w14:paraId="77BC149B"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t>The newly approved Senators will take office after the voting has taken place on all candidates at that meeting.</w:t>
      </w:r>
      <w:r w:rsidRPr="007229BF">
        <w:rPr>
          <w:rStyle w:val="normaltextrun"/>
          <w:rFonts w:ascii="Perpetua" w:hAnsi="Perpetua" w:cs="Segoe UI"/>
          <w:sz w:val="22"/>
          <w:szCs w:val="22"/>
        </w:rPr>
        <w:t> </w:t>
      </w:r>
    </w:p>
    <w:p w14:paraId="056F86E8"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rPr>
      </w:pPr>
      <w:r>
        <w:rPr>
          <w:rStyle w:val="normaltextrun"/>
          <w:rFonts w:ascii="Perpetua" w:hAnsi="Perpetua" w:cs="Segoe UI"/>
          <w:sz w:val="22"/>
          <w:szCs w:val="22"/>
        </w:rPr>
        <w:lastRenderedPageBreak/>
        <w:t xml:space="preserve">If a Senator is removed from the Senate for any reason other than resignation, military service, or medical emergency, the Senator shall not be eligible to apply for or be appointed to the Senate </w:t>
      </w:r>
      <w:r w:rsidRPr="007229BF">
        <w:rPr>
          <w:rStyle w:val="normaltextrun"/>
          <w:rFonts w:ascii="Perpetua" w:hAnsi="Perpetua" w:cs="Segoe UI"/>
          <w:sz w:val="22"/>
          <w:szCs w:val="22"/>
          <w:highlight w:val="yellow"/>
        </w:rPr>
        <w:t xml:space="preserve">again in the current session. </w:t>
      </w:r>
      <w:r w:rsidRPr="007229BF">
        <w:rPr>
          <w:rStyle w:val="normaltextrun"/>
          <w:rFonts w:ascii="Perpetua" w:hAnsi="Perpetua" w:cs="Segoe UI"/>
          <w:strike/>
          <w:sz w:val="22"/>
          <w:szCs w:val="22"/>
          <w:highlight w:val="yellow"/>
        </w:rPr>
        <w:t>They may, however, be elected into the Senate in the fall election.</w:t>
      </w:r>
      <w:r w:rsidRPr="007229BF">
        <w:rPr>
          <w:rStyle w:val="normaltextrun"/>
          <w:rFonts w:ascii="Perpetua" w:hAnsi="Perpetua" w:cs="Segoe UI"/>
          <w:sz w:val="22"/>
          <w:szCs w:val="22"/>
          <w:highlight w:val="yellow"/>
        </w:rPr>
        <w:t xml:space="preserve"> The removed Senator shall not be eligible to apply or be appointed to the Senate for future sessions unless the removed Senator files an appeal with the Supreme Court to gain the ability to run in the next session. The appeal cannot reinstate the removed senator for the current session and must strictly be for the ability to be appointed in the next session.</w:t>
      </w:r>
      <w:r>
        <w:rPr>
          <w:rStyle w:val="normaltextrun"/>
          <w:rFonts w:ascii="Perpetua" w:hAnsi="Perpetua" w:cs="Segoe UI"/>
          <w:sz w:val="22"/>
          <w:szCs w:val="22"/>
        </w:rPr>
        <w:t xml:space="preserve"> No person who has been removed from office in the Student Government Association by the Senate under the Constitution shall be eligible to apply or be appointed to the Senate.</w:t>
      </w:r>
    </w:p>
    <w:p w14:paraId="22972ADB" w14:textId="77777777" w:rsidR="0094095B" w:rsidRPr="007229BF" w:rsidRDefault="0094095B" w:rsidP="0094095B">
      <w:pPr>
        <w:pStyle w:val="paragraph"/>
        <w:numPr>
          <w:ilvl w:val="1"/>
          <w:numId w:val="53"/>
        </w:numPr>
        <w:spacing w:before="0" w:beforeAutospacing="0" w:after="0" w:afterAutospacing="0"/>
        <w:ind w:left="450" w:firstLine="0"/>
        <w:textAlignment w:val="baseline"/>
        <w:rPr>
          <w:rStyle w:val="normaltextrun"/>
          <w:rFonts w:ascii="Perpetua" w:hAnsi="Perpetua" w:cs="Segoe UI"/>
          <w:sz w:val="22"/>
          <w:szCs w:val="22"/>
          <w:highlight w:val="yellow"/>
        </w:rPr>
      </w:pPr>
      <w:r w:rsidRPr="007229BF">
        <w:rPr>
          <w:rStyle w:val="normaltextrun"/>
          <w:rFonts w:ascii="Perpetua" w:hAnsi="Perpetua" w:cs="Segoe UI"/>
          <w:sz w:val="22"/>
          <w:szCs w:val="22"/>
          <w:highlight w:val="yellow"/>
        </w:rPr>
        <w:t>If a Senator is removed from Senate by legislation, the senator must vacate their seat immediately and their vote will not be counted for future vote counts from that point in the meeting. The total number of Senators will decrease accordingly and the amount for quorum will be adjusted to reflect the new amount of Senators that are currently seated.</w:t>
      </w:r>
    </w:p>
    <w:p w14:paraId="1C53CC5B" w14:textId="77777777" w:rsidR="0094095B" w:rsidRPr="007229BF" w:rsidRDefault="0094095B" w:rsidP="0094095B">
      <w:pPr>
        <w:pStyle w:val="paragraph"/>
        <w:numPr>
          <w:ilvl w:val="2"/>
          <w:numId w:val="53"/>
        </w:numPr>
        <w:spacing w:before="0" w:beforeAutospacing="0" w:after="0" w:afterAutospacing="0"/>
        <w:textAlignment w:val="baseline"/>
        <w:rPr>
          <w:rStyle w:val="normaltextrun"/>
          <w:rFonts w:ascii="Perpetua" w:hAnsi="Perpetua" w:cs="Segoe UI"/>
          <w:sz w:val="22"/>
          <w:szCs w:val="22"/>
        </w:rPr>
      </w:pPr>
      <w:r w:rsidRPr="007229BF">
        <w:rPr>
          <w:rStyle w:val="normaltextrun"/>
          <w:rFonts w:ascii="Perpetua" w:hAnsi="Perpetua" w:cs="Segoe UI"/>
          <w:sz w:val="22"/>
          <w:szCs w:val="22"/>
          <w:highlight w:val="yellow"/>
        </w:rPr>
        <w:t xml:space="preserve"> If the senator’s removal causes a loss of quorum, the Senate meeting shall be ended due to lack of quorum and any legislation that occurs after the senator’s removal will be sent to Old Business in the following Senate meeting.</w:t>
      </w:r>
      <w:r w:rsidRPr="007229BF">
        <w:rPr>
          <w:rStyle w:val="normaltextrun"/>
          <w:rFonts w:ascii="Perpetua" w:hAnsi="Perpetua" w:cs="Segoe UI"/>
          <w:sz w:val="22"/>
          <w:szCs w:val="22"/>
        </w:rPr>
        <w:t xml:space="preserve"> </w:t>
      </w:r>
    </w:p>
    <w:p w14:paraId="55D38CC2" w14:textId="77777777" w:rsidR="0094095B" w:rsidRDefault="0094095B" w:rsidP="0094095B">
      <w:pPr>
        <w:pStyle w:val="ListParagraph"/>
        <w:spacing w:after="0" w:line="240" w:lineRule="auto"/>
        <w:ind w:left="0"/>
        <w:jc w:val="center"/>
        <w:rPr>
          <w:rFonts w:ascii="Times New Roman" w:hAnsi="Times New Roman" w:cs="Times New Roman"/>
          <w:b/>
          <w:bCs/>
          <w:i/>
          <w:iCs/>
          <w:sz w:val="20"/>
          <w:szCs w:val="20"/>
        </w:rPr>
      </w:pPr>
    </w:p>
    <w:p w14:paraId="2FCBD62E" w14:textId="77777777" w:rsidR="0094095B" w:rsidRPr="00D4288B" w:rsidRDefault="0094095B" w:rsidP="0094095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bill</w:t>
      </w:r>
      <w:r w:rsidRPr="00D4288B">
        <w:rPr>
          <w:rFonts w:ascii="Times New Roman" w:hAnsi="Times New Roman" w:cs="Times New Roman"/>
          <w:b/>
          <w:bCs/>
          <w:i/>
          <w:iCs/>
          <w:sz w:val="20"/>
          <w:szCs w:val="20"/>
        </w:rPr>
        <w:t xml:space="preserve"> is ordered to take immediate effect.</w:t>
      </w:r>
    </w:p>
    <w:p w14:paraId="42BA7ABD" w14:textId="329A1A30" w:rsidR="0094095B" w:rsidRDefault="0094095B">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4DC805C8" w14:textId="77777777" w:rsidR="0094095B" w:rsidRPr="00E95B0B" w:rsidRDefault="0094095B" w:rsidP="0094095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0D9295DD" w14:textId="2F108EA9"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B</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 xml:space="preserve">     February 28</w:t>
      </w:r>
      <w:r w:rsidRPr="006A0CCB">
        <w:rPr>
          <w:rFonts w:ascii="Times New Roman" w:hAnsi="Times New Roman" w:cs="Times New Roman"/>
          <w:b/>
          <w:bCs/>
          <w:vertAlign w:val="superscript"/>
        </w:rPr>
        <w:t>th</w:t>
      </w:r>
      <w:r>
        <w:rPr>
          <w:rFonts w:ascii="Times New Roman" w:hAnsi="Times New Roman" w:cs="Times New Roman"/>
          <w:b/>
          <w:bCs/>
        </w:rPr>
        <w:t>, 2025</w:t>
      </w:r>
    </w:p>
    <w:p w14:paraId="4B8BE858" w14:textId="77777777"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515D667D" w14:textId="77777777"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0731A02E" w14:textId="77777777" w:rsidR="0094095B" w:rsidRPr="00E95B0B" w:rsidRDefault="0094095B" w:rsidP="0094095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15DAC53A" w14:textId="77777777" w:rsidR="0094095B" w:rsidRPr="00E95B0B" w:rsidRDefault="0094095B" w:rsidP="0094095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037</w:t>
      </w:r>
    </w:p>
    <w:p w14:paraId="04CD049C" w14:textId="77777777" w:rsidR="0094095B" w:rsidRPr="00D4288B" w:rsidRDefault="0094095B" w:rsidP="0094095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48369389" w14:textId="77777777" w:rsidR="0094095B" w:rsidRPr="00E95B0B" w:rsidRDefault="0094095B" w:rsidP="0094095B">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A resolution to call upon the Chief Justice to speak at the next scheduled Senate meeting.</w:t>
      </w:r>
    </w:p>
    <w:p w14:paraId="70C6D7D1" w14:textId="77777777" w:rsidR="0094095B" w:rsidRDefault="0094095B" w:rsidP="0094095B">
      <w:pPr>
        <w:pStyle w:val="ListParagraph"/>
        <w:spacing w:after="0" w:line="240" w:lineRule="auto"/>
        <w:ind w:left="0"/>
        <w:rPr>
          <w:rFonts w:ascii="Times New Roman" w:hAnsi="Times New Roman" w:cs="Times New Roman"/>
          <w:b/>
          <w:u w:val="single"/>
        </w:rPr>
      </w:pPr>
    </w:p>
    <w:p w14:paraId="17526018" w14:textId="77777777" w:rsidR="0094095B" w:rsidRDefault="0094095B" w:rsidP="0094095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w:t>
      </w:r>
    </w:p>
    <w:p w14:paraId="4E3D333D" w14:textId="77777777" w:rsidR="0094095B" w:rsidRPr="00E6051E" w:rsidRDefault="0094095B" w:rsidP="0094095B">
      <w:pPr>
        <w:pStyle w:val="ListParagraph"/>
        <w:spacing w:after="0" w:line="240" w:lineRule="auto"/>
        <w:ind w:left="0"/>
        <w:rPr>
          <w:rFonts w:ascii="Times New Roman" w:hAnsi="Times New Roman" w:cs="Times New Roman"/>
          <w:b/>
        </w:rPr>
      </w:pPr>
      <w:r w:rsidRPr="00E6051E">
        <w:rPr>
          <w:rFonts w:ascii="Times New Roman" w:hAnsi="Times New Roman" w:cs="Times New Roman"/>
          <w:sz w:val="20"/>
          <w:szCs w:val="20"/>
        </w:rPr>
        <w:t>WHEREAS, Senate voted to pass SR56019 at the January 17</w:t>
      </w:r>
      <w:r w:rsidRPr="00E6051E">
        <w:rPr>
          <w:rFonts w:ascii="Times New Roman" w:hAnsi="Times New Roman" w:cs="Times New Roman"/>
          <w:sz w:val="20"/>
          <w:szCs w:val="20"/>
          <w:vertAlign w:val="superscript"/>
        </w:rPr>
        <w:t>th</w:t>
      </w:r>
      <w:r w:rsidRPr="00E6051E">
        <w:rPr>
          <w:rFonts w:ascii="Times New Roman" w:hAnsi="Times New Roman" w:cs="Times New Roman"/>
          <w:sz w:val="20"/>
          <w:szCs w:val="20"/>
        </w:rPr>
        <w:t xml:space="preserve"> Senate Meeting to call up the Supreme Court to Senate to explain their lack of meetings; and</w:t>
      </w:r>
    </w:p>
    <w:p w14:paraId="1CE37FAF" w14:textId="77777777" w:rsidR="0094095B" w:rsidRPr="00E6051E" w:rsidRDefault="0094095B" w:rsidP="0094095B">
      <w:pPr>
        <w:pStyle w:val="ListParagraph"/>
        <w:spacing w:after="0"/>
        <w:ind w:left="0"/>
        <w:rPr>
          <w:rFonts w:ascii="Times New Roman" w:hAnsi="Times New Roman" w:cs="Times New Roman"/>
          <w:sz w:val="20"/>
          <w:szCs w:val="20"/>
        </w:rPr>
      </w:pPr>
    </w:p>
    <w:p w14:paraId="5EA60BDA" w14:textId="77777777" w:rsidR="0094095B" w:rsidRPr="00E6051E" w:rsidRDefault="0094095B" w:rsidP="0094095B">
      <w:pPr>
        <w:pStyle w:val="ListParagraph"/>
        <w:spacing w:after="0"/>
        <w:ind w:left="0"/>
        <w:rPr>
          <w:rFonts w:ascii="Times New Roman" w:hAnsi="Times New Roman" w:cs="Times New Roman"/>
          <w:sz w:val="20"/>
          <w:szCs w:val="20"/>
        </w:rPr>
      </w:pPr>
      <w:r w:rsidRPr="00E6051E">
        <w:rPr>
          <w:rFonts w:ascii="Times New Roman" w:hAnsi="Times New Roman" w:cs="Times New Roman"/>
          <w:sz w:val="20"/>
          <w:szCs w:val="20"/>
        </w:rPr>
        <w:t>WHEREAS, the Supreme Court appeared before the Senate on January 24</w:t>
      </w:r>
      <w:r w:rsidRPr="00E6051E">
        <w:rPr>
          <w:rFonts w:ascii="Times New Roman" w:hAnsi="Times New Roman" w:cs="Times New Roman"/>
          <w:sz w:val="20"/>
          <w:szCs w:val="20"/>
          <w:vertAlign w:val="superscript"/>
        </w:rPr>
        <w:t>th</w:t>
      </w:r>
      <w:r w:rsidRPr="00E6051E">
        <w:rPr>
          <w:rFonts w:ascii="Times New Roman" w:hAnsi="Times New Roman" w:cs="Times New Roman"/>
          <w:sz w:val="20"/>
          <w:szCs w:val="20"/>
        </w:rPr>
        <w:t xml:space="preserve">, 2025 to explain their lack of communication to the Senate; and </w:t>
      </w:r>
    </w:p>
    <w:p w14:paraId="23219BA4" w14:textId="77777777" w:rsidR="0094095B" w:rsidRPr="00E6051E" w:rsidRDefault="0094095B" w:rsidP="0094095B">
      <w:pPr>
        <w:pStyle w:val="ListParagraph"/>
        <w:spacing w:after="0"/>
        <w:ind w:left="0"/>
        <w:rPr>
          <w:rFonts w:ascii="Times New Roman" w:hAnsi="Times New Roman" w:cs="Times New Roman"/>
          <w:sz w:val="20"/>
          <w:szCs w:val="20"/>
        </w:rPr>
      </w:pPr>
    </w:p>
    <w:p w14:paraId="5B5C9634" w14:textId="77777777" w:rsidR="0094095B" w:rsidRPr="00E6051E" w:rsidRDefault="0094095B" w:rsidP="0094095B">
      <w:pPr>
        <w:pStyle w:val="ListParagraph"/>
        <w:spacing w:after="0"/>
        <w:ind w:left="0"/>
        <w:rPr>
          <w:rFonts w:ascii="Times New Roman" w:hAnsi="Times New Roman" w:cs="Times New Roman"/>
          <w:sz w:val="20"/>
          <w:szCs w:val="20"/>
        </w:rPr>
      </w:pPr>
      <w:r w:rsidRPr="00E6051E">
        <w:rPr>
          <w:rFonts w:ascii="Times New Roman" w:hAnsi="Times New Roman" w:cs="Times New Roman"/>
          <w:sz w:val="20"/>
          <w:szCs w:val="20"/>
        </w:rPr>
        <w:t>WHEREAS, the Supreme Court has met on the following Monday, January 27</w:t>
      </w:r>
      <w:r w:rsidRPr="00E6051E">
        <w:rPr>
          <w:rFonts w:ascii="Times New Roman" w:hAnsi="Times New Roman" w:cs="Times New Roman"/>
          <w:sz w:val="20"/>
          <w:szCs w:val="20"/>
          <w:vertAlign w:val="superscript"/>
        </w:rPr>
        <w:t>th</w:t>
      </w:r>
      <w:r w:rsidRPr="00E6051E">
        <w:rPr>
          <w:rFonts w:ascii="Times New Roman" w:hAnsi="Times New Roman" w:cs="Times New Roman"/>
          <w:sz w:val="20"/>
          <w:szCs w:val="20"/>
        </w:rPr>
        <w:t>, 2025 to discuss their course of action moving forward; and</w:t>
      </w:r>
    </w:p>
    <w:p w14:paraId="09FB2881" w14:textId="77777777" w:rsidR="0094095B" w:rsidRPr="00E6051E" w:rsidRDefault="0094095B" w:rsidP="0094095B">
      <w:pPr>
        <w:pStyle w:val="ListParagraph"/>
        <w:spacing w:after="0"/>
        <w:ind w:left="0"/>
        <w:rPr>
          <w:rFonts w:ascii="Times New Roman" w:hAnsi="Times New Roman" w:cs="Times New Roman"/>
          <w:sz w:val="20"/>
          <w:szCs w:val="20"/>
        </w:rPr>
      </w:pPr>
    </w:p>
    <w:p w14:paraId="034D87A7" w14:textId="77777777" w:rsidR="0094095B" w:rsidRPr="00E6051E" w:rsidRDefault="0094095B" w:rsidP="0094095B">
      <w:pPr>
        <w:pStyle w:val="ListParagraph"/>
        <w:spacing w:after="0"/>
        <w:ind w:left="0"/>
        <w:rPr>
          <w:rFonts w:ascii="Times New Roman" w:hAnsi="Times New Roman" w:cs="Times New Roman"/>
          <w:sz w:val="20"/>
          <w:szCs w:val="20"/>
        </w:rPr>
      </w:pPr>
      <w:r w:rsidRPr="00E6051E">
        <w:rPr>
          <w:rFonts w:ascii="Times New Roman" w:hAnsi="Times New Roman" w:cs="Times New Roman"/>
          <w:sz w:val="20"/>
          <w:szCs w:val="20"/>
        </w:rPr>
        <w:t xml:space="preserve">WHEREAS, Senate has not heard any updates after the Supreme Court was supposed to meet; and </w:t>
      </w:r>
    </w:p>
    <w:p w14:paraId="5059BA47" w14:textId="77777777" w:rsidR="0094095B" w:rsidRPr="00E6051E" w:rsidRDefault="0094095B" w:rsidP="0094095B">
      <w:pPr>
        <w:pStyle w:val="ListParagraph"/>
        <w:spacing w:after="0"/>
        <w:ind w:left="0"/>
        <w:rPr>
          <w:rFonts w:ascii="Times New Roman" w:hAnsi="Times New Roman" w:cs="Times New Roman"/>
          <w:sz w:val="20"/>
          <w:szCs w:val="20"/>
        </w:rPr>
      </w:pPr>
    </w:p>
    <w:p w14:paraId="1D4C20DF" w14:textId="77777777" w:rsidR="0094095B" w:rsidRPr="00E6051E" w:rsidRDefault="0094095B" w:rsidP="0094095B">
      <w:pPr>
        <w:pStyle w:val="ListParagraph"/>
        <w:spacing w:after="0"/>
        <w:ind w:left="0"/>
        <w:rPr>
          <w:rFonts w:ascii="Times New Roman" w:hAnsi="Times New Roman" w:cs="Times New Roman"/>
          <w:sz w:val="20"/>
          <w:szCs w:val="20"/>
        </w:rPr>
      </w:pPr>
      <w:r w:rsidRPr="00E6051E">
        <w:rPr>
          <w:rFonts w:ascii="Times New Roman" w:hAnsi="Times New Roman" w:cs="Times New Roman"/>
          <w:sz w:val="20"/>
          <w:szCs w:val="20"/>
        </w:rPr>
        <w:t>WHEREAS, the Code of Procedures is the main governing document of the Supreme Court; and</w:t>
      </w:r>
    </w:p>
    <w:p w14:paraId="0C95C4C9" w14:textId="77777777" w:rsidR="0094095B" w:rsidRPr="00E6051E" w:rsidRDefault="0094095B" w:rsidP="0094095B">
      <w:pPr>
        <w:pStyle w:val="ListParagraph"/>
        <w:spacing w:after="0"/>
        <w:ind w:left="0"/>
        <w:rPr>
          <w:rFonts w:ascii="Times New Roman" w:hAnsi="Times New Roman" w:cs="Times New Roman"/>
          <w:sz w:val="20"/>
          <w:szCs w:val="20"/>
        </w:rPr>
      </w:pPr>
    </w:p>
    <w:p w14:paraId="68AB0837" w14:textId="77777777" w:rsidR="0094095B" w:rsidRPr="00E6051E" w:rsidRDefault="0094095B" w:rsidP="0094095B">
      <w:pPr>
        <w:pStyle w:val="ListParagraph"/>
        <w:spacing w:after="0"/>
        <w:ind w:left="0"/>
        <w:rPr>
          <w:rFonts w:ascii="Times New Roman" w:hAnsi="Times New Roman" w:cs="Times New Roman"/>
          <w:sz w:val="20"/>
          <w:szCs w:val="20"/>
        </w:rPr>
      </w:pPr>
      <w:r w:rsidRPr="00E6051E">
        <w:rPr>
          <w:rFonts w:ascii="Times New Roman" w:hAnsi="Times New Roman" w:cs="Times New Roman"/>
          <w:sz w:val="20"/>
          <w:szCs w:val="20"/>
        </w:rPr>
        <w:t>WHEREAS, no notification of a current Code of Procedures has been made nor has any amended Code of Procedures been brought to the Senate; and</w:t>
      </w:r>
    </w:p>
    <w:p w14:paraId="046724D7" w14:textId="77777777" w:rsidR="0094095B" w:rsidRPr="00E6051E" w:rsidRDefault="0094095B" w:rsidP="0094095B">
      <w:pPr>
        <w:pStyle w:val="ListParagraph"/>
        <w:spacing w:after="0"/>
        <w:ind w:left="0"/>
        <w:rPr>
          <w:rFonts w:ascii="Times New Roman" w:hAnsi="Times New Roman" w:cs="Times New Roman"/>
          <w:sz w:val="20"/>
          <w:szCs w:val="20"/>
        </w:rPr>
      </w:pPr>
    </w:p>
    <w:p w14:paraId="03FCED14" w14:textId="77777777" w:rsidR="0094095B" w:rsidRPr="00E6051E" w:rsidRDefault="0094095B" w:rsidP="0094095B">
      <w:pPr>
        <w:pStyle w:val="ListParagraph"/>
        <w:spacing w:after="0"/>
        <w:ind w:left="0"/>
        <w:rPr>
          <w:rFonts w:ascii="Times New Roman" w:hAnsi="Times New Roman" w:cs="Times New Roman"/>
          <w:sz w:val="20"/>
          <w:szCs w:val="20"/>
        </w:rPr>
      </w:pPr>
      <w:r w:rsidRPr="00E6051E">
        <w:rPr>
          <w:rFonts w:ascii="Times New Roman" w:hAnsi="Times New Roman" w:cs="Times New Roman"/>
          <w:sz w:val="20"/>
          <w:szCs w:val="20"/>
        </w:rPr>
        <w:t>WHEREAS, the SGA Bylaws, Part I, Article IV, Section 1.C states that, “The Supreme Court shall review the NIU Student Code of Conduct at least every two (2) calendar years in accordance with the Supreme Court Code of Procedures and make recommendations to exclude or include policies. Changes to the SGA code of conduct must be approved by the Senate by a two-thirds vote and will be reflected in Appendix B of the bylaws.”; and</w:t>
      </w:r>
    </w:p>
    <w:p w14:paraId="191FC8BF" w14:textId="77777777" w:rsidR="0094095B" w:rsidRPr="00E6051E" w:rsidRDefault="0094095B" w:rsidP="0094095B">
      <w:pPr>
        <w:pStyle w:val="ListParagraph"/>
        <w:spacing w:after="0"/>
        <w:ind w:left="0"/>
        <w:rPr>
          <w:rFonts w:ascii="Times New Roman" w:hAnsi="Times New Roman" w:cs="Times New Roman"/>
          <w:sz w:val="20"/>
          <w:szCs w:val="20"/>
        </w:rPr>
      </w:pPr>
    </w:p>
    <w:p w14:paraId="73650EDE" w14:textId="77777777" w:rsidR="0094095B" w:rsidRPr="00E6051E" w:rsidRDefault="0094095B" w:rsidP="0094095B">
      <w:pPr>
        <w:pStyle w:val="ListParagraph"/>
        <w:spacing w:after="0"/>
        <w:ind w:left="0"/>
        <w:rPr>
          <w:rFonts w:ascii="Times New Roman" w:hAnsi="Times New Roman" w:cs="Times New Roman"/>
          <w:sz w:val="20"/>
          <w:szCs w:val="20"/>
        </w:rPr>
      </w:pPr>
      <w:r w:rsidRPr="00E6051E">
        <w:rPr>
          <w:rFonts w:ascii="Times New Roman" w:hAnsi="Times New Roman" w:cs="Times New Roman"/>
          <w:sz w:val="20"/>
          <w:szCs w:val="20"/>
        </w:rPr>
        <w:t>WHEREAS, the SGA Bylaws Article IV Section 3.C.3A  states, “The Chief Justice shall supervise the Judicial Branch”; and</w:t>
      </w:r>
    </w:p>
    <w:p w14:paraId="06F83F6E" w14:textId="77777777" w:rsidR="0094095B" w:rsidRPr="00E6051E" w:rsidRDefault="0094095B" w:rsidP="0094095B">
      <w:pPr>
        <w:pStyle w:val="ListParagraph"/>
        <w:spacing w:after="0"/>
        <w:ind w:left="0"/>
        <w:rPr>
          <w:rFonts w:ascii="Times New Roman" w:hAnsi="Times New Roman" w:cs="Times New Roman"/>
          <w:sz w:val="20"/>
          <w:szCs w:val="20"/>
        </w:rPr>
      </w:pPr>
    </w:p>
    <w:p w14:paraId="7CA61E46" w14:textId="77777777" w:rsidR="0094095B" w:rsidRPr="00E6051E" w:rsidRDefault="0094095B" w:rsidP="0094095B">
      <w:pPr>
        <w:pStyle w:val="ListParagraph"/>
        <w:spacing w:after="0"/>
        <w:ind w:left="0"/>
        <w:rPr>
          <w:rFonts w:ascii="Times New Roman" w:hAnsi="Times New Roman" w:cs="Times New Roman"/>
          <w:sz w:val="20"/>
          <w:szCs w:val="20"/>
        </w:rPr>
      </w:pPr>
      <w:r w:rsidRPr="00E6051E">
        <w:rPr>
          <w:rFonts w:ascii="Times New Roman" w:hAnsi="Times New Roman" w:cs="Times New Roman"/>
          <w:sz w:val="20"/>
          <w:szCs w:val="20"/>
        </w:rPr>
        <w:t xml:space="preserve">WHEREAS, the Chief Justice shall speak on behalf of the Supreme Court; and </w:t>
      </w:r>
    </w:p>
    <w:p w14:paraId="0BE44FEE" w14:textId="77777777" w:rsidR="0094095B" w:rsidRPr="00E6051E" w:rsidRDefault="0094095B" w:rsidP="0094095B">
      <w:pPr>
        <w:pStyle w:val="ListParagraph"/>
        <w:spacing w:after="0"/>
        <w:ind w:left="0"/>
        <w:rPr>
          <w:rFonts w:ascii="Times New Roman" w:hAnsi="Times New Roman" w:cs="Times New Roman"/>
          <w:sz w:val="20"/>
          <w:szCs w:val="20"/>
        </w:rPr>
      </w:pPr>
    </w:p>
    <w:p w14:paraId="50DB1189" w14:textId="77777777" w:rsidR="0094095B" w:rsidRPr="00E6051E" w:rsidRDefault="0094095B" w:rsidP="0094095B">
      <w:pPr>
        <w:pStyle w:val="ListParagraph"/>
        <w:spacing w:after="0"/>
        <w:ind w:left="0"/>
        <w:rPr>
          <w:rFonts w:ascii="Times New Roman" w:hAnsi="Times New Roman" w:cs="Times New Roman"/>
          <w:sz w:val="20"/>
          <w:szCs w:val="20"/>
        </w:rPr>
      </w:pPr>
      <w:r w:rsidRPr="00E6051E">
        <w:rPr>
          <w:rFonts w:ascii="Times New Roman" w:hAnsi="Times New Roman" w:cs="Times New Roman"/>
          <w:sz w:val="20"/>
          <w:szCs w:val="20"/>
        </w:rPr>
        <w:t>WHEREAS, the SGA Constitution, Article IV, Section 1.F states that the Senate has the power, “To require any official of the SGA or any official of any other student organization to testify at Senate or committee proceedings, after prior notification in writing.”; and</w:t>
      </w:r>
    </w:p>
    <w:p w14:paraId="7F3C97D2" w14:textId="77777777" w:rsidR="0094095B" w:rsidRPr="00E6051E" w:rsidRDefault="0094095B" w:rsidP="0094095B">
      <w:pPr>
        <w:pStyle w:val="ListParagraph"/>
        <w:spacing w:after="0"/>
        <w:ind w:left="0"/>
        <w:rPr>
          <w:rFonts w:ascii="Times New Roman" w:hAnsi="Times New Roman" w:cs="Times New Roman"/>
          <w:sz w:val="20"/>
          <w:szCs w:val="20"/>
        </w:rPr>
      </w:pPr>
    </w:p>
    <w:p w14:paraId="52995870" w14:textId="77777777" w:rsidR="0094095B" w:rsidRPr="00E6051E" w:rsidRDefault="0094095B" w:rsidP="0094095B">
      <w:pPr>
        <w:pStyle w:val="ListParagraph"/>
        <w:spacing w:after="0"/>
        <w:ind w:left="0"/>
        <w:rPr>
          <w:rFonts w:ascii="Times New Roman" w:hAnsi="Times New Roman" w:cs="Times New Roman"/>
          <w:sz w:val="20"/>
          <w:szCs w:val="20"/>
        </w:rPr>
      </w:pPr>
      <w:r w:rsidRPr="00E6051E">
        <w:rPr>
          <w:rFonts w:ascii="Times New Roman" w:hAnsi="Times New Roman" w:cs="Times New Roman"/>
          <w:sz w:val="20"/>
          <w:szCs w:val="20"/>
        </w:rPr>
        <w:t>WHEREAS, receiving a report from the new Chief Justice will help the Senate to understand what are the current tasks and goals that the Supreme Court is currently working on;</w:t>
      </w:r>
    </w:p>
    <w:p w14:paraId="5FE291FC" w14:textId="77777777" w:rsidR="0094095B" w:rsidRPr="00E6051E" w:rsidRDefault="0094095B" w:rsidP="0094095B">
      <w:pPr>
        <w:pStyle w:val="ListParagraph"/>
        <w:spacing w:after="0"/>
        <w:ind w:left="0"/>
        <w:rPr>
          <w:rFonts w:ascii="Times New Roman" w:hAnsi="Times New Roman" w:cs="Times New Roman"/>
          <w:sz w:val="20"/>
          <w:szCs w:val="20"/>
        </w:rPr>
      </w:pPr>
    </w:p>
    <w:p w14:paraId="12074D76" w14:textId="77777777" w:rsidR="0094095B" w:rsidRPr="00E6051E" w:rsidRDefault="0094095B" w:rsidP="0094095B">
      <w:pPr>
        <w:pStyle w:val="ListParagraph"/>
        <w:spacing w:after="0"/>
        <w:ind w:left="0"/>
        <w:jc w:val="center"/>
        <w:rPr>
          <w:rFonts w:ascii="Times New Roman" w:hAnsi="Times New Roman" w:cs="Times New Roman"/>
          <w:sz w:val="20"/>
          <w:szCs w:val="20"/>
        </w:rPr>
      </w:pPr>
      <w:r w:rsidRPr="00E6051E">
        <w:rPr>
          <w:rFonts w:ascii="Times New Roman" w:hAnsi="Times New Roman" w:cs="Times New Roman"/>
          <w:sz w:val="20"/>
          <w:szCs w:val="20"/>
        </w:rPr>
        <w:t>THEREFORE, the students of Northern Illinois University represented in this Senate hereby approve that the Chief Justice of the SGA Supreme Court be called up to Senate to give a report and update of the Supreme Court.</w:t>
      </w:r>
    </w:p>
    <w:p w14:paraId="3D336456" w14:textId="77777777" w:rsidR="0094095B" w:rsidRPr="005D11E4" w:rsidRDefault="0094095B" w:rsidP="0094095B">
      <w:pPr>
        <w:pStyle w:val="ListParagraph"/>
        <w:spacing w:after="0"/>
        <w:ind w:left="0"/>
        <w:rPr>
          <w:rFonts w:cstheme="minorHAnsi"/>
          <w:sz w:val="20"/>
          <w:szCs w:val="20"/>
        </w:rPr>
      </w:pPr>
    </w:p>
    <w:p w14:paraId="779D011E" w14:textId="77777777" w:rsidR="0094095B" w:rsidRPr="00D4288B" w:rsidRDefault="0094095B" w:rsidP="0094095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5CEB667F" w14:textId="293DA5DD" w:rsidR="0094095B" w:rsidRDefault="0094095B">
      <w:pPr>
        <w:spacing w:line="259" w:lineRule="auto"/>
        <w:rPr>
          <w:rFonts w:ascii="Times New Roman" w:eastAsia="Aptos" w:hAnsi="Times New Roman" w:cs="Times New Roman"/>
          <w:b/>
          <w:bCs/>
          <w:i/>
          <w:iCs/>
          <w:sz w:val="20"/>
          <w:szCs w:val="20"/>
        </w:rPr>
      </w:pPr>
      <w:r>
        <w:rPr>
          <w:rFonts w:ascii="Times New Roman" w:eastAsia="Aptos" w:hAnsi="Times New Roman" w:cs="Times New Roman"/>
          <w:b/>
          <w:bCs/>
          <w:i/>
          <w:iCs/>
          <w:sz w:val="20"/>
          <w:szCs w:val="20"/>
        </w:rPr>
        <w:br w:type="page"/>
      </w:r>
    </w:p>
    <w:p w14:paraId="6F16C186" w14:textId="77777777" w:rsidR="0094095B" w:rsidRPr="00E95B0B" w:rsidRDefault="0094095B" w:rsidP="0094095B">
      <w:pPr>
        <w:pStyle w:val="ListParagraph"/>
        <w:spacing w:after="0" w:line="240" w:lineRule="auto"/>
        <w:ind w:left="0"/>
        <w:rPr>
          <w:rFonts w:ascii="Times New Roman" w:hAnsi="Times New Roman" w:cs="Times New Roman"/>
          <w:b/>
          <w:u w:val="single"/>
        </w:rPr>
      </w:pPr>
      <w:bookmarkStart w:id="0" w:name="_Hlk179284277"/>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r>
      <w:bookmarkStart w:id="1" w:name="_Hlk179284590"/>
      <w:r w:rsidRPr="00E95B0B">
        <w:rPr>
          <w:rFonts w:ascii="Times New Roman" w:hAnsi="Times New Roman" w:cs="Times New Roman"/>
          <w:b/>
        </w:rPr>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Pr>
          <w:rFonts w:ascii="Times New Roman" w:hAnsi="Times New Roman" w:cs="Times New Roman"/>
          <w:b/>
        </w:rPr>
        <w:tab/>
      </w:r>
      <w:r w:rsidRPr="00E95B0B">
        <w:rPr>
          <w:rFonts w:ascii="Times New Roman" w:hAnsi="Times New Roman" w:cs="Times New Roman"/>
          <w:b/>
        </w:rPr>
        <w:t xml:space="preserve">      </w:t>
      </w:r>
      <w:r w:rsidRPr="00E95B0B">
        <w:rPr>
          <w:rFonts w:ascii="Times New Roman" w:hAnsi="Times New Roman" w:cs="Times New Roman"/>
          <w:b/>
          <w:u w:val="single"/>
        </w:rPr>
        <w:t>First Reading</w:t>
      </w:r>
    </w:p>
    <w:p w14:paraId="570B31CF" w14:textId="77777777"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C</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t xml:space="preserve">   </w:t>
      </w:r>
      <w:r w:rsidRPr="00E95B0B">
        <w:rPr>
          <w:rFonts w:ascii="Times New Roman" w:hAnsi="Times New Roman" w:cs="Times New Roman"/>
          <w:b/>
          <w:bCs/>
        </w:rPr>
        <w:t xml:space="preserve">    </w:t>
      </w:r>
      <w:r>
        <w:rPr>
          <w:rFonts w:ascii="Times New Roman" w:hAnsi="Times New Roman" w:cs="Times New Roman"/>
          <w:b/>
          <w:bCs/>
        </w:rPr>
        <w:t xml:space="preserve">   February 28</w:t>
      </w:r>
      <w:r w:rsidRPr="00A96850">
        <w:rPr>
          <w:rFonts w:ascii="Times New Roman" w:hAnsi="Times New Roman" w:cs="Times New Roman"/>
          <w:b/>
          <w:bCs/>
          <w:vertAlign w:val="superscript"/>
        </w:rPr>
        <w:t>th</w:t>
      </w:r>
      <w:r>
        <w:rPr>
          <w:rFonts w:ascii="Times New Roman" w:hAnsi="Times New Roman" w:cs="Times New Roman"/>
          <w:b/>
          <w:bCs/>
        </w:rPr>
        <w:t>, 2025</w:t>
      </w:r>
    </w:p>
    <w:p w14:paraId="6382B3FB" w14:textId="77777777"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283F7F99" w14:textId="77777777" w:rsidR="0094095B" w:rsidRPr="00E95B0B" w:rsidRDefault="0094095B" w:rsidP="0094095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270EDB23" w14:textId="77777777" w:rsidR="0094095B" w:rsidRPr="00E95B0B" w:rsidRDefault="0094095B" w:rsidP="0094095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7FF99D49" w14:textId="77777777" w:rsidR="0094095B" w:rsidRPr="00E95B0B" w:rsidRDefault="0094095B" w:rsidP="0094095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038</w:t>
      </w:r>
    </w:p>
    <w:p w14:paraId="2613F5FA" w14:textId="77777777" w:rsidR="0094095B" w:rsidRPr="00D4288B" w:rsidRDefault="0094095B" w:rsidP="0094095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66D0466B" w14:textId="77777777" w:rsidR="0094095B" w:rsidRPr="002A0E31" w:rsidRDefault="0094095B" w:rsidP="0094095B">
      <w:pPr>
        <w:pStyle w:val="ListParagraph"/>
        <w:spacing w:after="0" w:line="240" w:lineRule="auto"/>
        <w:ind w:left="1440" w:hanging="1440"/>
        <w:rPr>
          <w:rFonts w:ascii="Times New Roman" w:hAnsi="Times New Roman" w:cs="Times New Roman"/>
          <w:sz w:val="28"/>
          <w:szCs w:val="28"/>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bookmarkStart w:id="2" w:name="_Hlk179284042"/>
      <w:r w:rsidRPr="002A0E31">
        <w:rPr>
          <w:rFonts w:ascii="Times New Roman" w:hAnsi="Times New Roman" w:cs="Times New Roman"/>
        </w:rPr>
        <w:t xml:space="preserve">A resolution to confirm a </w:t>
      </w:r>
      <w:r>
        <w:rPr>
          <w:rFonts w:ascii="Times New Roman" w:hAnsi="Times New Roman" w:cs="Times New Roman"/>
        </w:rPr>
        <w:t>Director for Athletics</w:t>
      </w:r>
      <w:bookmarkEnd w:id="2"/>
    </w:p>
    <w:p w14:paraId="5F2A6577" w14:textId="77777777" w:rsidR="0094095B" w:rsidRPr="002A0E31" w:rsidRDefault="0094095B" w:rsidP="0094095B">
      <w:pPr>
        <w:rPr>
          <w:sz w:val="28"/>
          <w:szCs w:val="28"/>
        </w:rPr>
      </w:pPr>
      <w:r w:rsidRPr="002A0E31">
        <w:rPr>
          <w:sz w:val="28"/>
          <w:szCs w:val="28"/>
        </w:rPr>
        <w:t xml:space="preserve">  </w:t>
      </w:r>
    </w:p>
    <w:p w14:paraId="788363F6" w14:textId="77777777" w:rsidR="0094095B" w:rsidRPr="002A0E31" w:rsidRDefault="0094095B" w:rsidP="0094095B">
      <w:pPr>
        <w:pStyle w:val="ListParagraph"/>
        <w:spacing w:after="0" w:line="240" w:lineRule="auto"/>
        <w:ind w:left="0"/>
        <w:rPr>
          <w:rFonts w:ascii="Times New Roman" w:hAnsi="Times New Roman" w:cs="Times New Roman"/>
        </w:rPr>
      </w:pPr>
      <w:r w:rsidRPr="002A0E31">
        <w:rPr>
          <w:rFonts w:ascii="Times New Roman" w:hAnsi="Times New Roman" w:cs="Times New Roman"/>
        </w:rPr>
        <w:t>WHEREAS, Part I, Article III, §4.A of the Student Government Association Bylaws states that “The Student Government Association Cabinet is created by the President and exists for the purpose of assisting the president in the performance of their duties and responsibilities”; and</w:t>
      </w:r>
    </w:p>
    <w:p w14:paraId="639EDD7C" w14:textId="77777777" w:rsidR="0094095B" w:rsidRPr="002A0E31" w:rsidRDefault="0094095B" w:rsidP="0094095B">
      <w:pPr>
        <w:pStyle w:val="ListParagraph"/>
        <w:spacing w:after="0" w:line="240" w:lineRule="auto"/>
        <w:ind w:left="0"/>
        <w:rPr>
          <w:rFonts w:ascii="Times New Roman" w:hAnsi="Times New Roman" w:cs="Times New Roman"/>
        </w:rPr>
      </w:pPr>
    </w:p>
    <w:p w14:paraId="60A3C778" w14:textId="77777777" w:rsidR="0094095B" w:rsidRPr="002A0E31" w:rsidRDefault="0094095B" w:rsidP="0094095B">
      <w:pPr>
        <w:pStyle w:val="ListParagraph"/>
        <w:spacing w:after="0" w:line="240" w:lineRule="auto"/>
        <w:ind w:left="0"/>
        <w:rPr>
          <w:rFonts w:ascii="Times New Roman" w:hAnsi="Times New Roman" w:cs="Times New Roman"/>
        </w:rPr>
      </w:pPr>
      <w:r w:rsidRPr="002A0E31">
        <w:rPr>
          <w:rFonts w:ascii="Times New Roman" w:hAnsi="Times New Roman" w:cs="Times New Roman"/>
        </w:rPr>
        <w:t>WHEREAS, Part I, Article III, §4.B states that “All Directors shall be appointed by the President or Vice President and confirmed by the Senate”; and</w:t>
      </w:r>
    </w:p>
    <w:p w14:paraId="0628363E" w14:textId="77777777" w:rsidR="0094095B" w:rsidRPr="002A0E31" w:rsidRDefault="0094095B" w:rsidP="0094095B">
      <w:pPr>
        <w:pStyle w:val="ListParagraph"/>
        <w:spacing w:after="0" w:line="240" w:lineRule="auto"/>
        <w:ind w:left="0"/>
        <w:rPr>
          <w:rFonts w:ascii="Times New Roman" w:hAnsi="Times New Roman" w:cs="Times New Roman"/>
        </w:rPr>
      </w:pPr>
    </w:p>
    <w:p w14:paraId="4FB58E5D" w14:textId="77777777" w:rsidR="0094095B" w:rsidRPr="002A0E31" w:rsidRDefault="0094095B" w:rsidP="0094095B">
      <w:pPr>
        <w:pStyle w:val="ListParagraph"/>
        <w:spacing w:after="0" w:line="240" w:lineRule="auto"/>
        <w:ind w:left="0"/>
        <w:rPr>
          <w:rFonts w:ascii="Times New Roman" w:hAnsi="Times New Roman" w:cs="Times New Roman"/>
        </w:rPr>
      </w:pPr>
      <w:r w:rsidRPr="002A0E31">
        <w:rPr>
          <w:rFonts w:ascii="Times New Roman" w:hAnsi="Times New Roman" w:cs="Times New Roman"/>
        </w:rPr>
        <w:t xml:space="preserve">WHEREAS, President Ja’Kobe Jones has appointed </w:t>
      </w:r>
      <w:r>
        <w:rPr>
          <w:rFonts w:ascii="Times New Roman" w:hAnsi="Times New Roman" w:cs="Times New Roman"/>
        </w:rPr>
        <w:t>Damien Hepburn</w:t>
      </w:r>
      <w:r w:rsidRPr="002A0E31">
        <w:rPr>
          <w:rFonts w:ascii="Times New Roman" w:hAnsi="Times New Roman" w:cs="Times New Roman"/>
        </w:rPr>
        <w:t xml:space="preserve"> to serve as Director of </w:t>
      </w:r>
      <w:r>
        <w:rPr>
          <w:rFonts w:ascii="Times New Roman" w:hAnsi="Times New Roman" w:cs="Times New Roman"/>
        </w:rPr>
        <w:t>Athletics</w:t>
      </w:r>
      <w:r w:rsidRPr="002A0E31">
        <w:rPr>
          <w:rFonts w:ascii="Times New Roman" w:hAnsi="Times New Roman" w:cs="Times New Roman"/>
        </w:rPr>
        <w:t>; and</w:t>
      </w:r>
    </w:p>
    <w:p w14:paraId="03235537" w14:textId="77777777" w:rsidR="0094095B" w:rsidRPr="002A0E31" w:rsidRDefault="0094095B" w:rsidP="0094095B">
      <w:pPr>
        <w:pStyle w:val="ListParagraph"/>
        <w:spacing w:after="0" w:line="240" w:lineRule="auto"/>
        <w:ind w:left="0"/>
        <w:rPr>
          <w:rFonts w:ascii="Times New Roman" w:hAnsi="Times New Roman" w:cs="Times New Roman"/>
        </w:rPr>
      </w:pPr>
    </w:p>
    <w:p w14:paraId="7D88C0C5" w14:textId="77777777" w:rsidR="0094095B" w:rsidRPr="00EF46AD" w:rsidRDefault="0094095B" w:rsidP="0094095B">
      <w:pPr>
        <w:pStyle w:val="ListParagraph"/>
        <w:spacing w:after="0" w:line="240" w:lineRule="auto"/>
        <w:ind w:left="0"/>
        <w:rPr>
          <w:rFonts w:ascii="Times New Roman" w:hAnsi="Times New Roman" w:cs="Times New Roman"/>
        </w:rPr>
      </w:pPr>
      <w:r w:rsidRPr="00226EC0">
        <w:rPr>
          <w:rFonts w:ascii="Times New Roman" w:hAnsi="Times New Roman" w:cs="Times New Roman"/>
        </w:rPr>
        <w:t xml:space="preserve">WHEREAS, </w:t>
      </w:r>
      <w:r w:rsidRPr="00EF46AD">
        <w:rPr>
          <w:rFonts w:ascii="Times New Roman" w:hAnsi="Times New Roman" w:cs="Times New Roman"/>
        </w:rPr>
        <w:t xml:space="preserve">Article II, Section 1.A of the Student Government Association Constitution states that, </w:t>
      </w:r>
      <w:r w:rsidRPr="00226EC0">
        <w:rPr>
          <w:rFonts w:ascii="Times New Roman" w:hAnsi="Times New Roman" w:cs="Times New Roman"/>
        </w:rPr>
        <w:t>“Only the Senate shall have the power to authorize a person to be paid from student fee monies”;</w:t>
      </w:r>
      <w:r w:rsidRPr="00EF46AD">
        <w:rPr>
          <w:rFonts w:ascii="Times New Roman" w:hAnsi="Times New Roman" w:cs="Times New Roman"/>
        </w:rPr>
        <w:t xml:space="preserve"> and</w:t>
      </w:r>
    </w:p>
    <w:p w14:paraId="025842B4" w14:textId="77777777" w:rsidR="0094095B" w:rsidRPr="002A0E31" w:rsidRDefault="0094095B" w:rsidP="0094095B">
      <w:pPr>
        <w:pStyle w:val="ListParagraph"/>
        <w:spacing w:after="0" w:line="240" w:lineRule="auto"/>
        <w:ind w:left="0"/>
        <w:rPr>
          <w:rFonts w:ascii="Times New Roman" w:hAnsi="Times New Roman" w:cs="Times New Roman"/>
        </w:rPr>
      </w:pPr>
    </w:p>
    <w:p w14:paraId="0F03A49F" w14:textId="77777777" w:rsidR="0094095B" w:rsidRPr="002A0E31" w:rsidRDefault="0094095B" w:rsidP="0094095B">
      <w:pPr>
        <w:pStyle w:val="ListParagraph"/>
        <w:spacing w:after="0" w:line="240" w:lineRule="auto"/>
        <w:ind w:left="0"/>
        <w:rPr>
          <w:rFonts w:ascii="Times New Roman" w:hAnsi="Times New Roman" w:cs="Times New Roman"/>
        </w:rPr>
      </w:pPr>
      <w:r w:rsidRPr="002A0E31">
        <w:rPr>
          <w:rFonts w:ascii="Times New Roman" w:hAnsi="Times New Roman" w:cs="Times New Roman"/>
        </w:rPr>
        <w:t>THEREFORE, the students of Northern Illinois University represented in this Senate hereby approve o</w:t>
      </w:r>
      <w:r>
        <w:rPr>
          <w:rFonts w:ascii="Times New Roman" w:hAnsi="Times New Roman" w:cs="Times New Roman"/>
        </w:rPr>
        <w:t>f Damien Hepburn</w:t>
      </w:r>
      <w:r w:rsidRPr="002A0E31">
        <w:rPr>
          <w:rFonts w:ascii="Times New Roman" w:hAnsi="Times New Roman" w:cs="Times New Roman"/>
        </w:rPr>
        <w:t xml:space="preserve"> to serve as Director of </w:t>
      </w:r>
      <w:r>
        <w:rPr>
          <w:rFonts w:ascii="Times New Roman" w:hAnsi="Times New Roman" w:cs="Times New Roman"/>
        </w:rPr>
        <w:t>Athletics</w:t>
      </w:r>
      <w:r w:rsidRPr="002A0E31">
        <w:rPr>
          <w:rFonts w:ascii="Times New Roman" w:hAnsi="Times New Roman" w:cs="Times New Roman"/>
        </w:rPr>
        <w:t>.</w:t>
      </w:r>
    </w:p>
    <w:p w14:paraId="19CF2834" w14:textId="77777777" w:rsidR="0094095B" w:rsidRDefault="0094095B" w:rsidP="0094095B"/>
    <w:p w14:paraId="3B462576" w14:textId="77777777" w:rsidR="0094095B" w:rsidRPr="00D4288B" w:rsidRDefault="0094095B" w:rsidP="0094095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 resolution is ordered to take immediate effect.</w:t>
      </w:r>
    </w:p>
    <w:bookmarkEnd w:id="0"/>
    <w:bookmarkEnd w:id="1"/>
    <w:p w14:paraId="0D180027" w14:textId="77777777" w:rsidR="0094095B" w:rsidRDefault="0094095B" w:rsidP="0094095B"/>
    <w:p w14:paraId="3D10D92A" w14:textId="77777777" w:rsidR="000150D3" w:rsidRDefault="000150D3">
      <w:pPr>
        <w:spacing w:line="259" w:lineRule="auto"/>
        <w:rPr>
          <w:rFonts w:ascii="Times New Roman" w:eastAsia="Aptos" w:hAnsi="Times New Roman" w:cs="Times New Roman"/>
          <w:b/>
          <w:bCs/>
          <w:i/>
          <w:iCs/>
          <w:sz w:val="20"/>
          <w:szCs w:val="20"/>
        </w:rPr>
      </w:pPr>
    </w:p>
    <w:sectPr w:rsidR="000150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459E8"/>
    <w:multiLevelType w:val="multilevel"/>
    <w:tmpl w:val="B3C41ED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38505A"/>
    <w:multiLevelType w:val="multilevel"/>
    <w:tmpl w:val="AE3EE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936B71"/>
    <w:multiLevelType w:val="multilevel"/>
    <w:tmpl w:val="33DE29C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2DF54F5"/>
    <w:multiLevelType w:val="multilevel"/>
    <w:tmpl w:val="10285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3156C9"/>
    <w:multiLevelType w:val="multilevel"/>
    <w:tmpl w:val="5D5053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F63E15"/>
    <w:multiLevelType w:val="multilevel"/>
    <w:tmpl w:val="FD28888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06640D"/>
    <w:multiLevelType w:val="multilevel"/>
    <w:tmpl w:val="0E8217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DD4423C"/>
    <w:multiLevelType w:val="multilevel"/>
    <w:tmpl w:val="68FCF812"/>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 w15:restartNumberingAfterBreak="0">
    <w:nsid w:val="134E56D1"/>
    <w:multiLevelType w:val="multilevel"/>
    <w:tmpl w:val="C14E71F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2F7BCD"/>
    <w:multiLevelType w:val="multilevel"/>
    <w:tmpl w:val="5C8E07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B1F274C"/>
    <w:multiLevelType w:val="multilevel"/>
    <w:tmpl w:val="867CA7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A171AD"/>
    <w:multiLevelType w:val="multilevel"/>
    <w:tmpl w:val="B22E44D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1F925CFC"/>
    <w:multiLevelType w:val="multilevel"/>
    <w:tmpl w:val="DE9A5358"/>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1FBB0208"/>
    <w:multiLevelType w:val="multilevel"/>
    <w:tmpl w:val="3D4AAE7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23704775"/>
    <w:multiLevelType w:val="multilevel"/>
    <w:tmpl w:val="516E4964"/>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296B2530"/>
    <w:multiLevelType w:val="multilevel"/>
    <w:tmpl w:val="A4D6580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9F66A1A"/>
    <w:multiLevelType w:val="multilevel"/>
    <w:tmpl w:val="5E7074D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6974A6"/>
    <w:multiLevelType w:val="multilevel"/>
    <w:tmpl w:val="CDC8056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2DD7573A"/>
    <w:multiLevelType w:val="multilevel"/>
    <w:tmpl w:val="1700DFDC"/>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2E7C1A1F"/>
    <w:multiLevelType w:val="multilevel"/>
    <w:tmpl w:val="A6FC8620"/>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32355AAA"/>
    <w:multiLevelType w:val="multilevel"/>
    <w:tmpl w:val="0CAA4A6A"/>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327A23F7"/>
    <w:multiLevelType w:val="multilevel"/>
    <w:tmpl w:val="0D9C903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3BB59A8"/>
    <w:multiLevelType w:val="multilevel"/>
    <w:tmpl w:val="8704443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5900CEF"/>
    <w:multiLevelType w:val="multilevel"/>
    <w:tmpl w:val="706E9002"/>
    <w:lvl w:ilvl="0">
      <w:start w:val="1"/>
      <w:numFmt w:val="upperLetter"/>
      <w:lvlText w:val="%1."/>
      <w:lvlJc w:val="left"/>
      <w:pPr>
        <w:tabs>
          <w:tab w:val="num" w:pos="-180"/>
        </w:tabs>
        <w:ind w:left="-180" w:hanging="360"/>
      </w:pPr>
    </w:lvl>
    <w:lvl w:ilvl="1">
      <w:start w:val="1"/>
      <w:numFmt w:val="decimal"/>
      <w:lvlText w:val="%2."/>
      <w:lvlJc w:val="left"/>
      <w:pPr>
        <w:ind w:left="1080" w:hanging="360"/>
      </w:pPr>
    </w:lvl>
    <w:lvl w:ilvl="2">
      <w:start w:val="1"/>
      <w:numFmt w:val="upperLetter"/>
      <w:lvlText w:val="%3."/>
      <w:lvlJc w:val="left"/>
      <w:pPr>
        <w:tabs>
          <w:tab w:val="num" w:pos="1260"/>
        </w:tabs>
        <w:ind w:left="1260" w:hanging="360"/>
      </w:pPr>
    </w:lvl>
    <w:lvl w:ilvl="3" w:tentative="1">
      <w:start w:val="1"/>
      <w:numFmt w:val="upperLetter"/>
      <w:lvlText w:val="%4."/>
      <w:lvlJc w:val="left"/>
      <w:pPr>
        <w:tabs>
          <w:tab w:val="num" w:pos="1980"/>
        </w:tabs>
        <w:ind w:left="1980" w:hanging="360"/>
      </w:pPr>
    </w:lvl>
    <w:lvl w:ilvl="4" w:tentative="1">
      <w:start w:val="1"/>
      <w:numFmt w:val="upperLetter"/>
      <w:lvlText w:val="%5."/>
      <w:lvlJc w:val="left"/>
      <w:pPr>
        <w:tabs>
          <w:tab w:val="num" w:pos="2700"/>
        </w:tabs>
        <w:ind w:left="2700" w:hanging="360"/>
      </w:pPr>
    </w:lvl>
    <w:lvl w:ilvl="5" w:tentative="1">
      <w:start w:val="1"/>
      <w:numFmt w:val="upperLetter"/>
      <w:lvlText w:val="%6."/>
      <w:lvlJc w:val="left"/>
      <w:pPr>
        <w:tabs>
          <w:tab w:val="num" w:pos="3420"/>
        </w:tabs>
        <w:ind w:left="3420" w:hanging="360"/>
      </w:pPr>
    </w:lvl>
    <w:lvl w:ilvl="6" w:tentative="1">
      <w:start w:val="1"/>
      <w:numFmt w:val="upperLetter"/>
      <w:lvlText w:val="%7."/>
      <w:lvlJc w:val="left"/>
      <w:pPr>
        <w:tabs>
          <w:tab w:val="num" w:pos="4140"/>
        </w:tabs>
        <w:ind w:left="4140" w:hanging="360"/>
      </w:pPr>
    </w:lvl>
    <w:lvl w:ilvl="7" w:tentative="1">
      <w:start w:val="1"/>
      <w:numFmt w:val="upperLetter"/>
      <w:lvlText w:val="%8."/>
      <w:lvlJc w:val="left"/>
      <w:pPr>
        <w:tabs>
          <w:tab w:val="num" w:pos="4860"/>
        </w:tabs>
        <w:ind w:left="4860" w:hanging="360"/>
      </w:pPr>
    </w:lvl>
    <w:lvl w:ilvl="8" w:tentative="1">
      <w:start w:val="1"/>
      <w:numFmt w:val="upperLetter"/>
      <w:lvlText w:val="%9."/>
      <w:lvlJc w:val="left"/>
      <w:pPr>
        <w:tabs>
          <w:tab w:val="num" w:pos="5580"/>
        </w:tabs>
        <w:ind w:left="5580" w:hanging="360"/>
      </w:pPr>
    </w:lvl>
  </w:abstractNum>
  <w:abstractNum w:abstractNumId="25" w15:restartNumberingAfterBreak="0">
    <w:nsid w:val="3A977C73"/>
    <w:multiLevelType w:val="multilevel"/>
    <w:tmpl w:val="4EB26C3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E741F3B"/>
    <w:multiLevelType w:val="multilevel"/>
    <w:tmpl w:val="86A2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1BE58FF"/>
    <w:multiLevelType w:val="multilevel"/>
    <w:tmpl w:val="E2E4C01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44DC7972"/>
    <w:multiLevelType w:val="multilevel"/>
    <w:tmpl w:val="C5FA8B5A"/>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45E22CEC"/>
    <w:multiLevelType w:val="multilevel"/>
    <w:tmpl w:val="29F2B1E4"/>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4664293E"/>
    <w:multiLevelType w:val="multilevel"/>
    <w:tmpl w:val="E5D83D36"/>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4F87304B"/>
    <w:multiLevelType w:val="multilevel"/>
    <w:tmpl w:val="C734AD8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36767CD"/>
    <w:multiLevelType w:val="multilevel"/>
    <w:tmpl w:val="D23A8D7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4283CB0"/>
    <w:multiLevelType w:val="multilevel"/>
    <w:tmpl w:val="F014F97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C02145"/>
    <w:multiLevelType w:val="multilevel"/>
    <w:tmpl w:val="706E9002"/>
    <w:lvl w:ilvl="0">
      <w:start w:val="1"/>
      <w:numFmt w:val="upperLetter"/>
      <w:lvlText w:val="%1."/>
      <w:lvlJc w:val="left"/>
      <w:pPr>
        <w:tabs>
          <w:tab w:val="num" w:pos="-180"/>
        </w:tabs>
        <w:ind w:left="-180" w:hanging="360"/>
      </w:pPr>
    </w:lvl>
    <w:lvl w:ilvl="1">
      <w:start w:val="1"/>
      <w:numFmt w:val="decimal"/>
      <w:lvlText w:val="%2."/>
      <w:lvlJc w:val="left"/>
      <w:pPr>
        <w:ind w:left="810" w:hanging="360"/>
      </w:pPr>
    </w:lvl>
    <w:lvl w:ilvl="2" w:tentative="1">
      <w:start w:val="1"/>
      <w:numFmt w:val="upperLetter"/>
      <w:lvlText w:val="%3."/>
      <w:lvlJc w:val="left"/>
      <w:pPr>
        <w:tabs>
          <w:tab w:val="num" w:pos="1260"/>
        </w:tabs>
        <w:ind w:left="1260" w:hanging="360"/>
      </w:pPr>
    </w:lvl>
    <w:lvl w:ilvl="3" w:tentative="1">
      <w:start w:val="1"/>
      <w:numFmt w:val="upperLetter"/>
      <w:lvlText w:val="%4."/>
      <w:lvlJc w:val="left"/>
      <w:pPr>
        <w:tabs>
          <w:tab w:val="num" w:pos="1980"/>
        </w:tabs>
        <w:ind w:left="1980" w:hanging="360"/>
      </w:pPr>
    </w:lvl>
    <w:lvl w:ilvl="4" w:tentative="1">
      <w:start w:val="1"/>
      <w:numFmt w:val="upperLetter"/>
      <w:lvlText w:val="%5."/>
      <w:lvlJc w:val="left"/>
      <w:pPr>
        <w:tabs>
          <w:tab w:val="num" w:pos="2700"/>
        </w:tabs>
        <w:ind w:left="2700" w:hanging="360"/>
      </w:pPr>
    </w:lvl>
    <w:lvl w:ilvl="5" w:tentative="1">
      <w:start w:val="1"/>
      <w:numFmt w:val="upperLetter"/>
      <w:lvlText w:val="%6."/>
      <w:lvlJc w:val="left"/>
      <w:pPr>
        <w:tabs>
          <w:tab w:val="num" w:pos="3420"/>
        </w:tabs>
        <w:ind w:left="3420" w:hanging="360"/>
      </w:pPr>
    </w:lvl>
    <w:lvl w:ilvl="6" w:tentative="1">
      <w:start w:val="1"/>
      <w:numFmt w:val="upperLetter"/>
      <w:lvlText w:val="%7."/>
      <w:lvlJc w:val="left"/>
      <w:pPr>
        <w:tabs>
          <w:tab w:val="num" w:pos="4140"/>
        </w:tabs>
        <w:ind w:left="4140" w:hanging="360"/>
      </w:pPr>
    </w:lvl>
    <w:lvl w:ilvl="7" w:tentative="1">
      <w:start w:val="1"/>
      <w:numFmt w:val="upperLetter"/>
      <w:lvlText w:val="%8."/>
      <w:lvlJc w:val="left"/>
      <w:pPr>
        <w:tabs>
          <w:tab w:val="num" w:pos="4860"/>
        </w:tabs>
        <w:ind w:left="4860" w:hanging="360"/>
      </w:pPr>
    </w:lvl>
    <w:lvl w:ilvl="8" w:tentative="1">
      <w:start w:val="1"/>
      <w:numFmt w:val="upperLetter"/>
      <w:lvlText w:val="%9."/>
      <w:lvlJc w:val="left"/>
      <w:pPr>
        <w:tabs>
          <w:tab w:val="num" w:pos="5580"/>
        </w:tabs>
        <w:ind w:left="5580" w:hanging="360"/>
      </w:pPr>
    </w:lvl>
  </w:abstractNum>
  <w:abstractNum w:abstractNumId="35" w15:restartNumberingAfterBreak="0">
    <w:nsid w:val="588B0829"/>
    <w:multiLevelType w:val="multilevel"/>
    <w:tmpl w:val="9DC6268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9DF0808"/>
    <w:multiLevelType w:val="multilevel"/>
    <w:tmpl w:val="B5A4EE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9F139BD"/>
    <w:multiLevelType w:val="multilevel"/>
    <w:tmpl w:val="8F9280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C2A0EAB"/>
    <w:multiLevelType w:val="multilevel"/>
    <w:tmpl w:val="CD90C4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0C40D45"/>
    <w:multiLevelType w:val="multilevel"/>
    <w:tmpl w:val="91E69F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55950A1"/>
    <w:multiLevelType w:val="multilevel"/>
    <w:tmpl w:val="E9203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57D463E"/>
    <w:multiLevelType w:val="multilevel"/>
    <w:tmpl w:val="F612BAE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659388A"/>
    <w:multiLevelType w:val="multilevel"/>
    <w:tmpl w:val="7C449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7E45523"/>
    <w:multiLevelType w:val="multilevel"/>
    <w:tmpl w:val="DDA2528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F3696E"/>
    <w:multiLevelType w:val="multilevel"/>
    <w:tmpl w:val="BD32C32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 w15:restartNumberingAfterBreak="0">
    <w:nsid w:val="6D4C4BF8"/>
    <w:multiLevelType w:val="multilevel"/>
    <w:tmpl w:val="5C3613A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0456389"/>
    <w:multiLevelType w:val="multilevel"/>
    <w:tmpl w:val="A9989942"/>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71535C2B"/>
    <w:multiLevelType w:val="multilevel"/>
    <w:tmpl w:val="73AE6D70"/>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 w15:restartNumberingAfterBreak="0">
    <w:nsid w:val="732F28D4"/>
    <w:multiLevelType w:val="multilevel"/>
    <w:tmpl w:val="E9E2FFE2"/>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756F67C9"/>
    <w:multiLevelType w:val="multilevel"/>
    <w:tmpl w:val="D456A1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7E30FEF"/>
    <w:multiLevelType w:val="multilevel"/>
    <w:tmpl w:val="C93C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7A3B7F88"/>
    <w:multiLevelType w:val="multilevel"/>
    <w:tmpl w:val="C526D4D2"/>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 w15:restartNumberingAfterBreak="0">
    <w:nsid w:val="7A46165A"/>
    <w:multiLevelType w:val="multilevel"/>
    <w:tmpl w:val="3B4C5D6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18"/>
  </w:num>
  <w:num w:numId="2" w16cid:durableId="116141887">
    <w:abstractNumId w:val="23"/>
  </w:num>
  <w:num w:numId="3" w16cid:durableId="176383206">
    <w:abstractNumId w:val="17"/>
  </w:num>
  <w:num w:numId="4" w16cid:durableId="900478922">
    <w:abstractNumId w:val="7"/>
  </w:num>
  <w:num w:numId="5" w16cid:durableId="65811826">
    <w:abstractNumId w:val="29"/>
  </w:num>
  <w:num w:numId="6" w16cid:durableId="1983266077">
    <w:abstractNumId w:val="46"/>
  </w:num>
  <w:num w:numId="7" w16cid:durableId="1458186104">
    <w:abstractNumId w:val="12"/>
  </w:num>
  <w:num w:numId="8" w16cid:durableId="446198758">
    <w:abstractNumId w:val="48"/>
  </w:num>
  <w:num w:numId="9" w16cid:durableId="945238213">
    <w:abstractNumId w:val="28"/>
  </w:num>
  <w:num w:numId="10" w16cid:durableId="1983580454">
    <w:abstractNumId w:val="14"/>
  </w:num>
  <w:num w:numId="11" w16cid:durableId="1748260898">
    <w:abstractNumId w:val="47"/>
  </w:num>
  <w:num w:numId="12" w16cid:durableId="1470905175">
    <w:abstractNumId w:val="19"/>
  </w:num>
  <w:num w:numId="13" w16cid:durableId="471218715">
    <w:abstractNumId w:val="51"/>
  </w:num>
  <w:num w:numId="14" w16cid:durableId="510879896">
    <w:abstractNumId w:val="42"/>
  </w:num>
  <w:num w:numId="15" w16cid:durableId="538013598">
    <w:abstractNumId w:val="9"/>
  </w:num>
  <w:num w:numId="16" w16cid:durableId="2146387838">
    <w:abstractNumId w:val="16"/>
  </w:num>
  <w:num w:numId="17" w16cid:durableId="882257195">
    <w:abstractNumId w:val="38"/>
  </w:num>
  <w:num w:numId="18" w16cid:durableId="1231307101">
    <w:abstractNumId w:val="30"/>
  </w:num>
  <w:num w:numId="19" w16cid:durableId="1745761040">
    <w:abstractNumId w:val="40"/>
  </w:num>
  <w:num w:numId="20" w16cid:durableId="772284534">
    <w:abstractNumId w:val="50"/>
  </w:num>
  <w:num w:numId="21" w16cid:durableId="312488905">
    <w:abstractNumId w:val="41"/>
  </w:num>
  <w:num w:numId="22" w16cid:durableId="1032195361">
    <w:abstractNumId w:val="11"/>
  </w:num>
  <w:num w:numId="23" w16cid:durableId="1942646096">
    <w:abstractNumId w:val="20"/>
  </w:num>
  <w:num w:numId="24" w16cid:durableId="1786539303">
    <w:abstractNumId w:val="27"/>
  </w:num>
  <w:num w:numId="25" w16cid:durableId="497499630">
    <w:abstractNumId w:val="3"/>
  </w:num>
  <w:num w:numId="26" w16cid:durableId="766267667">
    <w:abstractNumId w:val="37"/>
  </w:num>
  <w:num w:numId="27" w16cid:durableId="1243686525">
    <w:abstractNumId w:val="26"/>
  </w:num>
  <w:num w:numId="28" w16cid:durableId="400753576">
    <w:abstractNumId w:val="52"/>
  </w:num>
  <w:num w:numId="29" w16cid:durableId="1439909356">
    <w:abstractNumId w:val="32"/>
  </w:num>
  <w:num w:numId="30" w16cid:durableId="1113329626">
    <w:abstractNumId w:val="25"/>
  </w:num>
  <w:num w:numId="31" w16cid:durableId="1099719857">
    <w:abstractNumId w:val="43"/>
  </w:num>
  <w:num w:numId="32" w16cid:durableId="2070879313">
    <w:abstractNumId w:val="33"/>
  </w:num>
  <w:num w:numId="33" w16cid:durableId="1377310713">
    <w:abstractNumId w:val="4"/>
  </w:num>
  <w:num w:numId="34" w16cid:durableId="1488671252">
    <w:abstractNumId w:val="10"/>
  </w:num>
  <w:num w:numId="35" w16cid:durableId="493956916">
    <w:abstractNumId w:val="2"/>
  </w:num>
  <w:num w:numId="36" w16cid:durableId="864707842">
    <w:abstractNumId w:val="36"/>
  </w:num>
  <w:num w:numId="37" w16cid:durableId="2017270691">
    <w:abstractNumId w:val="44"/>
  </w:num>
  <w:num w:numId="38" w16cid:durableId="1337458963">
    <w:abstractNumId w:val="39"/>
  </w:num>
  <w:num w:numId="39" w16cid:durableId="818032509">
    <w:abstractNumId w:val="1"/>
  </w:num>
  <w:num w:numId="40" w16cid:durableId="895051477">
    <w:abstractNumId w:val="22"/>
  </w:num>
  <w:num w:numId="41" w16cid:durableId="1581524609">
    <w:abstractNumId w:val="6"/>
  </w:num>
  <w:num w:numId="42" w16cid:durableId="1322999030">
    <w:abstractNumId w:val="49"/>
  </w:num>
  <w:num w:numId="43" w16cid:durableId="1921088816">
    <w:abstractNumId w:val="8"/>
  </w:num>
  <w:num w:numId="44" w16cid:durableId="480076610">
    <w:abstractNumId w:val="0"/>
  </w:num>
  <w:num w:numId="45" w16cid:durableId="677587437">
    <w:abstractNumId w:val="31"/>
  </w:num>
  <w:num w:numId="46" w16cid:durableId="1086343384">
    <w:abstractNumId w:val="35"/>
  </w:num>
  <w:num w:numId="47" w16cid:durableId="475412308">
    <w:abstractNumId w:val="15"/>
  </w:num>
  <w:num w:numId="48" w16cid:durableId="644435105">
    <w:abstractNumId w:val="45"/>
  </w:num>
  <w:num w:numId="49" w16cid:durableId="1316493622">
    <w:abstractNumId w:val="5"/>
  </w:num>
  <w:num w:numId="50" w16cid:durableId="1403136713">
    <w:abstractNumId w:val="34"/>
  </w:num>
  <w:num w:numId="51" w16cid:durableId="153230339">
    <w:abstractNumId w:val="13"/>
  </w:num>
  <w:num w:numId="52" w16cid:durableId="482353427">
    <w:abstractNumId w:val="21"/>
  </w:num>
  <w:num w:numId="53" w16cid:durableId="1356269020">
    <w:abstractNumId w:val="2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150D3"/>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17ACA"/>
    <w:rsid w:val="00221C36"/>
    <w:rsid w:val="00235947"/>
    <w:rsid w:val="00235EEE"/>
    <w:rsid w:val="00245308"/>
    <w:rsid w:val="00245B74"/>
    <w:rsid w:val="00252525"/>
    <w:rsid w:val="0025376B"/>
    <w:rsid w:val="00256017"/>
    <w:rsid w:val="0025625B"/>
    <w:rsid w:val="00267F95"/>
    <w:rsid w:val="00294898"/>
    <w:rsid w:val="002A0DA9"/>
    <w:rsid w:val="002B1DFF"/>
    <w:rsid w:val="002C3EB6"/>
    <w:rsid w:val="002D11D0"/>
    <w:rsid w:val="002D1581"/>
    <w:rsid w:val="002D7FF2"/>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283"/>
    <w:rsid w:val="00471BF0"/>
    <w:rsid w:val="00483FDA"/>
    <w:rsid w:val="004845F5"/>
    <w:rsid w:val="00490326"/>
    <w:rsid w:val="0049310D"/>
    <w:rsid w:val="004959F0"/>
    <w:rsid w:val="00497650"/>
    <w:rsid w:val="004A2A4E"/>
    <w:rsid w:val="004C0525"/>
    <w:rsid w:val="004D297F"/>
    <w:rsid w:val="004D7B00"/>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5B1"/>
    <w:rsid w:val="005E3EB6"/>
    <w:rsid w:val="005E7717"/>
    <w:rsid w:val="005F033C"/>
    <w:rsid w:val="005F6346"/>
    <w:rsid w:val="00601411"/>
    <w:rsid w:val="00602F4D"/>
    <w:rsid w:val="00606D24"/>
    <w:rsid w:val="00614CCD"/>
    <w:rsid w:val="00620CBA"/>
    <w:rsid w:val="00630274"/>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415A"/>
    <w:rsid w:val="00784F5C"/>
    <w:rsid w:val="007863EC"/>
    <w:rsid w:val="0079568B"/>
    <w:rsid w:val="007A26BD"/>
    <w:rsid w:val="007A503F"/>
    <w:rsid w:val="007B5298"/>
    <w:rsid w:val="007D085F"/>
    <w:rsid w:val="007E1D52"/>
    <w:rsid w:val="007E2691"/>
    <w:rsid w:val="007E49D7"/>
    <w:rsid w:val="007E57A7"/>
    <w:rsid w:val="007E614B"/>
    <w:rsid w:val="007E6763"/>
    <w:rsid w:val="007F541B"/>
    <w:rsid w:val="007F763D"/>
    <w:rsid w:val="00801CF4"/>
    <w:rsid w:val="0081030E"/>
    <w:rsid w:val="0081053F"/>
    <w:rsid w:val="008245D7"/>
    <w:rsid w:val="008271E7"/>
    <w:rsid w:val="008274B2"/>
    <w:rsid w:val="00827FBC"/>
    <w:rsid w:val="00836BD5"/>
    <w:rsid w:val="00841F5F"/>
    <w:rsid w:val="008433E7"/>
    <w:rsid w:val="008504D4"/>
    <w:rsid w:val="00852C27"/>
    <w:rsid w:val="008742D7"/>
    <w:rsid w:val="00886621"/>
    <w:rsid w:val="008C260C"/>
    <w:rsid w:val="008D3CBF"/>
    <w:rsid w:val="008D497F"/>
    <w:rsid w:val="008E217C"/>
    <w:rsid w:val="008F4D9A"/>
    <w:rsid w:val="008F69D3"/>
    <w:rsid w:val="00900D0A"/>
    <w:rsid w:val="0090683E"/>
    <w:rsid w:val="00906DD9"/>
    <w:rsid w:val="009154C8"/>
    <w:rsid w:val="00920FD1"/>
    <w:rsid w:val="009232D2"/>
    <w:rsid w:val="00925992"/>
    <w:rsid w:val="00933347"/>
    <w:rsid w:val="0093538C"/>
    <w:rsid w:val="0094095B"/>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777EA"/>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4D7D"/>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0EE1"/>
    <w:rsid w:val="00C93376"/>
    <w:rsid w:val="00C95609"/>
    <w:rsid w:val="00CA02D5"/>
    <w:rsid w:val="00CA36B9"/>
    <w:rsid w:val="00CA36D2"/>
    <w:rsid w:val="00CA76C9"/>
    <w:rsid w:val="00CB2D76"/>
    <w:rsid w:val="00CB3CA6"/>
    <w:rsid w:val="00CB47A5"/>
    <w:rsid w:val="00CC23F9"/>
    <w:rsid w:val="00CC2CF1"/>
    <w:rsid w:val="00CC33E5"/>
    <w:rsid w:val="00CD0393"/>
    <w:rsid w:val="00CE11A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02A7"/>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3891"/>
    <w:rsid w:val="00FE5B3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5C"/>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 w:type="character" w:customStyle="1" w:styleId="scxw91025542">
    <w:name w:val="scxw91025542"/>
    <w:basedOn w:val="DefaultParagraphFont"/>
    <w:rsid w:val="000150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81611955">
      <w:bodyDiv w:val="1"/>
      <w:marLeft w:val="0"/>
      <w:marRight w:val="0"/>
      <w:marTop w:val="0"/>
      <w:marBottom w:val="0"/>
      <w:divBdr>
        <w:top w:val="none" w:sz="0" w:space="0" w:color="auto"/>
        <w:left w:val="none" w:sz="0" w:space="0" w:color="auto"/>
        <w:bottom w:val="none" w:sz="0" w:space="0" w:color="auto"/>
        <w:right w:val="none" w:sz="0" w:space="0" w:color="auto"/>
      </w:divBdr>
      <w:divsChild>
        <w:div w:id="525095073">
          <w:marLeft w:val="0"/>
          <w:marRight w:val="0"/>
          <w:marTop w:val="0"/>
          <w:marBottom w:val="0"/>
          <w:divBdr>
            <w:top w:val="none" w:sz="0" w:space="0" w:color="auto"/>
            <w:left w:val="none" w:sz="0" w:space="0" w:color="auto"/>
            <w:bottom w:val="none" w:sz="0" w:space="0" w:color="auto"/>
            <w:right w:val="none" w:sz="0" w:space="0" w:color="auto"/>
          </w:divBdr>
        </w:div>
        <w:div w:id="1184051198">
          <w:marLeft w:val="0"/>
          <w:marRight w:val="0"/>
          <w:marTop w:val="0"/>
          <w:marBottom w:val="0"/>
          <w:divBdr>
            <w:top w:val="none" w:sz="0" w:space="0" w:color="auto"/>
            <w:left w:val="none" w:sz="0" w:space="0" w:color="auto"/>
            <w:bottom w:val="none" w:sz="0" w:space="0" w:color="auto"/>
            <w:right w:val="none" w:sz="0" w:space="0" w:color="auto"/>
          </w:divBdr>
        </w:div>
        <w:div w:id="761797281">
          <w:marLeft w:val="0"/>
          <w:marRight w:val="0"/>
          <w:marTop w:val="0"/>
          <w:marBottom w:val="0"/>
          <w:divBdr>
            <w:top w:val="none" w:sz="0" w:space="0" w:color="auto"/>
            <w:left w:val="none" w:sz="0" w:space="0" w:color="auto"/>
            <w:bottom w:val="none" w:sz="0" w:space="0" w:color="auto"/>
            <w:right w:val="none" w:sz="0" w:space="0" w:color="auto"/>
          </w:divBdr>
        </w:div>
        <w:div w:id="453721277">
          <w:marLeft w:val="0"/>
          <w:marRight w:val="0"/>
          <w:marTop w:val="0"/>
          <w:marBottom w:val="0"/>
          <w:divBdr>
            <w:top w:val="none" w:sz="0" w:space="0" w:color="auto"/>
            <w:left w:val="none" w:sz="0" w:space="0" w:color="auto"/>
            <w:bottom w:val="none" w:sz="0" w:space="0" w:color="auto"/>
            <w:right w:val="none" w:sz="0" w:space="0" w:color="auto"/>
          </w:divBdr>
        </w:div>
        <w:div w:id="1170874300">
          <w:marLeft w:val="0"/>
          <w:marRight w:val="0"/>
          <w:marTop w:val="0"/>
          <w:marBottom w:val="0"/>
          <w:divBdr>
            <w:top w:val="none" w:sz="0" w:space="0" w:color="auto"/>
            <w:left w:val="none" w:sz="0" w:space="0" w:color="auto"/>
            <w:bottom w:val="none" w:sz="0" w:space="0" w:color="auto"/>
            <w:right w:val="none" w:sz="0" w:space="0" w:color="auto"/>
          </w:divBdr>
        </w:div>
        <w:div w:id="2081168145">
          <w:marLeft w:val="0"/>
          <w:marRight w:val="0"/>
          <w:marTop w:val="0"/>
          <w:marBottom w:val="0"/>
          <w:divBdr>
            <w:top w:val="none" w:sz="0" w:space="0" w:color="auto"/>
            <w:left w:val="none" w:sz="0" w:space="0" w:color="auto"/>
            <w:bottom w:val="none" w:sz="0" w:space="0" w:color="auto"/>
            <w:right w:val="none" w:sz="0" w:space="0" w:color="auto"/>
          </w:divBdr>
        </w:div>
        <w:div w:id="1547524688">
          <w:marLeft w:val="0"/>
          <w:marRight w:val="0"/>
          <w:marTop w:val="0"/>
          <w:marBottom w:val="0"/>
          <w:divBdr>
            <w:top w:val="none" w:sz="0" w:space="0" w:color="auto"/>
            <w:left w:val="none" w:sz="0" w:space="0" w:color="auto"/>
            <w:bottom w:val="none" w:sz="0" w:space="0" w:color="auto"/>
            <w:right w:val="none" w:sz="0" w:space="0" w:color="auto"/>
          </w:divBdr>
        </w:div>
        <w:div w:id="1108620012">
          <w:marLeft w:val="0"/>
          <w:marRight w:val="0"/>
          <w:marTop w:val="0"/>
          <w:marBottom w:val="0"/>
          <w:divBdr>
            <w:top w:val="none" w:sz="0" w:space="0" w:color="auto"/>
            <w:left w:val="none" w:sz="0" w:space="0" w:color="auto"/>
            <w:bottom w:val="none" w:sz="0" w:space="0" w:color="auto"/>
            <w:right w:val="none" w:sz="0" w:space="0" w:color="auto"/>
          </w:divBdr>
        </w:div>
        <w:div w:id="331493616">
          <w:marLeft w:val="0"/>
          <w:marRight w:val="0"/>
          <w:marTop w:val="0"/>
          <w:marBottom w:val="0"/>
          <w:divBdr>
            <w:top w:val="none" w:sz="0" w:space="0" w:color="auto"/>
            <w:left w:val="none" w:sz="0" w:space="0" w:color="auto"/>
            <w:bottom w:val="none" w:sz="0" w:space="0" w:color="auto"/>
            <w:right w:val="none" w:sz="0" w:space="0" w:color="auto"/>
          </w:divBdr>
        </w:div>
        <w:div w:id="30232802">
          <w:marLeft w:val="0"/>
          <w:marRight w:val="0"/>
          <w:marTop w:val="0"/>
          <w:marBottom w:val="0"/>
          <w:divBdr>
            <w:top w:val="none" w:sz="0" w:space="0" w:color="auto"/>
            <w:left w:val="none" w:sz="0" w:space="0" w:color="auto"/>
            <w:bottom w:val="none" w:sz="0" w:space="0" w:color="auto"/>
            <w:right w:val="none" w:sz="0" w:space="0" w:color="auto"/>
          </w:divBdr>
        </w:div>
        <w:div w:id="133258349">
          <w:marLeft w:val="0"/>
          <w:marRight w:val="0"/>
          <w:marTop w:val="0"/>
          <w:marBottom w:val="0"/>
          <w:divBdr>
            <w:top w:val="none" w:sz="0" w:space="0" w:color="auto"/>
            <w:left w:val="none" w:sz="0" w:space="0" w:color="auto"/>
            <w:bottom w:val="none" w:sz="0" w:space="0" w:color="auto"/>
            <w:right w:val="none" w:sz="0" w:space="0" w:color="auto"/>
          </w:divBdr>
        </w:div>
        <w:div w:id="1486362484">
          <w:marLeft w:val="0"/>
          <w:marRight w:val="0"/>
          <w:marTop w:val="0"/>
          <w:marBottom w:val="0"/>
          <w:divBdr>
            <w:top w:val="none" w:sz="0" w:space="0" w:color="auto"/>
            <w:left w:val="none" w:sz="0" w:space="0" w:color="auto"/>
            <w:bottom w:val="none" w:sz="0" w:space="0" w:color="auto"/>
            <w:right w:val="none" w:sz="0" w:space="0" w:color="auto"/>
          </w:divBdr>
        </w:div>
        <w:div w:id="1201748497">
          <w:marLeft w:val="0"/>
          <w:marRight w:val="0"/>
          <w:marTop w:val="0"/>
          <w:marBottom w:val="0"/>
          <w:divBdr>
            <w:top w:val="none" w:sz="0" w:space="0" w:color="auto"/>
            <w:left w:val="none" w:sz="0" w:space="0" w:color="auto"/>
            <w:bottom w:val="none" w:sz="0" w:space="0" w:color="auto"/>
            <w:right w:val="none" w:sz="0" w:space="0" w:color="auto"/>
          </w:divBdr>
        </w:div>
        <w:div w:id="1210846795">
          <w:marLeft w:val="0"/>
          <w:marRight w:val="0"/>
          <w:marTop w:val="0"/>
          <w:marBottom w:val="0"/>
          <w:divBdr>
            <w:top w:val="none" w:sz="0" w:space="0" w:color="auto"/>
            <w:left w:val="none" w:sz="0" w:space="0" w:color="auto"/>
            <w:bottom w:val="none" w:sz="0" w:space="0" w:color="auto"/>
            <w:right w:val="none" w:sz="0" w:space="0" w:color="auto"/>
          </w:divBdr>
        </w:div>
        <w:div w:id="1383018956">
          <w:marLeft w:val="0"/>
          <w:marRight w:val="0"/>
          <w:marTop w:val="0"/>
          <w:marBottom w:val="0"/>
          <w:divBdr>
            <w:top w:val="none" w:sz="0" w:space="0" w:color="auto"/>
            <w:left w:val="none" w:sz="0" w:space="0" w:color="auto"/>
            <w:bottom w:val="none" w:sz="0" w:space="0" w:color="auto"/>
            <w:right w:val="none" w:sz="0" w:space="0" w:color="auto"/>
          </w:divBdr>
        </w:div>
        <w:div w:id="1794519930">
          <w:marLeft w:val="0"/>
          <w:marRight w:val="0"/>
          <w:marTop w:val="0"/>
          <w:marBottom w:val="0"/>
          <w:divBdr>
            <w:top w:val="none" w:sz="0" w:space="0" w:color="auto"/>
            <w:left w:val="none" w:sz="0" w:space="0" w:color="auto"/>
            <w:bottom w:val="none" w:sz="0" w:space="0" w:color="auto"/>
            <w:right w:val="none" w:sz="0" w:space="0" w:color="auto"/>
          </w:divBdr>
        </w:div>
        <w:div w:id="1796483079">
          <w:marLeft w:val="0"/>
          <w:marRight w:val="0"/>
          <w:marTop w:val="0"/>
          <w:marBottom w:val="0"/>
          <w:divBdr>
            <w:top w:val="none" w:sz="0" w:space="0" w:color="auto"/>
            <w:left w:val="none" w:sz="0" w:space="0" w:color="auto"/>
            <w:bottom w:val="none" w:sz="0" w:space="0" w:color="auto"/>
            <w:right w:val="none" w:sz="0" w:space="0" w:color="auto"/>
          </w:divBdr>
        </w:div>
        <w:div w:id="705909768">
          <w:marLeft w:val="0"/>
          <w:marRight w:val="0"/>
          <w:marTop w:val="0"/>
          <w:marBottom w:val="0"/>
          <w:divBdr>
            <w:top w:val="none" w:sz="0" w:space="0" w:color="auto"/>
            <w:left w:val="none" w:sz="0" w:space="0" w:color="auto"/>
            <w:bottom w:val="none" w:sz="0" w:space="0" w:color="auto"/>
            <w:right w:val="none" w:sz="0" w:space="0" w:color="auto"/>
          </w:divBdr>
        </w:div>
        <w:div w:id="1755279982">
          <w:marLeft w:val="0"/>
          <w:marRight w:val="0"/>
          <w:marTop w:val="0"/>
          <w:marBottom w:val="0"/>
          <w:divBdr>
            <w:top w:val="none" w:sz="0" w:space="0" w:color="auto"/>
            <w:left w:val="none" w:sz="0" w:space="0" w:color="auto"/>
            <w:bottom w:val="none" w:sz="0" w:space="0" w:color="auto"/>
            <w:right w:val="none" w:sz="0" w:space="0" w:color="auto"/>
          </w:divBdr>
        </w:div>
        <w:div w:id="2135978426">
          <w:marLeft w:val="0"/>
          <w:marRight w:val="0"/>
          <w:marTop w:val="0"/>
          <w:marBottom w:val="0"/>
          <w:divBdr>
            <w:top w:val="none" w:sz="0" w:space="0" w:color="auto"/>
            <w:left w:val="none" w:sz="0" w:space="0" w:color="auto"/>
            <w:bottom w:val="none" w:sz="0" w:space="0" w:color="auto"/>
            <w:right w:val="none" w:sz="0" w:space="0" w:color="auto"/>
          </w:divBdr>
        </w:div>
        <w:div w:id="104666344">
          <w:marLeft w:val="0"/>
          <w:marRight w:val="0"/>
          <w:marTop w:val="0"/>
          <w:marBottom w:val="0"/>
          <w:divBdr>
            <w:top w:val="none" w:sz="0" w:space="0" w:color="auto"/>
            <w:left w:val="none" w:sz="0" w:space="0" w:color="auto"/>
            <w:bottom w:val="none" w:sz="0" w:space="0" w:color="auto"/>
            <w:right w:val="none" w:sz="0" w:space="0" w:color="auto"/>
          </w:divBdr>
        </w:div>
        <w:div w:id="483087134">
          <w:marLeft w:val="0"/>
          <w:marRight w:val="0"/>
          <w:marTop w:val="0"/>
          <w:marBottom w:val="0"/>
          <w:divBdr>
            <w:top w:val="none" w:sz="0" w:space="0" w:color="auto"/>
            <w:left w:val="none" w:sz="0" w:space="0" w:color="auto"/>
            <w:bottom w:val="none" w:sz="0" w:space="0" w:color="auto"/>
            <w:right w:val="none" w:sz="0" w:space="0" w:color="auto"/>
          </w:divBdr>
        </w:div>
        <w:div w:id="1475678517">
          <w:marLeft w:val="0"/>
          <w:marRight w:val="0"/>
          <w:marTop w:val="0"/>
          <w:marBottom w:val="0"/>
          <w:divBdr>
            <w:top w:val="none" w:sz="0" w:space="0" w:color="auto"/>
            <w:left w:val="none" w:sz="0" w:space="0" w:color="auto"/>
            <w:bottom w:val="none" w:sz="0" w:space="0" w:color="auto"/>
            <w:right w:val="none" w:sz="0" w:space="0" w:color="auto"/>
          </w:divBdr>
        </w:div>
        <w:div w:id="799807832">
          <w:marLeft w:val="0"/>
          <w:marRight w:val="0"/>
          <w:marTop w:val="0"/>
          <w:marBottom w:val="0"/>
          <w:divBdr>
            <w:top w:val="none" w:sz="0" w:space="0" w:color="auto"/>
            <w:left w:val="none" w:sz="0" w:space="0" w:color="auto"/>
            <w:bottom w:val="none" w:sz="0" w:space="0" w:color="auto"/>
            <w:right w:val="none" w:sz="0" w:space="0" w:color="auto"/>
          </w:divBdr>
        </w:div>
        <w:div w:id="1537698423">
          <w:marLeft w:val="0"/>
          <w:marRight w:val="0"/>
          <w:marTop w:val="0"/>
          <w:marBottom w:val="0"/>
          <w:divBdr>
            <w:top w:val="none" w:sz="0" w:space="0" w:color="auto"/>
            <w:left w:val="none" w:sz="0" w:space="0" w:color="auto"/>
            <w:bottom w:val="none" w:sz="0" w:space="0" w:color="auto"/>
            <w:right w:val="none" w:sz="0" w:space="0" w:color="auto"/>
          </w:divBdr>
        </w:div>
        <w:div w:id="1951087349">
          <w:marLeft w:val="0"/>
          <w:marRight w:val="0"/>
          <w:marTop w:val="0"/>
          <w:marBottom w:val="0"/>
          <w:divBdr>
            <w:top w:val="none" w:sz="0" w:space="0" w:color="auto"/>
            <w:left w:val="none" w:sz="0" w:space="0" w:color="auto"/>
            <w:bottom w:val="none" w:sz="0" w:space="0" w:color="auto"/>
            <w:right w:val="none" w:sz="0" w:space="0" w:color="auto"/>
          </w:divBdr>
        </w:div>
        <w:div w:id="1698654169">
          <w:marLeft w:val="0"/>
          <w:marRight w:val="0"/>
          <w:marTop w:val="0"/>
          <w:marBottom w:val="0"/>
          <w:divBdr>
            <w:top w:val="none" w:sz="0" w:space="0" w:color="auto"/>
            <w:left w:val="none" w:sz="0" w:space="0" w:color="auto"/>
            <w:bottom w:val="none" w:sz="0" w:space="0" w:color="auto"/>
            <w:right w:val="none" w:sz="0" w:space="0" w:color="auto"/>
          </w:divBdr>
        </w:div>
        <w:div w:id="184951715">
          <w:marLeft w:val="0"/>
          <w:marRight w:val="0"/>
          <w:marTop w:val="0"/>
          <w:marBottom w:val="0"/>
          <w:divBdr>
            <w:top w:val="none" w:sz="0" w:space="0" w:color="auto"/>
            <w:left w:val="none" w:sz="0" w:space="0" w:color="auto"/>
            <w:bottom w:val="none" w:sz="0" w:space="0" w:color="auto"/>
            <w:right w:val="none" w:sz="0" w:space="0" w:color="auto"/>
          </w:divBdr>
        </w:div>
        <w:div w:id="665085997">
          <w:marLeft w:val="0"/>
          <w:marRight w:val="0"/>
          <w:marTop w:val="0"/>
          <w:marBottom w:val="0"/>
          <w:divBdr>
            <w:top w:val="none" w:sz="0" w:space="0" w:color="auto"/>
            <w:left w:val="none" w:sz="0" w:space="0" w:color="auto"/>
            <w:bottom w:val="none" w:sz="0" w:space="0" w:color="auto"/>
            <w:right w:val="none" w:sz="0" w:space="0" w:color="auto"/>
          </w:divBdr>
        </w:div>
        <w:div w:id="578369270">
          <w:marLeft w:val="0"/>
          <w:marRight w:val="0"/>
          <w:marTop w:val="0"/>
          <w:marBottom w:val="0"/>
          <w:divBdr>
            <w:top w:val="none" w:sz="0" w:space="0" w:color="auto"/>
            <w:left w:val="none" w:sz="0" w:space="0" w:color="auto"/>
            <w:bottom w:val="none" w:sz="0" w:space="0" w:color="auto"/>
            <w:right w:val="none" w:sz="0" w:space="0" w:color="auto"/>
          </w:divBdr>
        </w:div>
        <w:div w:id="71434977">
          <w:marLeft w:val="0"/>
          <w:marRight w:val="0"/>
          <w:marTop w:val="0"/>
          <w:marBottom w:val="0"/>
          <w:divBdr>
            <w:top w:val="none" w:sz="0" w:space="0" w:color="auto"/>
            <w:left w:val="none" w:sz="0" w:space="0" w:color="auto"/>
            <w:bottom w:val="none" w:sz="0" w:space="0" w:color="auto"/>
            <w:right w:val="none" w:sz="0" w:space="0" w:color="auto"/>
          </w:divBdr>
        </w:div>
        <w:div w:id="87117078">
          <w:marLeft w:val="0"/>
          <w:marRight w:val="0"/>
          <w:marTop w:val="0"/>
          <w:marBottom w:val="0"/>
          <w:divBdr>
            <w:top w:val="none" w:sz="0" w:space="0" w:color="auto"/>
            <w:left w:val="none" w:sz="0" w:space="0" w:color="auto"/>
            <w:bottom w:val="none" w:sz="0" w:space="0" w:color="auto"/>
            <w:right w:val="none" w:sz="0" w:space="0" w:color="auto"/>
          </w:divBdr>
        </w:div>
        <w:div w:id="1455752363">
          <w:marLeft w:val="0"/>
          <w:marRight w:val="0"/>
          <w:marTop w:val="0"/>
          <w:marBottom w:val="0"/>
          <w:divBdr>
            <w:top w:val="none" w:sz="0" w:space="0" w:color="auto"/>
            <w:left w:val="none" w:sz="0" w:space="0" w:color="auto"/>
            <w:bottom w:val="none" w:sz="0" w:space="0" w:color="auto"/>
            <w:right w:val="none" w:sz="0" w:space="0" w:color="auto"/>
          </w:divBdr>
        </w:div>
        <w:div w:id="745886203">
          <w:marLeft w:val="0"/>
          <w:marRight w:val="0"/>
          <w:marTop w:val="0"/>
          <w:marBottom w:val="0"/>
          <w:divBdr>
            <w:top w:val="none" w:sz="0" w:space="0" w:color="auto"/>
            <w:left w:val="none" w:sz="0" w:space="0" w:color="auto"/>
            <w:bottom w:val="none" w:sz="0" w:space="0" w:color="auto"/>
            <w:right w:val="none" w:sz="0" w:space="0" w:color="auto"/>
          </w:divBdr>
        </w:div>
        <w:div w:id="647785804">
          <w:marLeft w:val="0"/>
          <w:marRight w:val="0"/>
          <w:marTop w:val="0"/>
          <w:marBottom w:val="0"/>
          <w:divBdr>
            <w:top w:val="none" w:sz="0" w:space="0" w:color="auto"/>
            <w:left w:val="none" w:sz="0" w:space="0" w:color="auto"/>
            <w:bottom w:val="none" w:sz="0" w:space="0" w:color="auto"/>
            <w:right w:val="none" w:sz="0" w:space="0" w:color="auto"/>
          </w:divBdr>
        </w:div>
        <w:div w:id="613824660">
          <w:marLeft w:val="0"/>
          <w:marRight w:val="0"/>
          <w:marTop w:val="0"/>
          <w:marBottom w:val="0"/>
          <w:divBdr>
            <w:top w:val="none" w:sz="0" w:space="0" w:color="auto"/>
            <w:left w:val="none" w:sz="0" w:space="0" w:color="auto"/>
            <w:bottom w:val="none" w:sz="0" w:space="0" w:color="auto"/>
            <w:right w:val="none" w:sz="0" w:space="0" w:color="auto"/>
          </w:divBdr>
        </w:div>
        <w:div w:id="707291263">
          <w:marLeft w:val="0"/>
          <w:marRight w:val="0"/>
          <w:marTop w:val="0"/>
          <w:marBottom w:val="0"/>
          <w:divBdr>
            <w:top w:val="none" w:sz="0" w:space="0" w:color="auto"/>
            <w:left w:val="none" w:sz="0" w:space="0" w:color="auto"/>
            <w:bottom w:val="none" w:sz="0" w:space="0" w:color="auto"/>
            <w:right w:val="none" w:sz="0" w:space="0" w:color="auto"/>
          </w:divBdr>
        </w:div>
        <w:div w:id="1992633522">
          <w:marLeft w:val="0"/>
          <w:marRight w:val="0"/>
          <w:marTop w:val="0"/>
          <w:marBottom w:val="0"/>
          <w:divBdr>
            <w:top w:val="none" w:sz="0" w:space="0" w:color="auto"/>
            <w:left w:val="none" w:sz="0" w:space="0" w:color="auto"/>
            <w:bottom w:val="none" w:sz="0" w:space="0" w:color="auto"/>
            <w:right w:val="none" w:sz="0" w:space="0" w:color="auto"/>
          </w:divBdr>
        </w:div>
        <w:div w:id="1032192267">
          <w:marLeft w:val="0"/>
          <w:marRight w:val="0"/>
          <w:marTop w:val="0"/>
          <w:marBottom w:val="0"/>
          <w:divBdr>
            <w:top w:val="none" w:sz="0" w:space="0" w:color="auto"/>
            <w:left w:val="none" w:sz="0" w:space="0" w:color="auto"/>
            <w:bottom w:val="none" w:sz="0" w:space="0" w:color="auto"/>
            <w:right w:val="none" w:sz="0" w:space="0" w:color="auto"/>
          </w:divBdr>
        </w:div>
        <w:div w:id="505244506">
          <w:marLeft w:val="0"/>
          <w:marRight w:val="0"/>
          <w:marTop w:val="0"/>
          <w:marBottom w:val="0"/>
          <w:divBdr>
            <w:top w:val="none" w:sz="0" w:space="0" w:color="auto"/>
            <w:left w:val="none" w:sz="0" w:space="0" w:color="auto"/>
            <w:bottom w:val="none" w:sz="0" w:space="0" w:color="auto"/>
            <w:right w:val="none" w:sz="0" w:space="0" w:color="auto"/>
          </w:divBdr>
        </w:div>
        <w:div w:id="309136467">
          <w:marLeft w:val="0"/>
          <w:marRight w:val="0"/>
          <w:marTop w:val="0"/>
          <w:marBottom w:val="0"/>
          <w:divBdr>
            <w:top w:val="none" w:sz="0" w:space="0" w:color="auto"/>
            <w:left w:val="none" w:sz="0" w:space="0" w:color="auto"/>
            <w:bottom w:val="none" w:sz="0" w:space="0" w:color="auto"/>
            <w:right w:val="none" w:sz="0" w:space="0" w:color="auto"/>
          </w:divBdr>
        </w:div>
        <w:div w:id="1556233759">
          <w:marLeft w:val="0"/>
          <w:marRight w:val="0"/>
          <w:marTop w:val="0"/>
          <w:marBottom w:val="0"/>
          <w:divBdr>
            <w:top w:val="none" w:sz="0" w:space="0" w:color="auto"/>
            <w:left w:val="none" w:sz="0" w:space="0" w:color="auto"/>
            <w:bottom w:val="none" w:sz="0" w:space="0" w:color="auto"/>
            <w:right w:val="none" w:sz="0" w:space="0" w:color="auto"/>
          </w:divBdr>
        </w:div>
        <w:div w:id="1117144445">
          <w:marLeft w:val="0"/>
          <w:marRight w:val="0"/>
          <w:marTop w:val="0"/>
          <w:marBottom w:val="0"/>
          <w:divBdr>
            <w:top w:val="none" w:sz="0" w:space="0" w:color="auto"/>
            <w:left w:val="none" w:sz="0" w:space="0" w:color="auto"/>
            <w:bottom w:val="none" w:sz="0" w:space="0" w:color="auto"/>
            <w:right w:val="none" w:sz="0" w:space="0" w:color="auto"/>
          </w:divBdr>
        </w:div>
        <w:div w:id="1838888187">
          <w:marLeft w:val="0"/>
          <w:marRight w:val="0"/>
          <w:marTop w:val="0"/>
          <w:marBottom w:val="0"/>
          <w:divBdr>
            <w:top w:val="none" w:sz="0" w:space="0" w:color="auto"/>
            <w:left w:val="none" w:sz="0" w:space="0" w:color="auto"/>
            <w:bottom w:val="none" w:sz="0" w:space="0" w:color="auto"/>
            <w:right w:val="none" w:sz="0" w:space="0" w:color="auto"/>
          </w:divBdr>
        </w:div>
        <w:div w:id="196966809">
          <w:marLeft w:val="0"/>
          <w:marRight w:val="0"/>
          <w:marTop w:val="0"/>
          <w:marBottom w:val="0"/>
          <w:divBdr>
            <w:top w:val="none" w:sz="0" w:space="0" w:color="auto"/>
            <w:left w:val="none" w:sz="0" w:space="0" w:color="auto"/>
            <w:bottom w:val="none" w:sz="0" w:space="0" w:color="auto"/>
            <w:right w:val="none" w:sz="0" w:space="0" w:color="auto"/>
          </w:divBdr>
        </w:div>
        <w:div w:id="385838572">
          <w:marLeft w:val="0"/>
          <w:marRight w:val="0"/>
          <w:marTop w:val="0"/>
          <w:marBottom w:val="0"/>
          <w:divBdr>
            <w:top w:val="none" w:sz="0" w:space="0" w:color="auto"/>
            <w:left w:val="none" w:sz="0" w:space="0" w:color="auto"/>
            <w:bottom w:val="none" w:sz="0" w:space="0" w:color="auto"/>
            <w:right w:val="none" w:sz="0" w:space="0" w:color="auto"/>
          </w:divBdr>
        </w:div>
        <w:div w:id="211696912">
          <w:marLeft w:val="0"/>
          <w:marRight w:val="0"/>
          <w:marTop w:val="0"/>
          <w:marBottom w:val="0"/>
          <w:divBdr>
            <w:top w:val="none" w:sz="0" w:space="0" w:color="auto"/>
            <w:left w:val="none" w:sz="0" w:space="0" w:color="auto"/>
            <w:bottom w:val="none" w:sz="0" w:space="0" w:color="auto"/>
            <w:right w:val="none" w:sz="0" w:space="0" w:color="auto"/>
          </w:divBdr>
        </w:div>
        <w:div w:id="459685211">
          <w:marLeft w:val="0"/>
          <w:marRight w:val="0"/>
          <w:marTop w:val="0"/>
          <w:marBottom w:val="0"/>
          <w:divBdr>
            <w:top w:val="none" w:sz="0" w:space="0" w:color="auto"/>
            <w:left w:val="none" w:sz="0" w:space="0" w:color="auto"/>
            <w:bottom w:val="none" w:sz="0" w:space="0" w:color="auto"/>
            <w:right w:val="none" w:sz="0" w:space="0" w:color="auto"/>
          </w:divBdr>
        </w:div>
        <w:div w:id="1496458976">
          <w:marLeft w:val="0"/>
          <w:marRight w:val="0"/>
          <w:marTop w:val="0"/>
          <w:marBottom w:val="0"/>
          <w:divBdr>
            <w:top w:val="none" w:sz="0" w:space="0" w:color="auto"/>
            <w:left w:val="none" w:sz="0" w:space="0" w:color="auto"/>
            <w:bottom w:val="none" w:sz="0" w:space="0" w:color="auto"/>
            <w:right w:val="none" w:sz="0" w:space="0" w:color="auto"/>
          </w:divBdr>
        </w:div>
        <w:div w:id="2011442576">
          <w:marLeft w:val="0"/>
          <w:marRight w:val="0"/>
          <w:marTop w:val="0"/>
          <w:marBottom w:val="0"/>
          <w:divBdr>
            <w:top w:val="none" w:sz="0" w:space="0" w:color="auto"/>
            <w:left w:val="none" w:sz="0" w:space="0" w:color="auto"/>
            <w:bottom w:val="none" w:sz="0" w:space="0" w:color="auto"/>
            <w:right w:val="none" w:sz="0" w:space="0" w:color="auto"/>
          </w:divBdr>
        </w:div>
        <w:div w:id="1900632922">
          <w:marLeft w:val="0"/>
          <w:marRight w:val="0"/>
          <w:marTop w:val="0"/>
          <w:marBottom w:val="0"/>
          <w:divBdr>
            <w:top w:val="none" w:sz="0" w:space="0" w:color="auto"/>
            <w:left w:val="none" w:sz="0" w:space="0" w:color="auto"/>
            <w:bottom w:val="none" w:sz="0" w:space="0" w:color="auto"/>
            <w:right w:val="none" w:sz="0" w:space="0" w:color="auto"/>
          </w:divBdr>
        </w:div>
        <w:div w:id="674919171">
          <w:marLeft w:val="0"/>
          <w:marRight w:val="0"/>
          <w:marTop w:val="0"/>
          <w:marBottom w:val="0"/>
          <w:divBdr>
            <w:top w:val="none" w:sz="0" w:space="0" w:color="auto"/>
            <w:left w:val="none" w:sz="0" w:space="0" w:color="auto"/>
            <w:bottom w:val="none" w:sz="0" w:space="0" w:color="auto"/>
            <w:right w:val="none" w:sz="0" w:space="0" w:color="auto"/>
          </w:divBdr>
        </w:div>
        <w:div w:id="1473981401">
          <w:marLeft w:val="0"/>
          <w:marRight w:val="0"/>
          <w:marTop w:val="0"/>
          <w:marBottom w:val="0"/>
          <w:divBdr>
            <w:top w:val="none" w:sz="0" w:space="0" w:color="auto"/>
            <w:left w:val="none" w:sz="0" w:space="0" w:color="auto"/>
            <w:bottom w:val="none" w:sz="0" w:space="0" w:color="auto"/>
            <w:right w:val="none" w:sz="0" w:space="0" w:color="auto"/>
          </w:divBdr>
        </w:div>
        <w:div w:id="1161778986">
          <w:marLeft w:val="0"/>
          <w:marRight w:val="0"/>
          <w:marTop w:val="0"/>
          <w:marBottom w:val="0"/>
          <w:divBdr>
            <w:top w:val="none" w:sz="0" w:space="0" w:color="auto"/>
            <w:left w:val="none" w:sz="0" w:space="0" w:color="auto"/>
            <w:bottom w:val="none" w:sz="0" w:space="0" w:color="auto"/>
            <w:right w:val="none" w:sz="0" w:space="0" w:color="auto"/>
          </w:divBdr>
        </w:div>
        <w:div w:id="164710103">
          <w:marLeft w:val="0"/>
          <w:marRight w:val="0"/>
          <w:marTop w:val="0"/>
          <w:marBottom w:val="0"/>
          <w:divBdr>
            <w:top w:val="none" w:sz="0" w:space="0" w:color="auto"/>
            <w:left w:val="none" w:sz="0" w:space="0" w:color="auto"/>
            <w:bottom w:val="none" w:sz="0" w:space="0" w:color="auto"/>
            <w:right w:val="none" w:sz="0" w:space="0" w:color="auto"/>
          </w:divBdr>
        </w:div>
        <w:div w:id="1145507068">
          <w:marLeft w:val="0"/>
          <w:marRight w:val="0"/>
          <w:marTop w:val="0"/>
          <w:marBottom w:val="0"/>
          <w:divBdr>
            <w:top w:val="none" w:sz="0" w:space="0" w:color="auto"/>
            <w:left w:val="none" w:sz="0" w:space="0" w:color="auto"/>
            <w:bottom w:val="none" w:sz="0" w:space="0" w:color="auto"/>
            <w:right w:val="none" w:sz="0" w:space="0" w:color="auto"/>
          </w:divBdr>
        </w:div>
        <w:div w:id="816729147">
          <w:marLeft w:val="0"/>
          <w:marRight w:val="0"/>
          <w:marTop w:val="0"/>
          <w:marBottom w:val="0"/>
          <w:divBdr>
            <w:top w:val="none" w:sz="0" w:space="0" w:color="auto"/>
            <w:left w:val="none" w:sz="0" w:space="0" w:color="auto"/>
            <w:bottom w:val="none" w:sz="0" w:space="0" w:color="auto"/>
            <w:right w:val="none" w:sz="0" w:space="0" w:color="auto"/>
          </w:divBdr>
        </w:div>
        <w:div w:id="224875203">
          <w:marLeft w:val="0"/>
          <w:marRight w:val="0"/>
          <w:marTop w:val="0"/>
          <w:marBottom w:val="0"/>
          <w:divBdr>
            <w:top w:val="none" w:sz="0" w:space="0" w:color="auto"/>
            <w:left w:val="none" w:sz="0" w:space="0" w:color="auto"/>
            <w:bottom w:val="none" w:sz="0" w:space="0" w:color="auto"/>
            <w:right w:val="none" w:sz="0" w:space="0" w:color="auto"/>
          </w:divBdr>
        </w:div>
        <w:div w:id="437483936">
          <w:marLeft w:val="0"/>
          <w:marRight w:val="0"/>
          <w:marTop w:val="0"/>
          <w:marBottom w:val="0"/>
          <w:divBdr>
            <w:top w:val="none" w:sz="0" w:space="0" w:color="auto"/>
            <w:left w:val="none" w:sz="0" w:space="0" w:color="auto"/>
            <w:bottom w:val="none" w:sz="0" w:space="0" w:color="auto"/>
            <w:right w:val="none" w:sz="0" w:space="0" w:color="auto"/>
          </w:divBdr>
        </w:div>
        <w:div w:id="589125087">
          <w:marLeft w:val="0"/>
          <w:marRight w:val="0"/>
          <w:marTop w:val="0"/>
          <w:marBottom w:val="0"/>
          <w:divBdr>
            <w:top w:val="none" w:sz="0" w:space="0" w:color="auto"/>
            <w:left w:val="none" w:sz="0" w:space="0" w:color="auto"/>
            <w:bottom w:val="none" w:sz="0" w:space="0" w:color="auto"/>
            <w:right w:val="none" w:sz="0" w:space="0" w:color="auto"/>
          </w:divBdr>
        </w:div>
        <w:div w:id="281039366">
          <w:marLeft w:val="0"/>
          <w:marRight w:val="0"/>
          <w:marTop w:val="0"/>
          <w:marBottom w:val="0"/>
          <w:divBdr>
            <w:top w:val="none" w:sz="0" w:space="0" w:color="auto"/>
            <w:left w:val="none" w:sz="0" w:space="0" w:color="auto"/>
            <w:bottom w:val="none" w:sz="0" w:space="0" w:color="auto"/>
            <w:right w:val="none" w:sz="0" w:space="0" w:color="auto"/>
          </w:divBdr>
          <w:divsChild>
            <w:div w:id="1913277495">
              <w:marLeft w:val="0"/>
              <w:marRight w:val="0"/>
              <w:marTop w:val="0"/>
              <w:marBottom w:val="0"/>
              <w:divBdr>
                <w:top w:val="none" w:sz="0" w:space="0" w:color="auto"/>
                <w:left w:val="none" w:sz="0" w:space="0" w:color="auto"/>
                <w:bottom w:val="none" w:sz="0" w:space="0" w:color="auto"/>
                <w:right w:val="none" w:sz="0" w:space="0" w:color="auto"/>
              </w:divBdr>
            </w:div>
            <w:div w:id="120195363">
              <w:marLeft w:val="0"/>
              <w:marRight w:val="0"/>
              <w:marTop w:val="0"/>
              <w:marBottom w:val="0"/>
              <w:divBdr>
                <w:top w:val="none" w:sz="0" w:space="0" w:color="auto"/>
                <w:left w:val="none" w:sz="0" w:space="0" w:color="auto"/>
                <w:bottom w:val="none" w:sz="0" w:space="0" w:color="auto"/>
                <w:right w:val="none" w:sz="0" w:space="0" w:color="auto"/>
              </w:divBdr>
            </w:div>
            <w:div w:id="14580969">
              <w:marLeft w:val="0"/>
              <w:marRight w:val="0"/>
              <w:marTop w:val="0"/>
              <w:marBottom w:val="0"/>
              <w:divBdr>
                <w:top w:val="none" w:sz="0" w:space="0" w:color="auto"/>
                <w:left w:val="none" w:sz="0" w:space="0" w:color="auto"/>
                <w:bottom w:val="none" w:sz="0" w:space="0" w:color="auto"/>
                <w:right w:val="none" w:sz="0" w:space="0" w:color="auto"/>
              </w:divBdr>
            </w:div>
            <w:div w:id="661587403">
              <w:marLeft w:val="0"/>
              <w:marRight w:val="0"/>
              <w:marTop w:val="0"/>
              <w:marBottom w:val="0"/>
              <w:divBdr>
                <w:top w:val="none" w:sz="0" w:space="0" w:color="auto"/>
                <w:left w:val="none" w:sz="0" w:space="0" w:color="auto"/>
                <w:bottom w:val="none" w:sz="0" w:space="0" w:color="auto"/>
                <w:right w:val="none" w:sz="0" w:space="0" w:color="auto"/>
              </w:divBdr>
            </w:div>
            <w:div w:id="1100250735">
              <w:marLeft w:val="0"/>
              <w:marRight w:val="0"/>
              <w:marTop w:val="0"/>
              <w:marBottom w:val="0"/>
              <w:divBdr>
                <w:top w:val="none" w:sz="0" w:space="0" w:color="auto"/>
                <w:left w:val="none" w:sz="0" w:space="0" w:color="auto"/>
                <w:bottom w:val="none" w:sz="0" w:space="0" w:color="auto"/>
                <w:right w:val="none" w:sz="0" w:space="0" w:color="auto"/>
              </w:divBdr>
            </w:div>
            <w:div w:id="115607137">
              <w:marLeft w:val="0"/>
              <w:marRight w:val="0"/>
              <w:marTop w:val="0"/>
              <w:marBottom w:val="0"/>
              <w:divBdr>
                <w:top w:val="none" w:sz="0" w:space="0" w:color="auto"/>
                <w:left w:val="none" w:sz="0" w:space="0" w:color="auto"/>
                <w:bottom w:val="none" w:sz="0" w:space="0" w:color="auto"/>
                <w:right w:val="none" w:sz="0" w:space="0" w:color="auto"/>
              </w:divBdr>
            </w:div>
            <w:div w:id="904217435">
              <w:marLeft w:val="0"/>
              <w:marRight w:val="0"/>
              <w:marTop w:val="0"/>
              <w:marBottom w:val="0"/>
              <w:divBdr>
                <w:top w:val="none" w:sz="0" w:space="0" w:color="auto"/>
                <w:left w:val="none" w:sz="0" w:space="0" w:color="auto"/>
                <w:bottom w:val="none" w:sz="0" w:space="0" w:color="auto"/>
                <w:right w:val="none" w:sz="0" w:space="0" w:color="auto"/>
              </w:divBdr>
            </w:div>
            <w:div w:id="753086610">
              <w:marLeft w:val="0"/>
              <w:marRight w:val="0"/>
              <w:marTop w:val="0"/>
              <w:marBottom w:val="0"/>
              <w:divBdr>
                <w:top w:val="none" w:sz="0" w:space="0" w:color="auto"/>
                <w:left w:val="none" w:sz="0" w:space="0" w:color="auto"/>
                <w:bottom w:val="none" w:sz="0" w:space="0" w:color="auto"/>
                <w:right w:val="none" w:sz="0" w:space="0" w:color="auto"/>
              </w:divBdr>
            </w:div>
            <w:div w:id="405884822">
              <w:marLeft w:val="0"/>
              <w:marRight w:val="0"/>
              <w:marTop w:val="0"/>
              <w:marBottom w:val="0"/>
              <w:divBdr>
                <w:top w:val="none" w:sz="0" w:space="0" w:color="auto"/>
                <w:left w:val="none" w:sz="0" w:space="0" w:color="auto"/>
                <w:bottom w:val="none" w:sz="0" w:space="0" w:color="auto"/>
                <w:right w:val="none" w:sz="0" w:space="0" w:color="auto"/>
              </w:divBdr>
            </w:div>
            <w:div w:id="1823622285">
              <w:marLeft w:val="0"/>
              <w:marRight w:val="0"/>
              <w:marTop w:val="0"/>
              <w:marBottom w:val="0"/>
              <w:divBdr>
                <w:top w:val="none" w:sz="0" w:space="0" w:color="auto"/>
                <w:left w:val="none" w:sz="0" w:space="0" w:color="auto"/>
                <w:bottom w:val="none" w:sz="0" w:space="0" w:color="auto"/>
                <w:right w:val="none" w:sz="0" w:space="0" w:color="auto"/>
              </w:divBdr>
            </w:div>
            <w:div w:id="1421441168">
              <w:marLeft w:val="0"/>
              <w:marRight w:val="0"/>
              <w:marTop w:val="0"/>
              <w:marBottom w:val="0"/>
              <w:divBdr>
                <w:top w:val="none" w:sz="0" w:space="0" w:color="auto"/>
                <w:left w:val="none" w:sz="0" w:space="0" w:color="auto"/>
                <w:bottom w:val="none" w:sz="0" w:space="0" w:color="auto"/>
                <w:right w:val="none" w:sz="0" w:space="0" w:color="auto"/>
              </w:divBdr>
            </w:div>
            <w:div w:id="773793457">
              <w:marLeft w:val="0"/>
              <w:marRight w:val="0"/>
              <w:marTop w:val="0"/>
              <w:marBottom w:val="0"/>
              <w:divBdr>
                <w:top w:val="none" w:sz="0" w:space="0" w:color="auto"/>
                <w:left w:val="none" w:sz="0" w:space="0" w:color="auto"/>
                <w:bottom w:val="none" w:sz="0" w:space="0" w:color="auto"/>
                <w:right w:val="none" w:sz="0" w:space="0" w:color="auto"/>
              </w:divBdr>
            </w:div>
            <w:div w:id="1663511052">
              <w:marLeft w:val="0"/>
              <w:marRight w:val="0"/>
              <w:marTop w:val="0"/>
              <w:marBottom w:val="0"/>
              <w:divBdr>
                <w:top w:val="none" w:sz="0" w:space="0" w:color="auto"/>
                <w:left w:val="none" w:sz="0" w:space="0" w:color="auto"/>
                <w:bottom w:val="none" w:sz="0" w:space="0" w:color="auto"/>
                <w:right w:val="none" w:sz="0" w:space="0" w:color="auto"/>
              </w:divBdr>
            </w:div>
            <w:div w:id="1737899181">
              <w:marLeft w:val="0"/>
              <w:marRight w:val="0"/>
              <w:marTop w:val="0"/>
              <w:marBottom w:val="0"/>
              <w:divBdr>
                <w:top w:val="none" w:sz="0" w:space="0" w:color="auto"/>
                <w:left w:val="none" w:sz="0" w:space="0" w:color="auto"/>
                <w:bottom w:val="none" w:sz="0" w:space="0" w:color="auto"/>
                <w:right w:val="none" w:sz="0" w:space="0" w:color="auto"/>
              </w:divBdr>
            </w:div>
            <w:div w:id="1646542674">
              <w:marLeft w:val="0"/>
              <w:marRight w:val="0"/>
              <w:marTop w:val="0"/>
              <w:marBottom w:val="0"/>
              <w:divBdr>
                <w:top w:val="none" w:sz="0" w:space="0" w:color="auto"/>
                <w:left w:val="none" w:sz="0" w:space="0" w:color="auto"/>
                <w:bottom w:val="none" w:sz="0" w:space="0" w:color="auto"/>
                <w:right w:val="none" w:sz="0" w:space="0" w:color="auto"/>
              </w:divBdr>
            </w:div>
            <w:div w:id="530800582">
              <w:marLeft w:val="0"/>
              <w:marRight w:val="0"/>
              <w:marTop w:val="0"/>
              <w:marBottom w:val="0"/>
              <w:divBdr>
                <w:top w:val="none" w:sz="0" w:space="0" w:color="auto"/>
                <w:left w:val="none" w:sz="0" w:space="0" w:color="auto"/>
                <w:bottom w:val="none" w:sz="0" w:space="0" w:color="auto"/>
                <w:right w:val="none" w:sz="0" w:space="0" w:color="auto"/>
              </w:divBdr>
            </w:div>
            <w:div w:id="497766191">
              <w:marLeft w:val="0"/>
              <w:marRight w:val="0"/>
              <w:marTop w:val="0"/>
              <w:marBottom w:val="0"/>
              <w:divBdr>
                <w:top w:val="none" w:sz="0" w:space="0" w:color="auto"/>
                <w:left w:val="none" w:sz="0" w:space="0" w:color="auto"/>
                <w:bottom w:val="none" w:sz="0" w:space="0" w:color="auto"/>
                <w:right w:val="none" w:sz="0" w:space="0" w:color="auto"/>
              </w:divBdr>
            </w:div>
            <w:div w:id="774177843">
              <w:marLeft w:val="0"/>
              <w:marRight w:val="0"/>
              <w:marTop w:val="0"/>
              <w:marBottom w:val="0"/>
              <w:divBdr>
                <w:top w:val="none" w:sz="0" w:space="0" w:color="auto"/>
                <w:left w:val="none" w:sz="0" w:space="0" w:color="auto"/>
                <w:bottom w:val="none" w:sz="0" w:space="0" w:color="auto"/>
                <w:right w:val="none" w:sz="0" w:space="0" w:color="auto"/>
              </w:divBdr>
            </w:div>
            <w:div w:id="1036546199">
              <w:marLeft w:val="0"/>
              <w:marRight w:val="0"/>
              <w:marTop w:val="0"/>
              <w:marBottom w:val="0"/>
              <w:divBdr>
                <w:top w:val="none" w:sz="0" w:space="0" w:color="auto"/>
                <w:left w:val="none" w:sz="0" w:space="0" w:color="auto"/>
                <w:bottom w:val="none" w:sz="0" w:space="0" w:color="auto"/>
                <w:right w:val="none" w:sz="0" w:space="0" w:color="auto"/>
              </w:divBdr>
            </w:div>
            <w:div w:id="14507085">
              <w:marLeft w:val="0"/>
              <w:marRight w:val="0"/>
              <w:marTop w:val="0"/>
              <w:marBottom w:val="0"/>
              <w:divBdr>
                <w:top w:val="none" w:sz="0" w:space="0" w:color="auto"/>
                <w:left w:val="none" w:sz="0" w:space="0" w:color="auto"/>
                <w:bottom w:val="none" w:sz="0" w:space="0" w:color="auto"/>
                <w:right w:val="none" w:sz="0" w:space="0" w:color="auto"/>
              </w:divBdr>
            </w:div>
          </w:divsChild>
        </w:div>
        <w:div w:id="587230544">
          <w:marLeft w:val="0"/>
          <w:marRight w:val="0"/>
          <w:marTop w:val="0"/>
          <w:marBottom w:val="0"/>
          <w:divBdr>
            <w:top w:val="none" w:sz="0" w:space="0" w:color="auto"/>
            <w:left w:val="none" w:sz="0" w:space="0" w:color="auto"/>
            <w:bottom w:val="none" w:sz="0" w:space="0" w:color="auto"/>
            <w:right w:val="none" w:sz="0" w:space="0" w:color="auto"/>
          </w:divBdr>
          <w:divsChild>
            <w:div w:id="1252547865">
              <w:marLeft w:val="0"/>
              <w:marRight w:val="0"/>
              <w:marTop w:val="0"/>
              <w:marBottom w:val="0"/>
              <w:divBdr>
                <w:top w:val="none" w:sz="0" w:space="0" w:color="auto"/>
                <w:left w:val="none" w:sz="0" w:space="0" w:color="auto"/>
                <w:bottom w:val="none" w:sz="0" w:space="0" w:color="auto"/>
                <w:right w:val="none" w:sz="0" w:space="0" w:color="auto"/>
              </w:divBdr>
            </w:div>
            <w:div w:id="863251087">
              <w:marLeft w:val="0"/>
              <w:marRight w:val="0"/>
              <w:marTop w:val="0"/>
              <w:marBottom w:val="0"/>
              <w:divBdr>
                <w:top w:val="none" w:sz="0" w:space="0" w:color="auto"/>
                <w:left w:val="none" w:sz="0" w:space="0" w:color="auto"/>
                <w:bottom w:val="none" w:sz="0" w:space="0" w:color="auto"/>
                <w:right w:val="none" w:sz="0" w:space="0" w:color="auto"/>
              </w:divBdr>
            </w:div>
            <w:div w:id="1917283977">
              <w:marLeft w:val="0"/>
              <w:marRight w:val="0"/>
              <w:marTop w:val="0"/>
              <w:marBottom w:val="0"/>
              <w:divBdr>
                <w:top w:val="none" w:sz="0" w:space="0" w:color="auto"/>
                <w:left w:val="none" w:sz="0" w:space="0" w:color="auto"/>
                <w:bottom w:val="none" w:sz="0" w:space="0" w:color="auto"/>
                <w:right w:val="none" w:sz="0" w:space="0" w:color="auto"/>
              </w:divBdr>
            </w:div>
            <w:div w:id="1914312366">
              <w:marLeft w:val="0"/>
              <w:marRight w:val="0"/>
              <w:marTop w:val="0"/>
              <w:marBottom w:val="0"/>
              <w:divBdr>
                <w:top w:val="none" w:sz="0" w:space="0" w:color="auto"/>
                <w:left w:val="none" w:sz="0" w:space="0" w:color="auto"/>
                <w:bottom w:val="none" w:sz="0" w:space="0" w:color="auto"/>
                <w:right w:val="none" w:sz="0" w:space="0" w:color="auto"/>
              </w:divBdr>
            </w:div>
            <w:div w:id="1098215326">
              <w:marLeft w:val="0"/>
              <w:marRight w:val="0"/>
              <w:marTop w:val="0"/>
              <w:marBottom w:val="0"/>
              <w:divBdr>
                <w:top w:val="none" w:sz="0" w:space="0" w:color="auto"/>
                <w:left w:val="none" w:sz="0" w:space="0" w:color="auto"/>
                <w:bottom w:val="none" w:sz="0" w:space="0" w:color="auto"/>
                <w:right w:val="none" w:sz="0" w:space="0" w:color="auto"/>
              </w:divBdr>
            </w:div>
            <w:div w:id="1992905879">
              <w:marLeft w:val="0"/>
              <w:marRight w:val="0"/>
              <w:marTop w:val="0"/>
              <w:marBottom w:val="0"/>
              <w:divBdr>
                <w:top w:val="none" w:sz="0" w:space="0" w:color="auto"/>
                <w:left w:val="none" w:sz="0" w:space="0" w:color="auto"/>
                <w:bottom w:val="none" w:sz="0" w:space="0" w:color="auto"/>
                <w:right w:val="none" w:sz="0" w:space="0" w:color="auto"/>
              </w:divBdr>
            </w:div>
            <w:div w:id="1890266239">
              <w:marLeft w:val="0"/>
              <w:marRight w:val="0"/>
              <w:marTop w:val="0"/>
              <w:marBottom w:val="0"/>
              <w:divBdr>
                <w:top w:val="none" w:sz="0" w:space="0" w:color="auto"/>
                <w:left w:val="none" w:sz="0" w:space="0" w:color="auto"/>
                <w:bottom w:val="none" w:sz="0" w:space="0" w:color="auto"/>
                <w:right w:val="none" w:sz="0" w:space="0" w:color="auto"/>
              </w:divBdr>
            </w:div>
            <w:div w:id="161899113">
              <w:marLeft w:val="0"/>
              <w:marRight w:val="0"/>
              <w:marTop w:val="0"/>
              <w:marBottom w:val="0"/>
              <w:divBdr>
                <w:top w:val="none" w:sz="0" w:space="0" w:color="auto"/>
                <w:left w:val="none" w:sz="0" w:space="0" w:color="auto"/>
                <w:bottom w:val="none" w:sz="0" w:space="0" w:color="auto"/>
                <w:right w:val="none" w:sz="0" w:space="0" w:color="auto"/>
              </w:divBdr>
            </w:div>
            <w:div w:id="2039892272">
              <w:marLeft w:val="0"/>
              <w:marRight w:val="0"/>
              <w:marTop w:val="0"/>
              <w:marBottom w:val="0"/>
              <w:divBdr>
                <w:top w:val="none" w:sz="0" w:space="0" w:color="auto"/>
                <w:left w:val="none" w:sz="0" w:space="0" w:color="auto"/>
                <w:bottom w:val="none" w:sz="0" w:space="0" w:color="auto"/>
                <w:right w:val="none" w:sz="0" w:space="0" w:color="auto"/>
              </w:divBdr>
            </w:div>
            <w:div w:id="1435632669">
              <w:marLeft w:val="0"/>
              <w:marRight w:val="0"/>
              <w:marTop w:val="0"/>
              <w:marBottom w:val="0"/>
              <w:divBdr>
                <w:top w:val="none" w:sz="0" w:space="0" w:color="auto"/>
                <w:left w:val="none" w:sz="0" w:space="0" w:color="auto"/>
                <w:bottom w:val="none" w:sz="0" w:space="0" w:color="auto"/>
                <w:right w:val="none" w:sz="0" w:space="0" w:color="auto"/>
              </w:divBdr>
            </w:div>
            <w:div w:id="1539664916">
              <w:marLeft w:val="0"/>
              <w:marRight w:val="0"/>
              <w:marTop w:val="0"/>
              <w:marBottom w:val="0"/>
              <w:divBdr>
                <w:top w:val="none" w:sz="0" w:space="0" w:color="auto"/>
                <w:left w:val="none" w:sz="0" w:space="0" w:color="auto"/>
                <w:bottom w:val="none" w:sz="0" w:space="0" w:color="auto"/>
                <w:right w:val="none" w:sz="0" w:space="0" w:color="auto"/>
              </w:divBdr>
            </w:div>
            <w:div w:id="1627347465">
              <w:marLeft w:val="0"/>
              <w:marRight w:val="0"/>
              <w:marTop w:val="0"/>
              <w:marBottom w:val="0"/>
              <w:divBdr>
                <w:top w:val="none" w:sz="0" w:space="0" w:color="auto"/>
                <w:left w:val="none" w:sz="0" w:space="0" w:color="auto"/>
                <w:bottom w:val="none" w:sz="0" w:space="0" w:color="auto"/>
                <w:right w:val="none" w:sz="0" w:space="0" w:color="auto"/>
              </w:divBdr>
            </w:div>
            <w:div w:id="595746282">
              <w:marLeft w:val="0"/>
              <w:marRight w:val="0"/>
              <w:marTop w:val="0"/>
              <w:marBottom w:val="0"/>
              <w:divBdr>
                <w:top w:val="none" w:sz="0" w:space="0" w:color="auto"/>
                <w:left w:val="none" w:sz="0" w:space="0" w:color="auto"/>
                <w:bottom w:val="none" w:sz="0" w:space="0" w:color="auto"/>
                <w:right w:val="none" w:sz="0" w:space="0" w:color="auto"/>
              </w:divBdr>
            </w:div>
            <w:div w:id="1470436643">
              <w:marLeft w:val="0"/>
              <w:marRight w:val="0"/>
              <w:marTop w:val="0"/>
              <w:marBottom w:val="0"/>
              <w:divBdr>
                <w:top w:val="none" w:sz="0" w:space="0" w:color="auto"/>
                <w:left w:val="none" w:sz="0" w:space="0" w:color="auto"/>
                <w:bottom w:val="none" w:sz="0" w:space="0" w:color="auto"/>
                <w:right w:val="none" w:sz="0" w:space="0" w:color="auto"/>
              </w:divBdr>
            </w:div>
            <w:div w:id="2006088738">
              <w:marLeft w:val="0"/>
              <w:marRight w:val="0"/>
              <w:marTop w:val="0"/>
              <w:marBottom w:val="0"/>
              <w:divBdr>
                <w:top w:val="none" w:sz="0" w:space="0" w:color="auto"/>
                <w:left w:val="none" w:sz="0" w:space="0" w:color="auto"/>
                <w:bottom w:val="none" w:sz="0" w:space="0" w:color="auto"/>
                <w:right w:val="none" w:sz="0" w:space="0" w:color="auto"/>
              </w:divBdr>
            </w:div>
            <w:div w:id="1062216437">
              <w:marLeft w:val="0"/>
              <w:marRight w:val="0"/>
              <w:marTop w:val="0"/>
              <w:marBottom w:val="0"/>
              <w:divBdr>
                <w:top w:val="none" w:sz="0" w:space="0" w:color="auto"/>
                <w:left w:val="none" w:sz="0" w:space="0" w:color="auto"/>
                <w:bottom w:val="none" w:sz="0" w:space="0" w:color="auto"/>
                <w:right w:val="none" w:sz="0" w:space="0" w:color="auto"/>
              </w:divBdr>
            </w:div>
            <w:div w:id="102766445">
              <w:marLeft w:val="0"/>
              <w:marRight w:val="0"/>
              <w:marTop w:val="0"/>
              <w:marBottom w:val="0"/>
              <w:divBdr>
                <w:top w:val="none" w:sz="0" w:space="0" w:color="auto"/>
                <w:left w:val="none" w:sz="0" w:space="0" w:color="auto"/>
                <w:bottom w:val="none" w:sz="0" w:space="0" w:color="auto"/>
                <w:right w:val="none" w:sz="0" w:space="0" w:color="auto"/>
              </w:divBdr>
            </w:div>
            <w:div w:id="569655121">
              <w:marLeft w:val="0"/>
              <w:marRight w:val="0"/>
              <w:marTop w:val="0"/>
              <w:marBottom w:val="0"/>
              <w:divBdr>
                <w:top w:val="none" w:sz="0" w:space="0" w:color="auto"/>
                <w:left w:val="none" w:sz="0" w:space="0" w:color="auto"/>
                <w:bottom w:val="none" w:sz="0" w:space="0" w:color="auto"/>
                <w:right w:val="none" w:sz="0" w:space="0" w:color="auto"/>
              </w:divBdr>
            </w:div>
            <w:div w:id="571811630">
              <w:marLeft w:val="0"/>
              <w:marRight w:val="0"/>
              <w:marTop w:val="0"/>
              <w:marBottom w:val="0"/>
              <w:divBdr>
                <w:top w:val="none" w:sz="0" w:space="0" w:color="auto"/>
                <w:left w:val="none" w:sz="0" w:space="0" w:color="auto"/>
                <w:bottom w:val="none" w:sz="0" w:space="0" w:color="auto"/>
                <w:right w:val="none" w:sz="0" w:space="0" w:color="auto"/>
              </w:divBdr>
            </w:div>
            <w:div w:id="1968049944">
              <w:marLeft w:val="0"/>
              <w:marRight w:val="0"/>
              <w:marTop w:val="0"/>
              <w:marBottom w:val="0"/>
              <w:divBdr>
                <w:top w:val="none" w:sz="0" w:space="0" w:color="auto"/>
                <w:left w:val="none" w:sz="0" w:space="0" w:color="auto"/>
                <w:bottom w:val="none" w:sz="0" w:space="0" w:color="auto"/>
                <w:right w:val="none" w:sz="0" w:space="0" w:color="auto"/>
              </w:divBdr>
            </w:div>
          </w:divsChild>
        </w:div>
        <w:div w:id="817722449">
          <w:marLeft w:val="0"/>
          <w:marRight w:val="0"/>
          <w:marTop w:val="0"/>
          <w:marBottom w:val="0"/>
          <w:divBdr>
            <w:top w:val="none" w:sz="0" w:space="0" w:color="auto"/>
            <w:left w:val="none" w:sz="0" w:space="0" w:color="auto"/>
            <w:bottom w:val="none" w:sz="0" w:space="0" w:color="auto"/>
            <w:right w:val="none" w:sz="0" w:space="0" w:color="auto"/>
          </w:divBdr>
          <w:divsChild>
            <w:div w:id="1670670658">
              <w:marLeft w:val="0"/>
              <w:marRight w:val="0"/>
              <w:marTop w:val="0"/>
              <w:marBottom w:val="0"/>
              <w:divBdr>
                <w:top w:val="none" w:sz="0" w:space="0" w:color="auto"/>
                <w:left w:val="none" w:sz="0" w:space="0" w:color="auto"/>
                <w:bottom w:val="none" w:sz="0" w:space="0" w:color="auto"/>
                <w:right w:val="none" w:sz="0" w:space="0" w:color="auto"/>
              </w:divBdr>
            </w:div>
            <w:div w:id="1999308734">
              <w:marLeft w:val="0"/>
              <w:marRight w:val="0"/>
              <w:marTop w:val="0"/>
              <w:marBottom w:val="0"/>
              <w:divBdr>
                <w:top w:val="none" w:sz="0" w:space="0" w:color="auto"/>
                <w:left w:val="none" w:sz="0" w:space="0" w:color="auto"/>
                <w:bottom w:val="none" w:sz="0" w:space="0" w:color="auto"/>
                <w:right w:val="none" w:sz="0" w:space="0" w:color="auto"/>
              </w:divBdr>
            </w:div>
            <w:div w:id="871647180">
              <w:marLeft w:val="0"/>
              <w:marRight w:val="0"/>
              <w:marTop w:val="0"/>
              <w:marBottom w:val="0"/>
              <w:divBdr>
                <w:top w:val="none" w:sz="0" w:space="0" w:color="auto"/>
                <w:left w:val="none" w:sz="0" w:space="0" w:color="auto"/>
                <w:bottom w:val="none" w:sz="0" w:space="0" w:color="auto"/>
                <w:right w:val="none" w:sz="0" w:space="0" w:color="auto"/>
              </w:divBdr>
            </w:div>
            <w:div w:id="695929221">
              <w:marLeft w:val="0"/>
              <w:marRight w:val="0"/>
              <w:marTop w:val="0"/>
              <w:marBottom w:val="0"/>
              <w:divBdr>
                <w:top w:val="none" w:sz="0" w:space="0" w:color="auto"/>
                <w:left w:val="none" w:sz="0" w:space="0" w:color="auto"/>
                <w:bottom w:val="none" w:sz="0" w:space="0" w:color="auto"/>
                <w:right w:val="none" w:sz="0" w:space="0" w:color="auto"/>
              </w:divBdr>
            </w:div>
            <w:div w:id="1645619201">
              <w:marLeft w:val="0"/>
              <w:marRight w:val="0"/>
              <w:marTop w:val="0"/>
              <w:marBottom w:val="0"/>
              <w:divBdr>
                <w:top w:val="none" w:sz="0" w:space="0" w:color="auto"/>
                <w:left w:val="none" w:sz="0" w:space="0" w:color="auto"/>
                <w:bottom w:val="none" w:sz="0" w:space="0" w:color="auto"/>
                <w:right w:val="none" w:sz="0" w:space="0" w:color="auto"/>
              </w:divBdr>
            </w:div>
            <w:div w:id="976569318">
              <w:marLeft w:val="0"/>
              <w:marRight w:val="0"/>
              <w:marTop w:val="0"/>
              <w:marBottom w:val="0"/>
              <w:divBdr>
                <w:top w:val="none" w:sz="0" w:space="0" w:color="auto"/>
                <w:left w:val="none" w:sz="0" w:space="0" w:color="auto"/>
                <w:bottom w:val="none" w:sz="0" w:space="0" w:color="auto"/>
                <w:right w:val="none" w:sz="0" w:space="0" w:color="auto"/>
              </w:divBdr>
            </w:div>
            <w:div w:id="78215283">
              <w:marLeft w:val="0"/>
              <w:marRight w:val="0"/>
              <w:marTop w:val="0"/>
              <w:marBottom w:val="0"/>
              <w:divBdr>
                <w:top w:val="none" w:sz="0" w:space="0" w:color="auto"/>
                <w:left w:val="none" w:sz="0" w:space="0" w:color="auto"/>
                <w:bottom w:val="none" w:sz="0" w:space="0" w:color="auto"/>
                <w:right w:val="none" w:sz="0" w:space="0" w:color="auto"/>
              </w:divBdr>
            </w:div>
            <w:div w:id="1289051180">
              <w:marLeft w:val="0"/>
              <w:marRight w:val="0"/>
              <w:marTop w:val="0"/>
              <w:marBottom w:val="0"/>
              <w:divBdr>
                <w:top w:val="none" w:sz="0" w:space="0" w:color="auto"/>
                <w:left w:val="none" w:sz="0" w:space="0" w:color="auto"/>
                <w:bottom w:val="none" w:sz="0" w:space="0" w:color="auto"/>
                <w:right w:val="none" w:sz="0" w:space="0" w:color="auto"/>
              </w:divBdr>
            </w:div>
            <w:div w:id="854075118">
              <w:marLeft w:val="0"/>
              <w:marRight w:val="0"/>
              <w:marTop w:val="0"/>
              <w:marBottom w:val="0"/>
              <w:divBdr>
                <w:top w:val="none" w:sz="0" w:space="0" w:color="auto"/>
                <w:left w:val="none" w:sz="0" w:space="0" w:color="auto"/>
                <w:bottom w:val="none" w:sz="0" w:space="0" w:color="auto"/>
                <w:right w:val="none" w:sz="0" w:space="0" w:color="auto"/>
              </w:divBdr>
            </w:div>
            <w:div w:id="1762873209">
              <w:marLeft w:val="0"/>
              <w:marRight w:val="0"/>
              <w:marTop w:val="0"/>
              <w:marBottom w:val="0"/>
              <w:divBdr>
                <w:top w:val="none" w:sz="0" w:space="0" w:color="auto"/>
                <w:left w:val="none" w:sz="0" w:space="0" w:color="auto"/>
                <w:bottom w:val="none" w:sz="0" w:space="0" w:color="auto"/>
                <w:right w:val="none" w:sz="0" w:space="0" w:color="auto"/>
              </w:divBdr>
            </w:div>
            <w:div w:id="1415202740">
              <w:marLeft w:val="0"/>
              <w:marRight w:val="0"/>
              <w:marTop w:val="0"/>
              <w:marBottom w:val="0"/>
              <w:divBdr>
                <w:top w:val="none" w:sz="0" w:space="0" w:color="auto"/>
                <w:left w:val="none" w:sz="0" w:space="0" w:color="auto"/>
                <w:bottom w:val="none" w:sz="0" w:space="0" w:color="auto"/>
                <w:right w:val="none" w:sz="0" w:space="0" w:color="auto"/>
              </w:divBdr>
            </w:div>
            <w:div w:id="69237425">
              <w:marLeft w:val="0"/>
              <w:marRight w:val="0"/>
              <w:marTop w:val="0"/>
              <w:marBottom w:val="0"/>
              <w:divBdr>
                <w:top w:val="none" w:sz="0" w:space="0" w:color="auto"/>
                <w:left w:val="none" w:sz="0" w:space="0" w:color="auto"/>
                <w:bottom w:val="none" w:sz="0" w:space="0" w:color="auto"/>
                <w:right w:val="none" w:sz="0" w:space="0" w:color="auto"/>
              </w:divBdr>
            </w:div>
            <w:div w:id="1417482030">
              <w:marLeft w:val="0"/>
              <w:marRight w:val="0"/>
              <w:marTop w:val="0"/>
              <w:marBottom w:val="0"/>
              <w:divBdr>
                <w:top w:val="none" w:sz="0" w:space="0" w:color="auto"/>
                <w:left w:val="none" w:sz="0" w:space="0" w:color="auto"/>
                <w:bottom w:val="none" w:sz="0" w:space="0" w:color="auto"/>
                <w:right w:val="none" w:sz="0" w:space="0" w:color="auto"/>
              </w:divBdr>
            </w:div>
            <w:div w:id="278952877">
              <w:marLeft w:val="0"/>
              <w:marRight w:val="0"/>
              <w:marTop w:val="0"/>
              <w:marBottom w:val="0"/>
              <w:divBdr>
                <w:top w:val="none" w:sz="0" w:space="0" w:color="auto"/>
                <w:left w:val="none" w:sz="0" w:space="0" w:color="auto"/>
                <w:bottom w:val="none" w:sz="0" w:space="0" w:color="auto"/>
                <w:right w:val="none" w:sz="0" w:space="0" w:color="auto"/>
              </w:divBdr>
            </w:div>
            <w:div w:id="545217229">
              <w:marLeft w:val="0"/>
              <w:marRight w:val="0"/>
              <w:marTop w:val="0"/>
              <w:marBottom w:val="0"/>
              <w:divBdr>
                <w:top w:val="none" w:sz="0" w:space="0" w:color="auto"/>
                <w:left w:val="none" w:sz="0" w:space="0" w:color="auto"/>
                <w:bottom w:val="none" w:sz="0" w:space="0" w:color="auto"/>
                <w:right w:val="none" w:sz="0" w:space="0" w:color="auto"/>
              </w:divBdr>
            </w:div>
            <w:div w:id="1844776582">
              <w:marLeft w:val="0"/>
              <w:marRight w:val="0"/>
              <w:marTop w:val="0"/>
              <w:marBottom w:val="0"/>
              <w:divBdr>
                <w:top w:val="none" w:sz="0" w:space="0" w:color="auto"/>
                <w:left w:val="none" w:sz="0" w:space="0" w:color="auto"/>
                <w:bottom w:val="none" w:sz="0" w:space="0" w:color="auto"/>
                <w:right w:val="none" w:sz="0" w:space="0" w:color="auto"/>
              </w:divBdr>
            </w:div>
            <w:div w:id="724373453">
              <w:marLeft w:val="0"/>
              <w:marRight w:val="0"/>
              <w:marTop w:val="0"/>
              <w:marBottom w:val="0"/>
              <w:divBdr>
                <w:top w:val="none" w:sz="0" w:space="0" w:color="auto"/>
                <w:left w:val="none" w:sz="0" w:space="0" w:color="auto"/>
                <w:bottom w:val="none" w:sz="0" w:space="0" w:color="auto"/>
                <w:right w:val="none" w:sz="0" w:space="0" w:color="auto"/>
              </w:divBdr>
            </w:div>
            <w:div w:id="1820728559">
              <w:marLeft w:val="0"/>
              <w:marRight w:val="0"/>
              <w:marTop w:val="0"/>
              <w:marBottom w:val="0"/>
              <w:divBdr>
                <w:top w:val="none" w:sz="0" w:space="0" w:color="auto"/>
                <w:left w:val="none" w:sz="0" w:space="0" w:color="auto"/>
                <w:bottom w:val="none" w:sz="0" w:space="0" w:color="auto"/>
                <w:right w:val="none" w:sz="0" w:space="0" w:color="auto"/>
              </w:divBdr>
            </w:div>
            <w:div w:id="1962760015">
              <w:marLeft w:val="0"/>
              <w:marRight w:val="0"/>
              <w:marTop w:val="0"/>
              <w:marBottom w:val="0"/>
              <w:divBdr>
                <w:top w:val="none" w:sz="0" w:space="0" w:color="auto"/>
                <w:left w:val="none" w:sz="0" w:space="0" w:color="auto"/>
                <w:bottom w:val="none" w:sz="0" w:space="0" w:color="auto"/>
                <w:right w:val="none" w:sz="0" w:space="0" w:color="auto"/>
              </w:divBdr>
            </w:div>
            <w:div w:id="2050493752">
              <w:marLeft w:val="0"/>
              <w:marRight w:val="0"/>
              <w:marTop w:val="0"/>
              <w:marBottom w:val="0"/>
              <w:divBdr>
                <w:top w:val="none" w:sz="0" w:space="0" w:color="auto"/>
                <w:left w:val="none" w:sz="0" w:space="0" w:color="auto"/>
                <w:bottom w:val="none" w:sz="0" w:space="0" w:color="auto"/>
                <w:right w:val="none" w:sz="0" w:space="0" w:color="auto"/>
              </w:divBdr>
            </w:div>
          </w:divsChild>
        </w:div>
        <w:div w:id="1938708201">
          <w:marLeft w:val="0"/>
          <w:marRight w:val="0"/>
          <w:marTop w:val="0"/>
          <w:marBottom w:val="0"/>
          <w:divBdr>
            <w:top w:val="none" w:sz="0" w:space="0" w:color="auto"/>
            <w:left w:val="none" w:sz="0" w:space="0" w:color="auto"/>
            <w:bottom w:val="none" w:sz="0" w:space="0" w:color="auto"/>
            <w:right w:val="none" w:sz="0" w:space="0" w:color="auto"/>
          </w:divBdr>
          <w:divsChild>
            <w:div w:id="1939829054">
              <w:marLeft w:val="0"/>
              <w:marRight w:val="0"/>
              <w:marTop w:val="0"/>
              <w:marBottom w:val="0"/>
              <w:divBdr>
                <w:top w:val="none" w:sz="0" w:space="0" w:color="auto"/>
                <w:left w:val="none" w:sz="0" w:space="0" w:color="auto"/>
                <w:bottom w:val="none" w:sz="0" w:space="0" w:color="auto"/>
                <w:right w:val="none" w:sz="0" w:space="0" w:color="auto"/>
              </w:divBdr>
            </w:div>
            <w:div w:id="278680609">
              <w:marLeft w:val="0"/>
              <w:marRight w:val="0"/>
              <w:marTop w:val="0"/>
              <w:marBottom w:val="0"/>
              <w:divBdr>
                <w:top w:val="none" w:sz="0" w:space="0" w:color="auto"/>
                <w:left w:val="none" w:sz="0" w:space="0" w:color="auto"/>
                <w:bottom w:val="none" w:sz="0" w:space="0" w:color="auto"/>
                <w:right w:val="none" w:sz="0" w:space="0" w:color="auto"/>
              </w:divBdr>
            </w:div>
            <w:div w:id="161630122">
              <w:marLeft w:val="0"/>
              <w:marRight w:val="0"/>
              <w:marTop w:val="0"/>
              <w:marBottom w:val="0"/>
              <w:divBdr>
                <w:top w:val="none" w:sz="0" w:space="0" w:color="auto"/>
                <w:left w:val="none" w:sz="0" w:space="0" w:color="auto"/>
                <w:bottom w:val="none" w:sz="0" w:space="0" w:color="auto"/>
                <w:right w:val="none" w:sz="0" w:space="0" w:color="auto"/>
              </w:divBdr>
            </w:div>
            <w:div w:id="1929734118">
              <w:marLeft w:val="0"/>
              <w:marRight w:val="0"/>
              <w:marTop w:val="0"/>
              <w:marBottom w:val="0"/>
              <w:divBdr>
                <w:top w:val="none" w:sz="0" w:space="0" w:color="auto"/>
                <w:left w:val="none" w:sz="0" w:space="0" w:color="auto"/>
                <w:bottom w:val="none" w:sz="0" w:space="0" w:color="auto"/>
                <w:right w:val="none" w:sz="0" w:space="0" w:color="auto"/>
              </w:divBdr>
            </w:div>
            <w:div w:id="373042762">
              <w:marLeft w:val="0"/>
              <w:marRight w:val="0"/>
              <w:marTop w:val="0"/>
              <w:marBottom w:val="0"/>
              <w:divBdr>
                <w:top w:val="none" w:sz="0" w:space="0" w:color="auto"/>
                <w:left w:val="none" w:sz="0" w:space="0" w:color="auto"/>
                <w:bottom w:val="none" w:sz="0" w:space="0" w:color="auto"/>
                <w:right w:val="none" w:sz="0" w:space="0" w:color="auto"/>
              </w:divBdr>
            </w:div>
            <w:div w:id="1362584878">
              <w:marLeft w:val="0"/>
              <w:marRight w:val="0"/>
              <w:marTop w:val="0"/>
              <w:marBottom w:val="0"/>
              <w:divBdr>
                <w:top w:val="none" w:sz="0" w:space="0" w:color="auto"/>
                <w:left w:val="none" w:sz="0" w:space="0" w:color="auto"/>
                <w:bottom w:val="none" w:sz="0" w:space="0" w:color="auto"/>
                <w:right w:val="none" w:sz="0" w:space="0" w:color="auto"/>
              </w:divBdr>
            </w:div>
            <w:div w:id="1204291968">
              <w:marLeft w:val="0"/>
              <w:marRight w:val="0"/>
              <w:marTop w:val="0"/>
              <w:marBottom w:val="0"/>
              <w:divBdr>
                <w:top w:val="none" w:sz="0" w:space="0" w:color="auto"/>
                <w:left w:val="none" w:sz="0" w:space="0" w:color="auto"/>
                <w:bottom w:val="none" w:sz="0" w:space="0" w:color="auto"/>
                <w:right w:val="none" w:sz="0" w:space="0" w:color="auto"/>
              </w:divBdr>
            </w:div>
            <w:div w:id="1842770712">
              <w:marLeft w:val="0"/>
              <w:marRight w:val="0"/>
              <w:marTop w:val="0"/>
              <w:marBottom w:val="0"/>
              <w:divBdr>
                <w:top w:val="none" w:sz="0" w:space="0" w:color="auto"/>
                <w:left w:val="none" w:sz="0" w:space="0" w:color="auto"/>
                <w:bottom w:val="none" w:sz="0" w:space="0" w:color="auto"/>
                <w:right w:val="none" w:sz="0" w:space="0" w:color="auto"/>
              </w:divBdr>
            </w:div>
            <w:div w:id="95953044">
              <w:marLeft w:val="0"/>
              <w:marRight w:val="0"/>
              <w:marTop w:val="0"/>
              <w:marBottom w:val="0"/>
              <w:divBdr>
                <w:top w:val="none" w:sz="0" w:space="0" w:color="auto"/>
                <w:left w:val="none" w:sz="0" w:space="0" w:color="auto"/>
                <w:bottom w:val="none" w:sz="0" w:space="0" w:color="auto"/>
                <w:right w:val="none" w:sz="0" w:space="0" w:color="auto"/>
              </w:divBdr>
            </w:div>
            <w:div w:id="1843934902">
              <w:marLeft w:val="0"/>
              <w:marRight w:val="0"/>
              <w:marTop w:val="0"/>
              <w:marBottom w:val="0"/>
              <w:divBdr>
                <w:top w:val="none" w:sz="0" w:space="0" w:color="auto"/>
                <w:left w:val="none" w:sz="0" w:space="0" w:color="auto"/>
                <w:bottom w:val="none" w:sz="0" w:space="0" w:color="auto"/>
                <w:right w:val="none" w:sz="0" w:space="0" w:color="auto"/>
              </w:divBdr>
            </w:div>
            <w:div w:id="2107383501">
              <w:marLeft w:val="0"/>
              <w:marRight w:val="0"/>
              <w:marTop w:val="0"/>
              <w:marBottom w:val="0"/>
              <w:divBdr>
                <w:top w:val="none" w:sz="0" w:space="0" w:color="auto"/>
                <w:left w:val="none" w:sz="0" w:space="0" w:color="auto"/>
                <w:bottom w:val="none" w:sz="0" w:space="0" w:color="auto"/>
                <w:right w:val="none" w:sz="0" w:space="0" w:color="auto"/>
              </w:divBdr>
            </w:div>
            <w:div w:id="593129669">
              <w:marLeft w:val="0"/>
              <w:marRight w:val="0"/>
              <w:marTop w:val="0"/>
              <w:marBottom w:val="0"/>
              <w:divBdr>
                <w:top w:val="none" w:sz="0" w:space="0" w:color="auto"/>
                <w:left w:val="none" w:sz="0" w:space="0" w:color="auto"/>
                <w:bottom w:val="none" w:sz="0" w:space="0" w:color="auto"/>
                <w:right w:val="none" w:sz="0" w:space="0" w:color="auto"/>
              </w:divBdr>
            </w:div>
            <w:div w:id="1565867409">
              <w:marLeft w:val="0"/>
              <w:marRight w:val="0"/>
              <w:marTop w:val="0"/>
              <w:marBottom w:val="0"/>
              <w:divBdr>
                <w:top w:val="none" w:sz="0" w:space="0" w:color="auto"/>
                <w:left w:val="none" w:sz="0" w:space="0" w:color="auto"/>
                <w:bottom w:val="none" w:sz="0" w:space="0" w:color="auto"/>
                <w:right w:val="none" w:sz="0" w:space="0" w:color="auto"/>
              </w:divBdr>
            </w:div>
            <w:div w:id="274674424">
              <w:marLeft w:val="0"/>
              <w:marRight w:val="0"/>
              <w:marTop w:val="0"/>
              <w:marBottom w:val="0"/>
              <w:divBdr>
                <w:top w:val="none" w:sz="0" w:space="0" w:color="auto"/>
                <w:left w:val="none" w:sz="0" w:space="0" w:color="auto"/>
                <w:bottom w:val="none" w:sz="0" w:space="0" w:color="auto"/>
                <w:right w:val="none" w:sz="0" w:space="0" w:color="auto"/>
              </w:divBdr>
            </w:div>
            <w:div w:id="1963681318">
              <w:marLeft w:val="0"/>
              <w:marRight w:val="0"/>
              <w:marTop w:val="0"/>
              <w:marBottom w:val="0"/>
              <w:divBdr>
                <w:top w:val="none" w:sz="0" w:space="0" w:color="auto"/>
                <w:left w:val="none" w:sz="0" w:space="0" w:color="auto"/>
                <w:bottom w:val="none" w:sz="0" w:space="0" w:color="auto"/>
                <w:right w:val="none" w:sz="0" w:space="0" w:color="auto"/>
              </w:divBdr>
            </w:div>
            <w:div w:id="1434595095">
              <w:marLeft w:val="0"/>
              <w:marRight w:val="0"/>
              <w:marTop w:val="0"/>
              <w:marBottom w:val="0"/>
              <w:divBdr>
                <w:top w:val="none" w:sz="0" w:space="0" w:color="auto"/>
                <w:left w:val="none" w:sz="0" w:space="0" w:color="auto"/>
                <w:bottom w:val="none" w:sz="0" w:space="0" w:color="auto"/>
                <w:right w:val="none" w:sz="0" w:space="0" w:color="auto"/>
              </w:divBdr>
            </w:div>
            <w:div w:id="376005932">
              <w:marLeft w:val="0"/>
              <w:marRight w:val="0"/>
              <w:marTop w:val="0"/>
              <w:marBottom w:val="0"/>
              <w:divBdr>
                <w:top w:val="none" w:sz="0" w:space="0" w:color="auto"/>
                <w:left w:val="none" w:sz="0" w:space="0" w:color="auto"/>
                <w:bottom w:val="none" w:sz="0" w:space="0" w:color="auto"/>
                <w:right w:val="none" w:sz="0" w:space="0" w:color="auto"/>
              </w:divBdr>
            </w:div>
            <w:div w:id="1817331941">
              <w:marLeft w:val="0"/>
              <w:marRight w:val="0"/>
              <w:marTop w:val="0"/>
              <w:marBottom w:val="0"/>
              <w:divBdr>
                <w:top w:val="none" w:sz="0" w:space="0" w:color="auto"/>
                <w:left w:val="none" w:sz="0" w:space="0" w:color="auto"/>
                <w:bottom w:val="none" w:sz="0" w:space="0" w:color="auto"/>
                <w:right w:val="none" w:sz="0" w:space="0" w:color="auto"/>
              </w:divBdr>
            </w:div>
            <w:div w:id="484203397">
              <w:marLeft w:val="0"/>
              <w:marRight w:val="0"/>
              <w:marTop w:val="0"/>
              <w:marBottom w:val="0"/>
              <w:divBdr>
                <w:top w:val="none" w:sz="0" w:space="0" w:color="auto"/>
                <w:left w:val="none" w:sz="0" w:space="0" w:color="auto"/>
                <w:bottom w:val="none" w:sz="0" w:space="0" w:color="auto"/>
                <w:right w:val="none" w:sz="0" w:space="0" w:color="auto"/>
              </w:divBdr>
            </w:div>
            <w:div w:id="269052972">
              <w:marLeft w:val="0"/>
              <w:marRight w:val="0"/>
              <w:marTop w:val="0"/>
              <w:marBottom w:val="0"/>
              <w:divBdr>
                <w:top w:val="none" w:sz="0" w:space="0" w:color="auto"/>
                <w:left w:val="none" w:sz="0" w:space="0" w:color="auto"/>
                <w:bottom w:val="none" w:sz="0" w:space="0" w:color="auto"/>
                <w:right w:val="none" w:sz="0" w:space="0" w:color="auto"/>
              </w:divBdr>
            </w:div>
          </w:divsChild>
        </w:div>
        <w:div w:id="1199856212">
          <w:marLeft w:val="0"/>
          <w:marRight w:val="0"/>
          <w:marTop w:val="0"/>
          <w:marBottom w:val="0"/>
          <w:divBdr>
            <w:top w:val="none" w:sz="0" w:space="0" w:color="auto"/>
            <w:left w:val="none" w:sz="0" w:space="0" w:color="auto"/>
            <w:bottom w:val="none" w:sz="0" w:space="0" w:color="auto"/>
            <w:right w:val="none" w:sz="0" w:space="0" w:color="auto"/>
          </w:divBdr>
        </w:div>
        <w:div w:id="1731659117">
          <w:marLeft w:val="0"/>
          <w:marRight w:val="0"/>
          <w:marTop w:val="0"/>
          <w:marBottom w:val="0"/>
          <w:divBdr>
            <w:top w:val="none" w:sz="0" w:space="0" w:color="auto"/>
            <w:left w:val="none" w:sz="0" w:space="0" w:color="auto"/>
            <w:bottom w:val="none" w:sz="0" w:space="0" w:color="auto"/>
            <w:right w:val="none" w:sz="0" w:space="0" w:color="auto"/>
          </w:divBdr>
        </w:div>
        <w:div w:id="999115986">
          <w:marLeft w:val="0"/>
          <w:marRight w:val="0"/>
          <w:marTop w:val="0"/>
          <w:marBottom w:val="0"/>
          <w:divBdr>
            <w:top w:val="none" w:sz="0" w:space="0" w:color="auto"/>
            <w:left w:val="none" w:sz="0" w:space="0" w:color="auto"/>
            <w:bottom w:val="none" w:sz="0" w:space="0" w:color="auto"/>
            <w:right w:val="none" w:sz="0" w:space="0" w:color="auto"/>
          </w:divBdr>
        </w:div>
        <w:div w:id="1040203026">
          <w:marLeft w:val="0"/>
          <w:marRight w:val="0"/>
          <w:marTop w:val="0"/>
          <w:marBottom w:val="0"/>
          <w:divBdr>
            <w:top w:val="none" w:sz="0" w:space="0" w:color="auto"/>
            <w:left w:val="none" w:sz="0" w:space="0" w:color="auto"/>
            <w:bottom w:val="none" w:sz="0" w:space="0" w:color="auto"/>
            <w:right w:val="none" w:sz="0" w:space="0" w:color="auto"/>
          </w:divBdr>
        </w:div>
        <w:div w:id="126437166">
          <w:marLeft w:val="0"/>
          <w:marRight w:val="0"/>
          <w:marTop w:val="0"/>
          <w:marBottom w:val="0"/>
          <w:divBdr>
            <w:top w:val="none" w:sz="0" w:space="0" w:color="auto"/>
            <w:left w:val="none" w:sz="0" w:space="0" w:color="auto"/>
            <w:bottom w:val="none" w:sz="0" w:space="0" w:color="auto"/>
            <w:right w:val="none" w:sz="0" w:space="0" w:color="auto"/>
          </w:divBdr>
        </w:div>
        <w:div w:id="999581727">
          <w:marLeft w:val="0"/>
          <w:marRight w:val="0"/>
          <w:marTop w:val="0"/>
          <w:marBottom w:val="0"/>
          <w:divBdr>
            <w:top w:val="none" w:sz="0" w:space="0" w:color="auto"/>
            <w:left w:val="none" w:sz="0" w:space="0" w:color="auto"/>
            <w:bottom w:val="none" w:sz="0" w:space="0" w:color="auto"/>
            <w:right w:val="none" w:sz="0" w:space="0" w:color="auto"/>
          </w:divBdr>
        </w:div>
        <w:div w:id="547033504">
          <w:marLeft w:val="0"/>
          <w:marRight w:val="0"/>
          <w:marTop w:val="0"/>
          <w:marBottom w:val="0"/>
          <w:divBdr>
            <w:top w:val="none" w:sz="0" w:space="0" w:color="auto"/>
            <w:left w:val="none" w:sz="0" w:space="0" w:color="auto"/>
            <w:bottom w:val="none" w:sz="0" w:space="0" w:color="auto"/>
            <w:right w:val="none" w:sz="0" w:space="0" w:color="auto"/>
          </w:divBdr>
        </w:div>
        <w:div w:id="708844321">
          <w:marLeft w:val="0"/>
          <w:marRight w:val="0"/>
          <w:marTop w:val="0"/>
          <w:marBottom w:val="0"/>
          <w:divBdr>
            <w:top w:val="none" w:sz="0" w:space="0" w:color="auto"/>
            <w:left w:val="none" w:sz="0" w:space="0" w:color="auto"/>
            <w:bottom w:val="none" w:sz="0" w:space="0" w:color="auto"/>
            <w:right w:val="none" w:sz="0" w:space="0" w:color="auto"/>
          </w:divBdr>
        </w:div>
        <w:div w:id="1117675203">
          <w:marLeft w:val="0"/>
          <w:marRight w:val="0"/>
          <w:marTop w:val="0"/>
          <w:marBottom w:val="0"/>
          <w:divBdr>
            <w:top w:val="none" w:sz="0" w:space="0" w:color="auto"/>
            <w:left w:val="none" w:sz="0" w:space="0" w:color="auto"/>
            <w:bottom w:val="none" w:sz="0" w:space="0" w:color="auto"/>
            <w:right w:val="none" w:sz="0" w:space="0" w:color="auto"/>
          </w:divBdr>
        </w:div>
        <w:div w:id="294260607">
          <w:marLeft w:val="0"/>
          <w:marRight w:val="0"/>
          <w:marTop w:val="0"/>
          <w:marBottom w:val="0"/>
          <w:divBdr>
            <w:top w:val="none" w:sz="0" w:space="0" w:color="auto"/>
            <w:left w:val="none" w:sz="0" w:space="0" w:color="auto"/>
            <w:bottom w:val="none" w:sz="0" w:space="0" w:color="auto"/>
            <w:right w:val="none" w:sz="0" w:space="0" w:color="auto"/>
          </w:divBdr>
        </w:div>
      </w:divsChild>
    </w:div>
    <w:div w:id="112602115">
      <w:bodyDiv w:val="1"/>
      <w:marLeft w:val="0"/>
      <w:marRight w:val="0"/>
      <w:marTop w:val="0"/>
      <w:marBottom w:val="0"/>
      <w:divBdr>
        <w:top w:val="none" w:sz="0" w:space="0" w:color="auto"/>
        <w:left w:val="none" w:sz="0" w:space="0" w:color="auto"/>
        <w:bottom w:val="none" w:sz="0" w:space="0" w:color="auto"/>
        <w:right w:val="none" w:sz="0" w:space="0" w:color="auto"/>
      </w:divBdr>
      <w:divsChild>
        <w:div w:id="1357850856">
          <w:marLeft w:val="0"/>
          <w:marRight w:val="0"/>
          <w:marTop w:val="0"/>
          <w:marBottom w:val="0"/>
          <w:divBdr>
            <w:top w:val="none" w:sz="0" w:space="0" w:color="auto"/>
            <w:left w:val="none" w:sz="0" w:space="0" w:color="auto"/>
            <w:bottom w:val="none" w:sz="0" w:space="0" w:color="auto"/>
            <w:right w:val="none" w:sz="0" w:space="0" w:color="auto"/>
          </w:divBdr>
        </w:div>
        <w:div w:id="1901939983">
          <w:marLeft w:val="0"/>
          <w:marRight w:val="0"/>
          <w:marTop w:val="0"/>
          <w:marBottom w:val="0"/>
          <w:divBdr>
            <w:top w:val="none" w:sz="0" w:space="0" w:color="auto"/>
            <w:left w:val="none" w:sz="0" w:space="0" w:color="auto"/>
            <w:bottom w:val="none" w:sz="0" w:space="0" w:color="auto"/>
            <w:right w:val="none" w:sz="0" w:space="0" w:color="auto"/>
          </w:divBdr>
        </w:div>
        <w:div w:id="1392730913">
          <w:marLeft w:val="0"/>
          <w:marRight w:val="0"/>
          <w:marTop w:val="0"/>
          <w:marBottom w:val="0"/>
          <w:divBdr>
            <w:top w:val="none" w:sz="0" w:space="0" w:color="auto"/>
            <w:left w:val="none" w:sz="0" w:space="0" w:color="auto"/>
            <w:bottom w:val="none" w:sz="0" w:space="0" w:color="auto"/>
            <w:right w:val="none" w:sz="0" w:space="0" w:color="auto"/>
          </w:divBdr>
        </w:div>
        <w:div w:id="95565381">
          <w:marLeft w:val="0"/>
          <w:marRight w:val="0"/>
          <w:marTop w:val="0"/>
          <w:marBottom w:val="0"/>
          <w:divBdr>
            <w:top w:val="none" w:sz="0" w:space="0" w:color="auto"/>
            <w:left w:val="none" w:sz="0" w:space="0" w:color="auto"/>
            <w:bottom w:val="none" w:sz="0" w:space="0" w:color="auto"/>
            <w:right w:val="none" w:sz="0" w:space="0" w:color="auto"/>
          </w:divBdr>
        </w:div>
        <w:div w:id="245386914">
          <w:marLeft w:val="0"/>
          <w:marRight w:val="0"/>
          <w:marTop w:val="0"/>
          <w:marBottom w:val="0"/>
          <w:divBdr>
            <w:top w:val="none" w:sz="0" w:space="0" w:color="auto"/>
            <w:left w:val="none" w:sz="0" w:space="0" w:color="auto"/>
            <w:bottom w:val="none" w:sz="0" w:space="0" w:color="auto"/>
            <w:right w:val="none" w:sz="0" w:space="0" w:color="auto"/>
          </w:divBdr>
        </w:div>
        <w:div w:id="1322546002">
          <w:marLeft w:val="0"/>
          <w:marRight w:val="0"/>
          <w:marTop w:val="0"/>
          <w:marBottom w:val="0"/>
          <w:divBdr>
            <w:top w:val="none" w:sz="0" w:space="0" w:color="auto"/>
            <w:left w:val="none" w:sz="0" w:space="0" w:color="auto"/>
            <w:bottom w:val="none" w:sz="0" w:space="0" w:color="auto"/>
            <w:right w:val="none" w:sz="0" w:space="0" w:color="auto"/>
          </w:divBdr>
        </w:div>
        <w:div w:id="729382750">
          <w:marLeft w:val="0"/>
          <w:marRight w:val="0"/>
          <w:marTop w:val="0"/>
          <w:marBottom w:val="0"/>
          <w:divBdr>
            <w:top w:val="none" w:sz="0" w:space="0" w:color="auto"/>
            <w:left w:val="none" w:sz="0" w:space="0" w:color="auto"/>
            <w:bottom w:val="none" w:sz="0" w:space="0" w:color="auto"/>
            <w:right w:val="none" w:sz="0" w:space="0" w:color="auto"/>
          </w:divBdr>
        </w:div>
        <w:div w:id="1422797076">
          <w:marLeft w:val="0"/>
          <w:marRight w:val="0"/>
          <w:marTop w:val="0"/>
          <w:marBottom w:val="0"/>
          <w:divBdr>
            <w:top w:val="none" w:sz="0" w:space="0" w:color="auto"/>
            <w:left w:val="none" w:sz="0" w:space="0" w:color="auto"/>
            <w:bottom w:val="none" w:sz="0" w:space="0" w:color="auto"/>
            <w:right w:val="none" w:sz="0" w:space="0" w:color="auto"/>
          </w:divBdr>
        </w:div>
        <w:div w:id="2145848361">
          <w:marLeft w:val="0"/>
          <w:marRight w:val="0"/>
          <w:marTop w:val="0"/>
          <w:marBottom w:val="0"/>
          <w:divBdr>
            <w:top w:val="none" w:sz="0" w:space="0" w:color="auto"/>
            <w:left w:val="none" w:sz="0" w:space="0" w:color="auto"/>
            <w:bottom w:val="none" w:sz="0" w:space="0" w:color="auto"/>
            <w:right w:val="none" w:sz="0" w:space="0" w:color="auto"/>
          </w:divBdr>
        </w:div>
        <w:div w:id="2082437628">
          <w:marLeft w:val="0"/>
          <w:marRight w:val="0"/>
          <w:marTop w:val="0"/>
          <w:marBottom w:val="0"/>
          <w:divBdr>
            <w:top w:val="none" w:sz="0" w:space="0" w:color="auto"/>
            <w:left w:val="none" w:sz="0" w:space="0" w:color="auto"/>
            <w:bottom w:val="none" w:sz="0" w:space="0" w:color="auto"/>
            <w:right w:val="none" w:sz="0" w:space="0" w:color="auto"/>
          </w:divBdr>
        </w:div>
        <w:div w:id="1719011804">
          <w:marLeft w:val="0"/>
          <w:marRight w:val="0"/>
          <w:marTop w:val="0"/>
          <w:marBottom w:val="0"/>
          <w:divBdr>
            <w:top w:val="none" w:sz="0" w:space="0" w:color="auto"/>
            <w:left w:val="none" w:sz="0" w:space="0" w:color="auto"/>
            <w:bottom w:val="none" w:sz="0" w:space="0" w:color="auto"/>
            <w:right w:val="none" w:sz="0" w:space="0" w:color="auto"/>
          </w:divBdr>
        </w:div>
        <w:div w:id="1176577001">
          <w:marLeft w:val="0"/>
          <w:marRight w:val="0"/>
          <w:marTop w:val="0"/>
          <w:marBottom w:val="0"/>
          <w:divBdr>
            <w:top w:val="none" w:sz="0" w:space="0" w:color="auto"/>
            <w:left w:val="none" w:sz="0" w:space="0" w:color="auto"/>
            <w:bottom w:val="none" w:sz="0" w:space="0" w:color="auto"/>
            <w:right w:val="none" w:sz="0" w:space="0" w:color="auto"/>
          </w:divBdr>
        </w:div>
        <w:div w:id="1176311136">
          <w:marLeft w:val="0"/>
          <w:marRight w:val="0"/>
          <w:marTop w:val="0"/>
          <w:marBottom w:val="0"/>
          <w:divBdr>
            <w:top w:val="none" w:sz="0" w:space="0" w:color="auto"/>
            <w:left w:val="none" w:sz="0" w:space="0" w:color="auto"/>
            <w:bottom w:val="none" w:sz="0" w:space="0" w:color="auto"/>
            <w:right w:val="none" w:sz="0" w:space="0" w:color="auto"/>
          </w:divBdr>
        </w:div>
        <w:div w:id="379285451">
          <w:marLeft w:val="0"/>
          <w:marRight w:val="0"/>
          <w:marTop w:val="0"/>
          <w:marBottom w:val="0"/>
          <w:divBdr>
            <w:top w:val="none" w:sz="0" w:space="0" w:color="auto"/>
            <w:left w:val="none" w:sz="0" w:space="0" w:color="auto"/>
            <w:bottom w:val="none" w:sz="0" w:space="0" w:color="auto"/>
            <w:right w:val="none" w:sz="0" w:space="0" w:color="auto"/>
          </w:divBdr>
        </w:div>
        <w:div w:id="1717969677">
          <w:marLeft w:val="0"/>
          <w:marRight w:val="0"/>
          <w:marTop w:val="0"/>
          <w:marBottom w:val="0"/>
          <w:divBdr>
            <w:top w:val="none" w:sz="0" w:space="0" w:color="auto"/>
            <w:left w:val="none" w:sz="0" w:space="0" w:color="auto"/>
            <w:bottom w:val="none" w:sz="0" w:space="0" w:color="auto"/>
            <w:right w:val="none" w:sz="0" w:space="0" w:color="auto"/>
          </w:divBdr>
        </w:div>
        <w:div w:id="976761505">
          <w:marLeft w:val="0"/>
          <w:marRight w:val="0"/>
          <w:marTop w:val="0"/>
          <w:marBottom w:val="0"/>
          <w:divBdr>
            <w:top w:val="none" w:sz="0" w:space="0" w:color="auto"/>
            <w:left w:val="none" w:sz="0" w:space="0" w:color="auto"/>
            <w:bottom w:val="none" w:sz="0" w:space="0" w:color="auto"/>
            <w:right w:val="none" w:sz="0" w:space="0" w:color="auto"/>
          </w:divBdr>
        </w:div>
        <w:div w:id="1627543190">
          <w:marLeft w:val="0"/>
          <w:marRight w:val="0"/>
          <w:marTop w:val="0"/>
          <w:marBottom w:val="0"/>
          <w:divBdr>
            <w:top w:val="none" w:sz="0" w:space="0" w:color="auto"/>
            <w:left w:val="none" w:sz="0" w:space="0" w:color="auto"/>
            <w:bottom w:val="none" w:sz="0" w:space="0" w:color="auto"/>
            <w:right w:val="none" w:sz="0" w:space="0" w:color="auto"/>
          </w:divBdr>
        </w:div>
        <w:div w:id="1659924356">
          <w:marLeft w:val="0"/>
          <w:marRight w:val="0"/>
          <w:marTop w:val="0"/>
          <w:marBottom w:val="0"/>
          <w:divBdr>
            <w:top w:val="none" w:sz="0" w:space="0" w:color="auto"/>
            <w:left w:val="none" w:sz="0" w:space="0" w:color="auto"/>
            <w:bottom w:val="none" w:sz="0" w:space="0" w:color="auto"/>
            <w:right w:val="none" w:sz="0" w:space="0" w:color="auto"/>
          </w:divBdr>
        </w:div>
        <w:div w:id="946818167">
          <w:marLeft w:val="0"/>
          <w:marRight w:val="0"/>
          <w:marTop w:val="0"/>
          <w:marBottom w:val="0"/>
          <w:divBdr>
            <w:top w:val="none" w:sz="0" w:space="0" w:color="auto"/>
            <w:left w:val="none" w:sz="0" w:space="0" w:color="auto"/>
            <w:bottom w:val="none" w:sz="0" w:space="0" w:color="auto"/>
            <w:right w:val="none" w:sz="0" w:space="0" w:color="auto"/>
          </w:divBdr>
        </w:div>
        <w:div w:id="167599436">
          <w:marLeft w:val="0"/>
          <w:marRight w:val="0"/>
          <w:marTop w:val="0"/>
          <w:marBottom w:val="0"/>
          <w:divBdr>
            <w:top w:val="none" w:sz="0" w:space="0" w:color="auto"/>
            <w:left w:val="none" w:sz="0" w:space="0" w:color="auto"/>
            <w:bottom w:val="none" w:sz="0" w:space="0" w:color="auto"/>
            <w:right w:val="none" w:sz="0" w:space="0" w:color="auto"/>
          </w:divBdr>
        </w:div>
        <w:div w:id="1219707335">
          <w:marLeft w:val="0"/>
          <w:marRight w:val="0"/>
          <w:marTop w:val="0"/>
          <w:marBottom w:val="0"/>
          <w:divBdr>
            <w:top w:val="none" w:sz="0" w:space="0" w:color="auto"/>
            <w:left w:val="none" w:sz="0" w:space="0" w:color="auto"/>
            <w:bottom w:val="none" w:sz="0" w:space="0" w:color="auto"/>
            <w:right w:val="none" w:sz="0" w:space="0" w:color="auto"/>
          </w:divBdr>
        </w:div>
        <w:div w:id="435449538">
          <w:marLeft w:val="0"/>
          <w:marRight w:val="0"/>
          <w:marTop w:val="0"/>
          <w:marBottom w:val="0"/>
          <w:divBdr>
            <w:top w:val="none" w:sz="0" w:space="0" w:color="auto"/>
            <w:left w:val="none" w:sz="0" w:space="0" w:color="auto"/>
            <w:bottom w:val="none" w:sz="0" w:space="0" w:color="auto"/>
            <w:right w:val="none" w:sz="0" w:space="0" w:color="auto"/>
          </w:divBdr>
        </w:div>
        <w:div w:id="652680192">
          <w:marLeft w:val="0"/>
          <w:marRight w:val="0"/>
          <w:marTop w:val="0"/>
          <w:marBottom w:val="0"/>
          <w:divBdr>
            <w:top w:val="none" w:sz="0" w:space="0" w:color="auto"/>
            <w:left w:val="none" w:sz="0" w:space="0" w:color="auto"/>
            <w:bottom w:val="none" w:sz="0" w:space="0" w:color="auto"/>
            <w:right w:val="none" w:sz="0" w:space="0" w:color="auto"/>
          </w:divBdr>
        </w:div>
        <w:div w:id="1051535855">
          <w:marLeft w:val="0"/>
          <w:marRight w:val="0"/>
          <w:marTop w:val="0"/>
          <w:marBottom w:val="0"/>
          <w:divBdr>
            <w:top w:val="none" w:sz="0" w:space="0" w:color="auto"/>
            <w:left w:val="none" w:sz="0" w:space="0" w:color="auto"/>
            <w:bottom w:val="none" w:sz="0" w:space="0" w:color="auto"/>
            <w:right w:val="none" w:sz="0" w:space="0" w:color="auto"/>
          </w:divBdr>
        </w:div>
        <w:div w:id="1363556936">
          <w:marLeft w:val="0"/>
          <w:marRight w:val="0"/>
          <w:marTop w:val="0"/>
          <w:marBottom w:val="0"/>
          <w:divBdr>
            <w:top w:val="none" w:sz="0" w:space="0" w:color="auto"/>
            <w:left w:val="none" w:sz="0" w:space="0" w:color="auto"/>
            <w:bottom w:val="none" w:sz="0" w:space="0" w:color="auto"/>
            <w:right w:val="none" w:sz="0" w:space="0" w:color="auto"/>
          </w:divBdr>
        </w:div>
        <w:div w:id="2039039738">
          <w:marLeft w:val="0"/>
          <w:marRight w:val="0"/>
          <w:marTop w:val="0"/>
          <w:marBottom w:val="0"/>
          <w:divBdr>
            <w:top w:val="none" w:sz="0" w:space="0" w:color="auto"/>
            <w:left w:val="none" w:sz="0" w:space="0" w:color="auto"/>
            <w:bottom w:val="none" w:sz="0" w:space="0" w:color="auto"/>
            <w:right w:val="none" w:sz="0" w:space="0" w:color="auto"/>
          </w:divBdr>
        </w:div>
        <w:div w:id="270088743">
          <w:marLeft w:val="0"/>
          <w:marRight w:val="0"/>
          <w:marTop w:val="0"/>
          <w:marBottom w:val="0"/>
          <w:divBdr>
            <w:top w:val="none" w:sz="0" w:space="0" w:color="auto"/>
            <w:left w:val="none" w:sz="0" w:space="0" w:color="auto"/>
            <w:bottom w:val="none" w:sz="0" w:space="0" w:color="auto"/>
            <w:right w:val="none" w:sz="0" w:space="0" w:color="auto"/>
          </w:divBdr>
        </w:div>
        <w:div w:id="317655939">
          <w:marLeft w:val="0"/>
          <w:marRight w:val="0"/>
          <w:marTop w:val="0"/>
          <w:marBottom w:val="0"/>
          <w:divBdr>
            <w:top w:val="none" w:sz="0" w:space="0" w:color="auto"/>
            <w:left w:val="none" w:sz="0" w:space="0" w:color="auto"/>
            <w:bottom w:val="none" w:sz="0" w:space="0" w:color="auto"/>
            <w:right w:val="none" w:sz="0" w:space="0" w:color="auto"/>
          </w:divBdr>
        </w:div>
        <w:div w:id="788159437">
          <w:marLeft w:val="0"/>
          <w:marRight w:val="0"/>
          <w:marTop w:val="0"/>
          <w:marBottom w:val="0"/>
          <w:divBdr>
            <w:top w:val="none" w:sz="0" w:space="0" w:color="auto"/>
            <w:left w:val="none" w:sz="0" w:space="0" w:color="auto"/>
            <w:bottom w:val="none" w:sz="0" w:space="0" w:color="auto"/>
            <w:right w:val="none" w:sz="0" w:space="0" w:color="auto"/>
          </w:divBdr>
        </w:div>
        <w:div w:id="1744915232">
          <w:marLeft w:val="0"/>
          <w:marRight w:val="0"/>
          <w:marTop w:val="0"/>
          <w:marBottom w:val="0"/>
          <w:divBdr>
            <w:top w:val="none" w:sz="0" w:space="0" w:color="auto"/>
            <w:left w:val="none" w:sz="0" w:space="0" w:color="auto"/>
            <w:bottom w:val="none" w:sz="0" w:space="0" w:color="auto"/>
            <w:right w:val="none" w:sz="0" w:space="0" w:color="auto"/>
          </w:divBdr>
        </w:div>
        <w:div w:id="1008559947">
          <w:marLeft w:val="0"/>
          <w:marRight w:val="0"/>
          <w:marTop w:val="0"/>
          <w:marBottom w:val="0"/>
          <w:divBdr>
            <w:top w:val="none" w:sz="0" w:space="0" w:color="auto"/>
            <w:left w:val="none" w:sz="0" w:space="0" w:color="auto"/>
            <w:bottom w:val="none" w:sz="0" w:space="0" w:color="auto"/>
            <w:right w:val="none" w:sz="0" w:space="0" w:color="auto"/>
          </w:divBdr>
        </w:div>
        <w:div w:id="1102840740">
          <w:marLeft w:val="0"/>
          <w:marRight w:val="0"/>
          <w:marTop w:val="0"/>
          <w:marBottom w:val="0"/>
          <w:divBdr>
            <w:top w:val="none" w:sz="0" w:space="0" w:color="auto"/>
            <w:left w:val="none" w:sz="0" w:space="0" w:color="auto"/>
            <w:bottom w:val="none" w:sz="0" w:space="0" w:color="auto"/>
            <w:right w:val="none" w:sz="0" w:space="0" w:color="auto"/>
          </w:divBdr>
        </w:div>
        <w:div w:id="912739801">
          <w:marLeft w:val="0"/>
          <w:marRight w:val="0"/>
          <w:marTop w:val="0"/>
          <w:marBottom w:val="0"/>
          <w:divBdr>
            <w:top w:val="none" w:sz="0" w:space="0" w:color="auto"/>
            <w:left w:val="none" w:sz="0" w:space="0" w:color="auto"/>
            <w:bottom w:val="none" w:sz="0" w:space="0" w:color="auto"/>
            <w:right w:val="none" w:sz="0" w:space="0" w:color="auto"/>
          </w:divBdr>
        </w:div>
        <w:div w:id="167063158">
          <w:marLeft w:val="0"/>
          <w:marRight w:val="0"/>
          <w:marTop w:val="0"/>
          <w:marBottom w:val="0"/>
          <w:divBdr>
            <w:top w:val="none" w:sz="0" w:space="0" w:color="auto"/>
            <w:left w:val="none" w:sz="0" w:space="0" w:color="auto"/>
            <w:bottom w:val="none" w:sz="0" w:space="0" w:color="auto"/>
            <w:right w:val="none" w:sz="0" w:space="0" w:color="auto"/>
          </w:divBdr>
        </w:div>
        <w:div w:id="55204129">
          <w:marLeft w:val="0"/>
          <w:marRight w:val="0"/>
          <w:marTop w:val="0"/>
          <w:marBottom w:val="0"/>
          <w:divBdr>
            <w:top w:val="none" w:sz="0" w:space="0" w:color="auto"/>
            <w:left w:val="none" w:sz="0" w:space="0" w:color="auto"/>
            <w:bottom w:val="none" w:sz="0" w:space="0" w:color="auto"/>
            <w:right w:val="none" w:sz="0" w:space="0" w:color="auto"/>
          </w:divBdr>
        </w:div>
        <w:div w:id="2031028250">
          <w:marLeft w:val="0"/>
          <w:marRight w:val="0"/>
          <w:marTop w:val="0"/>
          <w:marBottom w:val="0"/>
          <w:divBdr>
            <w:top w:val="none" w:sz="0" w:space="0" w:color="auto"/>
            <w:left w:val="none" w:sz="0" w:space="0" w:color="auto"/>
            <w:bottom w:val="none" w:sz="0" w:space="0" w:color="auto"/>
            <w:right w:val="none" w:sz="0" w:space="0" w:color="auto"/>
          </w:divBdr>
        </w:div>
        <w:div w:id="1666742424">
          <w:marLeft w:val="0"/>
          <w:marRight w:val="0"/>
          <w:marTop w:val="0"/>
          <w:marBottom w:val="0"/>
          <w:divBdr>
            <w:top w:val="none" w:sz="0" w:space="0" w:color="auto"/>
            <w:left w:val="none" w:sz="0" w:space="0" w:color="auto"/>
            <w:bottom w:val="none" w:sz="0" w:space="0" w:color="auto"/>
            <w:right w:val="none" w:sz="0" w:space="0" w:color="auto"/>
          </w:divBdr>
        </w:div>
        <w:div w:id="222639310">
          <w:marLeft w:val="0"/>
          <w:marRight w:val="0"/>
          <w:marTop w:val="0"/>
          <w:marBottom w:val="0"/>
          <w:divBdr>
            <w:top w:val="none" w:sz="0" w:space="0" w:color="auto"/>
            <w:left w:val="none" w:sz="0" w:space="0" w:color="auto"/>
            <w:bottom w:val="none" w:sz="0" w:space="0" w:color="auto"/>
            <w:right w:val="none" w:sz="0" w:space="0" w:color="auto"/>
          </w:divBdr>
        </w:div>
        <w:div w:id="1212230538">
          <w:marLeft w:val="0"/>
          <w:marRight w:val="0"/>
          <w:marTop w:val="0"/>
          <w:marBottom w:val="0"/>
          <w:divBdr>
            <w:top w:val="none" w:sz="0" w:space="0" w:color="auto"/>
            <w:left w:val="none" w:sz="0" w:space="0" w:color="auto"/>
            <w:bottom w:val="none" w:sz="0" w:space="0" w:color="auto"/>
            <w:right w:val="none" w:sz="0" w:space="0" w:color="auto"/>
          </w:divBdr>
        </w:div>
        <w:div w:id="1664815664">
          <w:marLeft w:val="0"/>
          <w:marRight w:val="0"/>
          <w:marTop w:val="0"/>
          <w:marBottom w:val="0"/>
          <w:divBdr>
            <w:top w:val="none" w:sz="0" w:space="0" w:color="auto"/>
            <w:left w:val="none" w:sz="0" w:space="0" w:color="auto"/>
            <w:bottom w:val="none" w:sz="0" w:space="0" w:color="auto"/>
            <w:right w:val="none" w:sz="0" w:space="0" w:color="auto"/>
          </w:divBdr>
        </w:div>
        <w:div w:id="1269965469">
          <w:marLeft w:val="0"/>
          <w:marRight w:val="0"/>
          <w:marTop w:val="0"/>
          <w:marBottom w:val="0"/>
          <w:divBdr>
            <w:top w:val="none" w:sz="0" w:space="0" w:color="auto"/>
            <w:left w:val="none" w:sz="0" w:space="0" w:color="auto"/>
            <w:bottom w:val="none" w:sz="0" w:space="0" w:color="auto"/>
            <w:right w:val="none" w:sz="0" w:space="0" w:color="auto"/>
          </w:divBdr>
        </w:div>
        <w:div w:id="1700659687">
          <w:marLeft w:val="0"/>
          <w:marRight w:val="0"/>
          <w:marTop w:val="0"/>
          <w:marBottom w:val="0"/>
          <w:divBdr>
            <w:top w:val="none" w:sz="0" w:space="0" w:color="auto"/>
            <w:left w:val="none" w:sz="0" w:space="0" w:color="auto"/>
            <w:bottom w:val="none" w:sz="0" w:space="0" w:color="auto"/>
            <w:right w:val="none" w:sz="0" w:space="0" w:color="auto"/>
          </w:divBdr>
        </w:div>
        <w:div w:id="14813150">
          <w:marLeft w:val="0"/>
          <w:marRight w:val="0"/>
          <w:marTop w:val="0"/>
          <w:marBottom w:val="0"/>
          <w:divBdr>
            <w:top w:val="none" w:sz="0" w:space="0" w:color="auto"/>
            <w:left w:val="none" w:sz="0" w:space="0" w:color="auto"/>
            <w:bottom w:val="none" w:sz="0" w:space="0" w:color="auto"/>
            <w:right w:val="none" w:sz="0" w:space="0" w:color="auto"/>
          </w:divBdr>
        </w:div>
        <w:div w:id="1467358777">
          <w:marLeft w:val="0"/>
          <w:marRight w:val="0"/>
          <w:marTop w:val="0"/>
          <w:marBottom w:val="0"/>
          <w:divBdr>
            <w:top w:val="none" w:sz="0" w:space="0" w:color="auto"/>
            <w:left w:val="none" w:sz="0" w:space="0" w:color="auto"/>
            <w:bottom w:val="none" w:sz="0" w:space="0" w:color="auto"/>
            <w:right w:val="none" w:sz="0" w:space="0" w:color="auto"/>
          </w:divBdr>
        </w:div>
        <w:div w:id="1918051006">
          <w:marLeft w:val="0"/>
          <w:marRight w:val="0"/>
          <w:marTop w:val="0"/>
          <w:marBottom w:val="0"/>
          <w:divBdr>
            <w:top w:val="none" w:sz="0" w:space="0" w:color="auto"/>
            <w:left w:val="none" w:sz="0" w:space="0" w:color="auto"/>
            <w:bottom w:val="none" w:sz="0" w:space="0" w:color="auto"/>
            <w:right w:val="none" w:sz="0" w:space="0" w:color="auto"/>
          </w:divBdr>
        </w:div>
        <w:div w:id="1537504225">
          <w:marLeft w:val="0"/>
          <w:marRight w:val="0"/>
          <w:marTop w:val="0"/>
          <w:marBottom w:val="0"/>
          <w:divBdr>
            <w:top w:val="none" w:sz="0" w:space="0" w:color="auto"/>
            <w:left w:val="none" w:sz="0" w:space="0" w:color="auto"/>
            <w:bottom w:val="none" w:sz="0" w:space="0" w:color="auto"/>
            <w:right w:val="none" w:sz="0" w:space="0" w:color="auto"/>
          </w:divBdr>
        </w:div>
        <w:div w:id="847062774">
          <w:marLeft w:val="0"/>
          <w:marRight w:val="0"/>
          <w:marTop w:val="0"/>
          <w:marBottom w:val="0"/>
          <w:divBdr>
            <w:top w:val="none" w:sz="0" w:space="0" w:color="auto"/>
            <w:left w:val="none" w:sz="0" w:space="0" w:color="auto"/>
            <w:bottom w:val="none" w:sz="0" w:space="0" w:color="auto"/>
            <w:right w:val="none" w:sz="0" w:space="0" w:color="auto"/>
          </w:divBdr>
        </w:div>
        <w:div w:id="964308199">
          <w:marLeft w:val="0"/>
          <w:marRight w:val="0"/>
          <w:marTop w:val="0"/>
          <w:marBottom w:val="0"/>
          <w:divBdr>
            <w:top w:val="none" w:sz="0" w:space="0" w:color="auto"/>
            <w:left w:val="none" w:sz="0" w:space="0" w:color="auto"/>
            <w:bottom w:val="none" w:sz="0" w:space="0" w:color="auto"/>
            <w:right w:val="none" w:sz="0" w:space="0" w:color="auto"/>
          </w:divBdr>
        </w:div>
        <w:div w:id="1073117594">
          <w:marLeft w:val="0"/>
          <w:marRight w:val="0"/>
          <w:marTop w:val="0"/>
          <w:marBottom w:val="0"/>
          <w:divBdr>
            <w:top w:val="none" w:sz="0" w:space="0" w:color="auto"/>
            <w:left w:val="none" w:sz="0" w:space="0" w:color="auto"/>
            <w:bottom w:val="none" w:sz="0" w:space="0" w:color="auto"/>
            <w:right w:val="none" w:sz="0" w:space="0" w:color="auto"/>
          </w:divBdr>
        </w:div>
        <w:div w:id="879980255">
          <w:marLeft w:val="0"/>
          <w:marRight w:val="0"/>
          <w:marTop w:val="0"/>
          <w:marBottom w:val="0"/>
          <w:divBdr>
            <w:top w:val="none" w:sz="0" w:space="0" w:color="auto"/>
            <w:left w:val="none" w:sz="0" w:space="0" w:color="auto"/>
            <w:bottom w:val="none" w:sz="0" w:space="0" w:color="auto"/>
            <w:right w:val="none" w:sz="0" w:space="0" w:color="auto"/>
          </w:divBdr>
        </w:div>
        <w:div w:id="97455511">
          <w:marLeft w:val="0"/>
          <w:marRight w:val="0"/>
          <w:marTop w:val="0"/>
          <w:marBottom w:val="0"/>
          <w:divBdr>
            <w:top w:val="none" w:sz="0" w:space="0" w:color="auto"/>
            <w:left w:val="none" w:sz="0" w:space="0" w:color="auto"/>
            <w:bottom w:val="none" w:sz="0" w:space="0" w:color="auto"/>
            <w:right w:val="none" w:sz="0" w:space="0" w:color="auto"/>
          </w:divBdr>
        </w:div>
        <w:div w:id="1707178320">
          <w:marLeft w:val="0"/>
          <w:marRight w:val="0"/>
          <w:marTop w:val="0"/>
          <w:marBottom w:val="0"/>
          <w:divBdr>
            <w:top w:val="none" w:sz="0" w:space="0" w:color="auto"/>
            <w:left w:val="none" w:sz="0" w:space="0" w:color="auto"/>
            <w:bottom w:val="none" w:sz="0" w:space="0" w:color="auto"/>
            <w:right w:val="none" w:sz="0" w:space="0" w:color="auto"/>
          </w:divBdr>
        </w:div>
        <w:div w:id="826557038">
          <w:marLeft w:val="0"/>
          <w:marRight w:val="0"/>
          <w:marTop w:val="0"/>
          <w:marBottom w:val="0"/>
          <w:divBdr>
            <w:top w:val="none" w:sz="0" w:space="0" w:color="auto"/>
            <w:left w:val="none" w:sz="0" w:space="0" w:color="auto"/>
            <w:bottom w:val="none" w:sz="0" w:space="0" w:color="auto"/>
            <w:right w:val="none" w:sz="0" w:space="0" w:color="auto"/>
          </w:divBdr>
        </w:div>
        <w:div w:id="2127892727">
          <w:marLeft w:val="0"/>
          <w:marRight w:val="0"/>
          <w:marTop w:val="0"/>
          <w:marBottom w:val="0"/>
          <w:divBdr>
            <w:top w:val="none" w:sz="0" w:space="0" w:color="auto"/>
            <w:left w:val="none" w:sz="0" w:space="0" w:color="auto"/>
            <w:bottom w:val="none" w:sz="0" w:space="0" w:color="auto"/>
            <w:right w:val="none" w:sz="0" w:space="0" w:color="auto"/>
          </w:divBdr>
        </w:div>
        <w:div w:id="1817792339">
          <w:marLeft w:val="0"/>
          <w:marRight w:val="0"/>
          <w:marTop w:val="0"/>
          <w:marBottom w:val="0"/>
          <w:divBdr>
            <w:top w:val="none" w:sz="0" w:space="0" w:color="auto"/>
            <w:left w:val="none" w:sz="0" w:space="0" w:color="auto"/>
            <w:bottom w:val="none" w:sz="0" w:space="0" w:color="auto"/>
            <w:right w:val="none" w:sz="0" w:space="0" w:color="auto"/>
          </w:divBdr>
        </w:div>
        <w:div w:id="806049165">
          <w:marLeft w:val="0"/>
          <w:marRight w:val="0"/>
          <w:marTop w:val="0"/>
          <w:marBottom w:val="0"/>
          <w:divBdr>
            <w:top w:val="none" w:sz="0" w:space="0" w:color="auto"/>
            <w:left w:val="none" w:sz="0" w:space="0" w:color="auto"/>
            <w:bottom w:val="none" w:sz="0" w:space="0" w:color="auto"/>
            <w:right w:val="none" w:sz="0" w:space="0" w:color="auto"/>
          </w:divBdr>
        </w:div>
        <w:div w:id="300380766">
          <w:marLeft w:val="0"/>
          <w:marRight w:val="0"/>
          <w:marTop w:val="0"/>
          <w:marBottom w:val="0"/>
          <w:divBdr>
            <w:top w:val="none" w:sz="0" w:space="0" w:color="auto"/>
            <w:left w:val="none" w:sz="0" w:space="0" w:color="auto"/>
            <w:bottom w:val="none" w:sz="0" w:space="0" w:color="auto"/>
            <w:right w:val="none" w:sz="0" w:space="0" w:color="auto"/>
          </w:divBdr>
        </w:div>
        <w:div w:id="570501557">
          <w:marLeft w:val="0"/>
          <w:marRight w:val="0"/>
          <w:marTop w:val="0"/>
          <w:marBottom w:val="0"/>
          <w:divBdr>
            <w:top w:val="none" w:sz="0" w:space="0" w:color="auto"/>
            <w:left w:val="none" w:sz="0" w:space="0" w:color="auto"/>
            <w:bottom w:val="none" w:sz="0" w:space="0" w:color="auto"/>
            <w:right w:val="none" w:sz="0" w:space="0" w:color="auto"/>
          </w:divBdr>
        </w:div>
        <w:div w:id="396051975">
          <w:marLeft w:val="0"/>
          <w:marRight w:val="0"/>
          <w:marTop w:val="0"/>
          <w:marBottom w:val="0"/>
          <w:divBdr>
            <w:top w:val="none" w:sz="0" w:space="0" w:color="auto"/>
            <w:left w:val="none" w:sz="0" w:space="0" w:color="auto"/>
            <w:bottom w:val="none" w:sz="0" w:space="0" w:color="auto"/>
            <w:right w:val="none" w:sz="0" w:space="0" w:color="auto"/>
          </w:divBdr>
        </w:div>
        <w:div w:id="444084435">
          <w:marLeft w:val="0"/>
          <w:marRight w:val="0"/>
          <w:marTop w:val="0"/>
          <w:marBottom w:val="0"/>
          <w:divBdr>
            <w:top w:val="none" w:sz="0" w:space="0" w:color="auto"/>
            <w:left w:val="none" w:sz="0" w:space="0" w:color="auto"/>
            <w:bottom w:val="none" w:sz="0" w:space="0" w:color="auto"/>
            <w:right w:val="none" w:sz="0" w:space="0" w:color="auto"/>
          </w:divBdr>
        </w:div>
        <w:div w:id="1870220809">
          <w:marLeft w:val="0"/>
          <w:marRight w:val="0"/>
          <w:marTop w:val="0"/>
          <w:marBottom w:val="0"/>
          <w:divBdr>
            <w:top w:val="none" w:sz="0" w:space="0" w:color="auto"/>
            <w:left w:val="none" w:sz="0" w:space="0" w:color="auto"/>
            <w:bottom w:val="none" w:sz="0" w:space="0" w:color="auto"/>
            <w:right w:val="none" w:sz="0" w:space="0" w:color="auto"/>
          </w:divBdr>
          <w:divsChild>
            <w:div w:id="788402866">
              <w:marLeft w:val="0"/>
              <w:marRight w:val="0"/>
              <w:marTop w:val="0"/>
              <w:marBottom w:val="0"/>
              <w:divBdr>
                <w:top w:val="none" w:sz="0" w:space="0" w:color="auto"/>
                <w:left w:val="none" w:sz="0" w:space="0" w:color="auto"/>
                <w:bottom w:val="none" w:sz="0" w:space="0" w:color="auto"/>
                <w:right w:val="none" w:sz="0" w:space="0" w:color="auto"/>
              </w:divBdr>
            </w:div>
            <w:div w:id="1061365900">
              <w:marLeft w:val="0"/>
              <w:marRight w:val="0"/>
              <w:marTop w:val="0"/>
              <w:marBottom w:val="0"/>
              <w:divBdr>
                <w:top w:val="none" w:sz="0" w:space="0" w:color="auto"/>
                <w:left w:val="none" w:sz="0" w:space="0" w:color="auto"/>
                <w:bottom w:val="none" w:sz="0" w:space="0" w:color="auto"/>
                <w:right w:val="none" w:sz="0" w:space="0" w:color="auto"/>
              </w:divBdr>
            </w:div>
            <w:div w:id="272058645">
              <w:marLeft w:val="0"/>
              <w:marRight w:val="0"/>
              <w:marTop w:val="0"/>
              <w:marBottom w:val="0"/>
              <w:divBdr>
                <w:top w:val="none" w:sz="0" w:space="0" w:color="auto"/>
                <w:left w:val="none" w:sz="0" w:space="0" w:color="auto"/>
                <w:bottom w:val="none" w:sz="0" w:space="0" w:color="auto"/>
                <w:right w:val="none" w:sz="0" w:space="0" w:color="auto"/>
              </w:divBdr>
            </w:div>
            <w:div w:id="1256135520">
              <w:marLeft w:val="0"/>
              <w:marRight w:val="0"/>
              <w:marTop w:val="0"/>
              <w:marBottom w:val="0"/>
              <w:divBdr>
                <w:top w:val="none" w:sz="0" w:space="0" w:color="auto"/>
                <w:left w:val="none" w:sz="0" w:space="0" w:color="auto"/>
                <w:bottom w:val="none" w:sz="0" w:space="0" w:color="auto"/>
                <w:right w:val="none" w:sz="0" w:space="0" w:color="auto"/>
              </w:divBdr>
            </w:div>
            <w:div w:id="1182159844">
              <w:marLeft w:val="0"/>
              <w:marRight w:val="0"/>
              <w:marTop w:val="0"/>
              <w:marBottom w:val="0"/>
              <w:divBdr>
                <w:top w:val="none" w:sz="0" w:space="0" w:color="auto"/>
                <w:left w:val="none" w:sz="0" w:space="0" w:color="auto"/>
                <w:bottom w:val="none" w:sz="0" w:space="0" w:color="auto"/>
                <w:right w:val="none" w:sz="0" w:space="0" w:color="auto"/>
              </w:divBdr>
            </w:div>
            <w:div w:id="1827697892">
              <w:marLeft w:val="0"/>
              <w:marRight w:val="0"/>
              <w:marTop w:val="0"/>
              <w:marBottom w:val="0"/>
              <w:divBdr>
                <w:top w:val="none" w:sz="0" w:space="0" w:color="auto"/>
                <w:left w:val="none" w:sz="0" w:space="0" w:color="auto"/>
                <w:bottom w:val="none" w:sz="0" w:space="0" w:color="auto"/>
                <w:right w:val="none" w:sz="0" w:space="0" w:color="auto"/>
              </w:divBdr>
            </w:div>
            <w:div w:id="181627731">
              <w:marLeft w:val="0"/>
              <w:marRight w:val="0"/>
              <w:marTop w:val="0"/>
              <w:marBottom w:val="0"/>
              <w:divBdr>
                <w:top w:val="none" w:sz="0" w:space="0" w:color="auto"/>
                <w:left w:val="none" w:sz="0" w:space="0" w:color="auto"/>
                <w:bottom w:val="none" w:sz="0" w:space="0" w:color="auto"/>
                <w:right w:val="none" w:sz="0" w:space="0" w:color="auto"/>
              </w:divBdr>
            </w:div>
            <w:div w:id="1043363633">
              <w:marLeft w:val="0"/>
              <w:marRight w:val="0"/>
              <w:marTop w:val="0"/>
              <w:marBottom w:val="0"/>
              <w:divBdr>
                <w:top w:val="none" w:sz="0" w:space="0" w:color="auto"/>
                <w:left w:val="none" w:sz="0" w:space="0" w:color="auto"/>
                <w:bottom w:val="none" w:sz="0" w:space="0" w:color="auto"/>
                <w:right w:val="none" w:sz="0" w:space="0" w:color="auto"/>
              </w:divBdr>
            </w:div>
            <w:div w:id="1652832628">
              <w:marLeft w:val="0"/>
              <w:marRight w:val="0"/>
              <w:marTop w:val="0"/>
              <w:marBottom w:val="0"/>
              <w:divBdr>
                <w:top w:val="none" w:sz="0" w:space="0" w:color="auto"/>
                <w:left w:val="none" w:sz="0" w:space="0" w:color="auto"/>
                <w:bottom w:val="none" w:sz="0" w:space="0" w:color="auto"/>
                <w:right w:val="none" w:sz="0" w:space="0" w:color="auto"/>
              </w:divBdr>
            </w:div>
            <w:div w:id="1976064034">
              <w:marLeft w:val="0"/>
              <w:marRight w:val="0"/>
              <w:marTop w:val="0"/>
              <w:marBottom w:val="0"/>
              <w:divBdr>
                <w:top w:val="none" w:sz="0" w:space="0" w:color="auto"/>
                <w:left w:val="none" w:sz="0" w:space="0" w:color="auto"/>
                <w:bottom w:val="none" w:sz="0" w:space="0" w:color="auto"/>
                <w:right w:val="none" w:sz="0" w:space="0" w:color="auto"/>
              </w:divBdr>
            </w:div>
            <w:div w:id="1667787402">
              <w:marLeft w:val="0"/>
              <w:marRight w:val="0"/>
              <w:marTop w:val="0"/>
              <w:marBottom w:val="0"/>
              <w:divBdr>
                <w:top w:val="none" w:sz="0" w:space="0" w:color="auto"/>
                <w:left w:val="none" w:sz="0" w:space="0" w:color="auto"/>
                <w:bottom w:val="none" w:sz="0" w:space="0" w:color="auto"/>
                <w:right w:val="none" w:sz="0" w:space="0" w:color="auto"/>
              </w:divBdr>
            </w:div>
            <w:div w:id="1264066721">
              <w:marLeft w:val="0"/>
              <w:marRight w:val="0"/>
              <w:marTop w:val="0"/>
              <w:marBottom w:val="0"/>
              <w:divBdr>
                <w:top w:val="none" w:sz="0" w:space="0" w:color="auto"/>
                <w:left w:val="none" w:sz="0" w:space="0" w:color="auto"/>
                <w:bottom w:val="none" w:sz="0" w:space="0" w:color="auto"/>
                <w:right w:val="none" w:sz="0" w:space="0" w:color="auto"/>
              </w:divBdr>
            </w:div>
            <w:div w:id="1759789204">
              <w:marLeft w:val="0"/>
              <w:marRight w:val="0"/>
              <w:marTop w:val="0"/>
              <w:marBottom w:val="0"/>
              <w:divBdr>
                <w:top w:val="none" w:sz="0" w:space="0" w:color="auto"/>
                <w:left w:val="none" w:sz="0" w:space="0" w:color="auto"/>
                <w:bottom w:val="none" w:sz="0" w:space="0" w:color="auto"/>
                <w:right w:val="none" w:sz="0" w:space="0" w:color="auto"/>
              </w:divBdr>
            </w:div>
            <w:div w:id="196281644">
              <w:marLeft w:val="0"/>
              <w:marRight w:val="0"/>
              <w:marTop w:val="0"/>
              <w:marBottom w:val="0"/>
              <w:divBdr>
                <w:top w:val="none" w:sz="0" w:space="0" w:color="auto"/>
                <w:left w:val="none" w:sz="0" w:space="0" w:color="auto"/>
                <w:bottom w:val="none" w:sz="0" w:space="0" w:color="auto"/>
                <w:right w:val="none" w:sz="0" w:space="0" w:color="auto"/>
              </w:divBdr>
            </w:div>
            <w:div w:id="965307290">
              <w:marLeft w:val="0"/>
              <w:marRight w:val="0"/>
              <w:marTop w:val="0"/>
              <w:marBottom w:val="0"/>
              <w:divBdr>
                <w:top w:val="none" w:sz="0" w:space="0" w:color="auto"/>
                <w:left w:val="none" w:sz="0" w:space="0" w:color="auto"/>
                <w:bottom w:val="none" w:sz="0" w:space="0" w:color="auto"/>
                <w:right w:val="none" w:sz="0" w:space="0" w:color="auto"/>
              </w:divBdr>
            </w:div>
            <w:div w:id="575165324">
              <w:marLeft w:val="0"/>
              <w:marRight w:val="0"/>
              <w:marTop w:val="0"/>
              <w:marBottom w:val="0"/>
              <w:divBdr>
                <w:top w:val="none" w:sz="0" w:space="0" w:color="auto"/>
                <w:left w:val="none" w:sz="0" w:space="0" w:color="auto"/>
                <w:bottom w:val="none" w:sz="0" w:space="0" w:color="auto"/>
                <w:right w:val="none" w:sz="0" w:space="0" w:color="auto"/>
              </w:divBdr>
            </w:div>
            <w:div w:id="939416834">
              <w:marLeft w:val="0"/>
              <w:marRight w:val="0"/>
              <w:marTop w:val="0"/>
              <w:marBottom w:val="0"/>
              <w:divBdr>
                <w:top w:val="none" w:sz="0" w:space="0" w:color="auto"/>
                <w:left w:val="none" w:sz="0" w:space="0" w:color="auto"/>
                <w:bottom w:val="none" w:sz="0" w:space="0" w:color="auto"/>
                <w:right w:val="none" w:sz="0" w:space="0" w:color="auto"/>
              </w:divBdr>
            </w:div>
            <w:div w:id="1035273494">
              <w:marLeft w:val="0"/>
              <w:marRight w:val="0"/>
              <w:marTop w:val="0"/>
              <w:marBottom w:val="0"/>
              <w:divBdr>
                <w:top w:val="none" w:sz="0" w:space="0" w:color="auto"/>
                <w:left w:val="none" w:sz="0" w:space="0" w:color="auto"/>
                <w:bottom w:val="none" w:sz="0" w:space="0" w:color="auto"/>
                <w:right w:val="none" w:sz="0" w:space="0" w:color="auto"/>
              </w:divBdr>
            </w:div>
            <w:div w:id="1762408183">
              <w:marLeft w:val="0"/>
              <w:marRight w:val="0"/>
              <w:marTop w:val="0"/>
              <w:marBottom w:val="0"/>
              <w:divBdr>
                <w:top w:val="none" w:sz="0" w:space="0" w:color="auto"/>
                <w:left w:val="none" w:sz="0" w:space="0" w:color="auto"/>
                <w:bottom w:val="none" w:sz="0" w:space="0" w:color="auto"/>
                <w:right w:val="none" w:sz="0" w:space="0" w:color="auto"/>
              </w:divBdr>
            </w:div>
            <w:div w:id="1304383136">
              <w:marLeft w:val="0"/>
              <w:marRight w:val="0"/>
              <w:marTop w:val="0"/>
              <w:marBottom w:val="0"/>
              <w:divBdr>
                <w:top w:val="none" w:sz="0" w:space="0" w:color="auto"/>
                <w:left w:val="none" w:sz="0" w:space="0" w:color="auto"/>
                <w:bottom w:val="none" w:sz="0" w:space="0" w:color="auto"/>
                <w:right w:val="none" w:sz="0" w:space="0" w:color="auto"/>
              </w:divBdr>
            </w:div>
          </w:divsChild>
        </w:div>
        <w:div w:id="1495098685">
          <w:marLeft w:val="0"/>
          <w:marRight w:val="0"/>
          <w:marTop w:val="0"/>
          <w:marBottom w:val="0"/>
          <w:divBdr>
            <w:top w:val="none" w:sz="0" w:space="0" w:color="auto"/>
            <w:left w:val="none" w:sz="0" w:space="0" w:color="auto"/>
            <w:bottom w:val="none" w:sz="0" w:space="0" w:color="auto"/>
            <w:right w:val="none" w:sz="0" w:space="0" w:color="auto"/>
          </w:divBdr>
          <w:divsChild>
            <w:div w:id="1781874562">
              <w:marLeft w:val="0"/>
              <w:marRight w:val="0"/>
              <w:marTop w:val="0"/>
              <w:marBottom w:val="0"/>
              <w:divBdr>
                <w:top w:val="none" w:sz="0" w:space="0" w:color="auto"/>
                <w:left w:val="none" w:sz="0" w:space="0" w:color="auto"/>
                <w:bottom w:val="none" w:sz="0" w:space="0" w:color="auto"/>
                <w:right w:val="none" w:sz="0" w:space="0" w:color="auto"/>
              </w:divBdr>
            </w:div>
            <w:div w:id="879828872">
              <w:marLeft w:val="0"/>
              <w:marRight w:val="0"/>
              <w:marTop w:val="0"/>
              <w:marBottom w:val="0"/>
              <w:divBdr>
                <w:top w:val="none" w:sz="0" w:space="0" w:color="auto"/>
                <w:left w:val="none" w:sz="0" w:space="0" w:color="auto"/>
                <w:bottom w:val="none" w:sz="0" w:space="0" w:color="auto"/>
                <w:right w:val="none" w:sz="0" w:space="0" w:color="auto"/>
              </w:divBdr>
            </w:div>
            <w:div w:id="803161040">
              <w:marLeft w:val="0"/>
              <w:marRight w:val="0"/>
              <w:marTop w:val="0"/>
              <w:marBottom w:val="0"/>
              <w:divBdr>
                <w:top w:val="none" w:sz="0" w:space="0" w:color="auto"/>
                <w:left w:val="none" w:sz="0" w:space="0" w:color="auto"/>
                <w:bottom w:val="none" w:sz="0" w:space="0" w:color="auto"/>
                <w:right w:val="none" w:sz="0" w:space="0" w:color="auto"/>
              </w:divBdr>
            </w:div>
            <w:div w:id="946039646">
              <w:marLeft w:val="0"/>
              <w:marRight w:val="0"/>
              <w:marTop w:val="0"/>
              <w:marBottom w:val="0"/>
              <w:divBdr>
                <w:top w:val="none" w:sz="0" w:space="0" w:color="auto"/>
                <w:left w:val="none" w:sz="0" w:space="0" w:color="auto"/>
                <w:bottom w:val="none" w:sz="0" w:space="0" w:color="auto"/>
                <w:right w:val="none" w:sz="0" w:space="0" w:color="auto"/>
              </w:divBdr>
            </w:div>
            <w:div w:id="1322153056">
              <w:marLeft w:val="0"/>
              <w:marRight w:val="0"/>
              <w:marTop w:val="0"/>
              <w:marBottom w:val="0"/>
              <w:divBdr>
                <w:top w:val="none" w:sz="0" w:space="0" w:color="auto"/>
                <w:left w:val="none" w:sz="0" w:space="0" w:color="auto"/>
                <w:bottom w:val="none" w:sz="0" w:space="0" w:color="auto"/>
                <w:right w:val="none" w:sz="0" w:space="0" w:color="auto"/>
              </w:divBdr>
            </w:div>
            <w:div w:id="784933530">
              <w:marLeft w:val="0"/>
              <w:marRight w:val="0"/>
              <w:marTop w:val="0"/>
              <w:marBottom w:val="0"/>
              <w:divBdr>
                <w:top w:val="none" w:sz="0" w:space="0" w:color="auto"/>
                <w:left w:val="none" w:sz="0" w:space="0" w:color="auto"/>
                <w:bottom w:val="none" w:sz="0" w:space="0" w:color="auto"/>
                <w:right w:val="none" w:sz="0" w:space="0" w:color="auto"/>
              </w:divBdr>
            </w:div>
            <w:div w:id="1043558396">
              <w:marLeft w:val="0"/>
              <w:marRight w:val="0"/>
              <w:marTop w:val="0"/>
              <w:marBottom w:val="0"/>
              <w:divBdr>
                <w:top w:val="none" w:sz="0" w:space="0" w:color="auto"/>
                <w:left w:val="none" w:sz="0" w:space="0" w:color="auto"/>
                <w:bottom w:val="none" w:sz="0" w:space="0" w:color="auto"/>
                <w:right w:val="none" w:sz="0" w:space="0" w:color="auto"/>
              </w:divBdr>
            </w:div>
            <w:div w:id="1277446093">
              <w:marLeft w:val="0"/>
              <w:marRight w:val="0"/>
              <w:marTop w:val="0"/>
              <w:marBottom w:val="0"/>
              <w:divBdr>
                <w:top w:val="none" w:sz="0" w:space="0" w:color="auto"/>
                <w:left w:val="none" w:sz="0" w:space="0" w:color="auto"/>
                <w:bottom w:val="none" w:sz="0" w:space="0" w:color="auto"/>
                <w:right w:val="none" w:sz="0" w:space="0" w:color="auto"/>
              </w:divBdr>
            </w:div>
            <w:div w:id="357708269">
              <w:marLeft w:val="0"/>
              <w:marRight w:val="0"/>
              <w:marTop w:val="0"/>
              <w:marBottom w:val="0"/>
              <w:divBdr>
                <w:top w:val="none" w:sz="0" w:space="0" w:color="auto"/>
                <w:left w:val="none" w:sz="0" w:space="0" w:color="auto"/>
                <w:bottom w:val="none" w:sz="0" w:space="0" w:color="auto"/>
                <w:right w:val="none" w:sz="0" w:space="0" w:color="auto"/>
              </w:divBdr>
            </w:div>
            <w:div w:id="1460032769">
              <w:marLeft w:val="0"/>
              <w:marRight w:val="0"/>
              <w:marTop w:val="0"/>
              <w:marBottom w:val="0"/>
              <w:divBdr>
                <w:top w:val="none" w:sz="0" w:space="0" w:color="auto"/>
                <w:left w:val="none" w:sz="0" w:space="0" w:color="auto"/>
                <w:bottom w:val="none" w:sz="0" w:space="0" w:color="auto"/>
                <w:right w:val="none" w:sz="0" w:space="0" w:color="auto"/>
              </w:divBdr>
            </w:div>
            <w:div w:id="813060482">
              <w:marLeft w:val="0"/>
              <w:marRight w:val="0"/>
              <w:marTop w:val="0"/>
              <w:marBottom w:val="0"/>
              <w:divBdr>
                <w:top w:val="none" w:sz="0" w:space="0" w:color="auto"/>
                <w:left w:val="none" w:sz="0" w:space="0" w:color="auto"/>
                <w:bottom w:val="none" w:sz="0" w:space="0" w:color="auto"/>
                <w:right w:val="none" w:sz="0" w:space="0" w:color="auto"/>
              </w:divBdr>
            </w:div>
            <w:div w:id="2039818193">
              <w:marLeft w:val="0"/>
              <w:marRight w:val="0"/>
              <w:marTop w:val="0"/>
              <w:marBottom w:val="0"/>
              <w:divBdr>
                <w:top w:val="none" w:sz="0" w:space="0" w:color="auto"/>
                <w:left w:val="none" w:sz="0" w:space="0" w:color="auto"/>
                <w:bottom w:val="none" w:sz="0" w:space="0" w:color="auto"/>
                <w:right w:val="none" w:sz="0" w:space="0" w:color="auto"/>
              </w:divBdr>
            </w:div>
            <w:div w:id="476413708">
              <w:marLeft w:val="0"/>
              <w:marRight w:val="0"/>
              <w:marTop w:val="0"/>
              <w:marBottom w:val="0"/>
              <w:divBdr>
                <w:top w:val="none" w:sz="0" w:space="0" w:color="auto"/>
                <w:left w:val="none" w:sz="0" w:space="0" w:color="auto"/>
                <w:bottom w:val="none" w:sz="0" w:space="0" w:color="auto"/>
                <w:right w:val="none" w:sz="0" w:space="0" w:color="auto"/>
              </w:divBdr>
            </w:div>
            <w:div w:id="1441993221">
              <w:marLeft w:val="0"/>
              <w:marRight w:val="0"/>
              <w:marTop w:val="0"/>
              <w:marBottom w:val="0"/>
              <w:divBdr>
                <w:top w:val="none" w:sz="0" w:space="0" w:color="auto"/>
                <w:left w:val="none" w:sz="0" w:space="0" w:color="auto"/>
                <w:bottom w:val="none" w:sz="0" w:space="0" w:color="auto"/>
                <w:right w:val="none" w:sz="0" w:space="0" w:color="auto"/>
              </w:divBdr>
            </w:div>
            <w:div w:id="1958290899">
              <w:marLeft w:val="0"/>
              <w:marRight w:val="0"/>
              <w:marTop w:val="0"/>
              <w:marBottom w:val="0"/>
              <w:divBdr>
                <w:top w:val="none" w:sz="0" w:space="0" w:color="auto"/>
                <w:left w:val="none" w:sz="0" w:space="0" w:color="auto"/>
                <w:bottom w:val="none" w:sz="0" w:space="0" w:color="auto"/>
                <w:right w:val="none" w:sz="0" w:space="0" w:color="auto"/>
              </w:divBdr>
            </w:div>
            <w:div w:id="642123295">
              <w:marLeft w:val="0"/>
              <w:marRight w:val="0"/>
              <w:marTop w:val="0"/>
              <w:marBottom w:val="0"/>
              <w:divBdr>
                <w:top w:val="none" w:sz="0" w:space="0" w:color="auto"/>
                <w:left w:val="none" w:sz="0" w:space="0" w:color="auto"/>
                <w:bottom w:val="none" w:sz="0" w:space="0" w:color="auto"/>
                <w:right w:val="none" w:sz="0" w:space="0" w:color="auto"/>
              </w:divBdr>
            </w:div>
            <w:div w:id="1632323573">
              <w:marLeft w:val="0"/>
              <w:marRight w:val="0"/>
              <w:marTop w:val="0"/>
              <w:marBottom w:val="0"/>
              <w:divBdr>
                <w:top w:val="none" w:sz="0" w:space="0" w:color="auto"/>
                <w:left w:val="none" w:sz="0" w:space="0" w:color="auto"/>
                <w:bottom w:val="none" w:sz="0" w:space="0" w:color="auto"/>
                <w:right w:val="none" w:sz="0" w:space="0" w:color="auto"/>
              </w:divBdr>
            </w:div>
            <w:div w:id="50931850">
              <w:marLeft w:val="0"/>
              <w:marRight w:val="0"/>
              <w:marTop w:val="0"/>
              <w:marBottom w:val="0"/>
              <w:divBdr>
                <w:top w:val="none" w:sz="0" w:space="0" w:color="auto"/>
                <w:left w:val="none" w:sz="0" w:space="0" w:color="auto"/>
                <w:bottom w:val="none" w:sz="0" w:space="0" w:color="auto"/>
                <w:right w:val="none" w:sz="0" w:space="0" w:color="auto"/>
              </w:divBdr>
            </w:div>
            <w:div w:id="899942361">
              <w:marLeft w:val="0"/>
              <w:marRight w:val="0"/>
              <w:marTop w:val="0"/>
              <w:marBottom w:val="0"/>
              <w:divBdr>
                <w:top w:val="none" w:sz="0" w:space="0" w:color="auto"/>
                <w:left w:val="none" w:sz="0" w:space="0" w:color="auto"/>
                <w:bottom w:val="none" w:sz="0" w:space="0" w:color="auto"/>
                <w:right w:val="none" w:sz="0" w:space="0" w:color="auto"/>
              </w:divBdr>
            </w:div>
            <w:div w:id="2121757590">
              <w:marLeft w:val="0"/>
              <w:marRight w:val="0"/>
              <w:marTop w:val="0"/>
              <w:marBottom w:val="0"/>
              <w:divBdr>
                <w:top w:val="none" w:sz="0" w:space="0" w:color="auto"/>
                <w:left w:val="none" w:sz="0" w:space="0" w:color="auto"/>
                <w:bottom w:val="none" w:sz="0" w:space="0" w:color="auto"/>
                <w:right w:val="none" w:sz="0" w:space="0" w:color="auto"/>
              </w:divBdr>
            </w:div>
          </w:divsChild>
        </w:div>
        <w:div w:id="132724694">
          <w:marLeft w:val="0"/>
          <w:marRight w:val="0"/>
          <w:marTop w:val="0"/>
          <w:marBottom w:val="0"/>
          <w:divBdr>
            <w:top w:val="none" w:sz="0" w:space="0" w:color="auto"/>
            <w:left w:val="none" w:sz="0" w:space="0" w:color="auto"/>
            <w:bottom w:val="none" w:sz="0" w:space="0" w:color="auto"/>
            <w:right w:val="none" w:sz="0" w:space="0" w:color="auto"/>
          </w:divBdr>
          <w:divsChild>
            <w:div w:id="330841457">
              <w:marLeft w:val="0"/>
              <w:marRight w:val="0"/>
              <w:marTop w:val="0"/>
              <w:marBottom w:val="0"/>
              <w:divBdr>
                <w:top w:val="none" w:sz="0" w:space="0" w:color="auto"/>
                <w:left w:val="none" w:sz="0" w:space="0" w:color="auto"/>
                <w:bottom w:val="none" w:sz="0" w:space="0" w:color="auto"/>
                <w:right w:val="none" w:sz="0" w:space="0" w:color="auto"/>
              </w:divBdr>
            </w:div>
            <w:div w:id="799492663">
              <w:marLeft w:val="0"/>
              <w:marRight w:val="0"/>
              <w:marTop w:val="0"/>
              <w:marBottom w:val="0"/>
              <w:divBdr>
                <w:top w:val="none" w:sz="0" w:space="0" w:color="auto"/>
                <w:left w:val="none" w:sz="0" w:space="0" w:color="auto"/>
                <w:bottom w:val="none" w:sz="0" w:space="0" w:color="auto"/>
                <w:right w:val="none" w:sz="0" w:space="0" w:color="auto"/>
              </w:divBdr>
            </w:div>
            <w:div w:id="503134819">
              <w:marLeft w:val="0"/>
              <w:marRight w:val="0"/>
              <w:marTop w:val="0"/>
              <w:marBottom w:val="0"/>
              <w:divBdr>
                <w:top w:val="none" w:sz="0" w:space="0" w:color="auto"/>
                <w:left w:val="none" w:sz="0" w:space="0" w:color="auto"/>
                <w:bottom w:val="none" w:sz="0" w:space="0" w:color="auto"/>
                <w:right w:val="none" w:sz="0" w:space="0" w:color="auto"/>
              </w:divBdr>
            </w:div>
            <w:div w:id="1953048153">
              <w:marLeft w:val="0"/>
              <w:marRight w:val="0"/>
              <w:marTop w:val="0"/>
              <w:marBottom w:val="0"/>
              <w:divBdr>
                <w:top w:val="none" w:sz="0" w:space="0" w:color="auto"/>
                <w:left w:val="none" w:sz="0" w:space="0" w:color="auto"/>
                <w:bottom w:val="none" w:sz="0" w:space="0" w:color="auto"/>
                <w:right w:val="none" w:sz="0" w:space="0" w:color="auto"/>
              </w:divBdr>
            </w:div>
            <w:div w:id="214895034">
              <w:marLeft w:val="0"/>
              <w:marRight w:val="0"/>
              <w:marTop w:val="0"/>
              <w:marBottom w:val="0"/>
              <w:divBdr>
                <w:top w:val="none" w:sz="0" w:space="0" w:color="auto"/>
                <w:left w:val="none" w:sz="0" w:space="0" w:color="auto"/>
                <w:bottom w:val="none" w:sz="0" w:space="0" w:color="auto"/>
                <w:right w:val="none" w:sz="0" w:space="0" w:color="auto"/>
              </w:divBdr>
            </w:div>
            <w:div w:id="1254625481">
              <w:marLeft w:val="0"/>
              <w:marRight w:val="0"/>
              <w:marTop w:val="0"/>
              <w:marBottom w:val="0"/>
              <w:divBdr>
                <w:top w:val="none" w:sz="0" w:space="0" w:color="auto"/>
                <w:left w:val="none" w:sz="0" w:space="0" w:color="auto"/>
                <w:bottom w:val="none" w:sz="0" w:space="0" w:color="auto"/>
                <w:right w:val="none" w:sz="0" w:space="0" w:color="auto"/>
              </w:divBdr>
            </w:div>
            <w:div w:id="1304191826">
              <w:marLeft w:val="0"/>
              <w:marRight w:val="0"/>
              <w:marTop w:val="0"/>
              <w:marBottom w:val="0"/>
              <w:divBdr>
                <w:top w:val="none" w:sz="0" w:space="0" w:color="auto"/>
                <w:left w:val="none" w:sz="0" w:space="0" w:color="auto"/>
                <w:bottom w:val="none" w:sz="0" w:space="0" w:color="auto"/>
                <w:right w:val="none" w:sz="0" w:space="0" w:color="auto"/>
              </w:divBdr>
            </w:div>
            <w:div w:id="1183007627">
              <w:marLeft w:val="0"/>
              <w:marRight w:val="0"/>
              <w:marTop w:val="0"/>
              <w:marBottom w:val="0"/>
              <w:divBdr>
                <w:top w:val="none" w:sz="0" w:space="0" w:color="auto"/>
                <w:left w:val="none" w:sz="0" w:space="0" w:color="auto"/>
                <w:bottom w:val="none" w:sz="0" w:space="0" w:color="auto"/>
                <w:right w:val="none" w:sz="0" w:space="0" w:color="auto"/>
              </w:divBdr>
            </w:div>
            <w:div w:id="1555506637">
              <w:marLeft w:val="0"/>
              <w:marRight w:val="0"/>
              <w:marTop w:val="0"/>
              <w:marBottom w:val="0"/>
              <w:divBdr>
                <w:top w:val="none" w:sz="0" w:space="0" w:color="auto"/>
                <w:left w:val="none" w:sz="0" w:space="0" w:color="auto"/>
                <w:bottom w:val="none" w:sz="0" w:space="0" w:color="auto"/>
                <w:right w:val="none" w:sz="0" w:space="0" w:color="auto"/>
              </w:divBdr>
            </w:div>
            <w:div w:id="1732654386">
              <w:marLeft w:val="0"/>
              <w:marRight w:val="0"/>
              <w:marTop w:val="0"/>
              <w:marBottom w:val="0"/>
              <w:divBdr>
                <w:top w:val="none" w:sz="0" w:space="0" w:color="auto"/>
                <w:left w:val="none" w:sz="0" w:space="0" w:color="auto"/>
                <w:bottom w:val="none" w:sz="0" w:space="0" w:color="auto"/>
                <w:right w:val="none" w:sz="0" w:space="0" w:color="auto"/>
              </w:divBdr>
            </w:div>
            <w:div w:id="251940360">
              <w:marLeft w:val="0"/>
              <w:marRight w:val="0"/>
              <w:marTop w:val="0"/>
              <w:marBottom w:val="0"/>
              <w:divBdr>
                <w:top w:val="none" w:sz="0" w:space="0" w:color="auto"/>
                <w:left w:val="none" w:sz="0" w:space="0" w:color="auto"/>
                <w:bottom w:val="none" w:sz="0" w:space="0" w:color="auto"/>
                <w:right w:val="none" w:sz="0" w:space="0" w:color="auto"/>
              </w:divBdr>
            </w:div>
            <w:div w:id="2118864907">
              <w:marLeft w:val="0"/>
              <w:marRight w:val="0"/>
              <w:marTop w:val="0"/>
              <w:marBottom w:val="0"/>
              <w:divBdr>
                <w:top w:val="none" w:sz="0" w:space="0" w:color="auto"/>
                <w:left w:val="none" w:sz="0" w:space="0" w:color="auto"/>
                <w:bottom w:val="none" w:sz="0" w:space="0" w:color="auto"/>
                <w:right w:val="none" w:sz="0" w:space="0" w:color="auto"/>
              </w:divBdr>
            </w:div>
            <w:div w:id="302276995">
              <w:marLeft w:val="0"/>
              <w:marRight w:val="0"/>
              <w:marTop w:val="0"/>
              <w:marBottom w:val="0"/>
              <w:divBdr>
                <w:top w:val="none" w:sz="0" w:space="0" w:color="auto"/>
                <w:left w:val="none" w:sz="0" w:space="0" w:color="auto"/>
                <w:bottom w:val="none" w:sz="0" w:space="0" w:color="auto"/>
                <w:right w:val="none" w:sz="0" w:space="0" w:color="auto"/>
              </w:divBdr>
            </w:div>
            <w:div w:id="1795245132">
              <w:marLeft w:val="0"/>
              <w:marRight w:val="0"/>
              <w:marTop w:val="0"/>
              <w:marBottom w:val="0"/>
              <w:divBdr>
                <w:top w:val="none" w:sz="0" w:space="0" w:color="auto"/>
                <w:left w:val="none" w:sz="0" w:space="0" w:color="auto"/>
                <w:bottom w:val="none" w:sz="0" w:space="0" w:color="auto"/>
                <w:right w:val="none" w:sz="0" w:space="0" w:color="auto"/>
              </w:divBdr>
            </w:div>
            <w:div w:id="258222697">
              <w:marLeft w:val="0"/>
              <w:marRight w:val="0"/>
              <w:marTop w:val="0"/>
              <w:marBottom w:val="0"/>
              <w:divBdr>
                <w:top w:val="none" w:sz="0" w:space="0" w:color="auto"/>
                <w:left w:val="none" w:sz="0" w:space="0" w:color="auto"/>
                <w:bottom w:val="none" w:sz="0" w:space="0" w:color="auto"/>
                <w:right w:val="none" w:sz="0" w:space="0" w:color="auto"/>
              </w:divBdr>
            </w:div>
            <w:div w:id="1385563801">
              <w:marLeft w:val="0"/>
              <w:marRight w:val="0"/>
              <w:marTop w:val="0"/>
              <w:marBottom w:val="0"/>
              <w:divBdr>
                <w:top w:val="none" w:sz="0" w:space="0" w:color="auto"/>
                <w:left w:val="none" w:sz="0" w:space="0" w:color="auto"/>
                <w:bottom w:val="none" w:sz="0" w:space="0" w:color="auto"/>
                <w:right w:val="none" w:sz="0" w:space="0" w:color="auto"/>
              </w:divBdr>
            </w:div>
            <w:div w:id="987705434">
              <w:marLeft w:val="0"/>
              <w:marRight w:val="0"/>
              <w:marTop w:val="0"/>
              <w:marBottom w:val="0"/>
              <w:divBdr>
                <w:top w:val="none" w:sz="0" w:space="0" w:color="auto"/>
                <w:left w:val="none" w:sz="0" w:space="0" w:color="auto"/>
                <w:bottom w:val="none" w:sz="0" w:space="0" w:color="auto"/>
                <w:right w:val="none" w:sz="0" w:space="0" w:color="auto"/>
              </w:divBdr>
            </w:div>
            <w:div w:id="942692471">
              <w:marLeft w:val="0"/>
              <w:marRight w:val="0"/>
              <w:marTop w:val="0"/>
              <w:marBottom w:val="0"/>
              <w:divBdr>
                <w:top w:val="none" w:sz="0" w:space="0" w:color="auto"/>
                <w:left w:val="none" w:sz="0" w:space="0" w:color="auto"/>
                <w:bottom w:val="none" w:sz="0" w:space="0" w:color="auto"/>
                <w:right w:val="none" w:sz="0" w:space="0" w:color="auto"/>
              </w:divBdr>
            </w:div>
            <w:div w:id="170877426">
              <w:marLeft w:val="0"/>
              <w:marRight w:val="0"/>
              <w:marTop w:val="0"/>
              <w:marBottom w:val="0"/>
              <w:divBdr>
                <w:top w:val="none" w:sz="0" w:space="0" w:color="auto"/>
                <w:left w:val="none" w:sz="0" w:space="0" w:color="auto"/>
                <w:bottom w:val="none" w:sz="0" w:space="0" w:color="auto"/>
                <w:right w:val="none" w:sz="0" w:space="0" w:color="auto"/>
              </w:divBdr>
            </w:div>
            <w:div w:id="2026782041">
              <w:marLeft w:val="0"/>
              <w:marRight w:val="0"/>
              <w:marTop w:val="0"/>
              <w:marBottom w:val="0"/>
              <w:divBdr>
                <w:top w:val="none" w:sz="0" w:space="0" w:color="auto"/>
                <w:left w:val="none" w:sz="0" w:space="0" w:color="auto"/>
                <w:bottom w:val="none" w:sz="0" w:space="0" w:color="auto"/>
                <w:right w:val="none" w:sz="0" w:space="0" w:color="auto"/>
              </w:divBdr>
            </w:div>
          </w:divsChild>
        </w:div>
        <w:div w:id="1928878235">
          <w:marLeft w:val="0"/>
          <w:marRight w:val="0"/>
          <w:marTop w:val="0"/>
          <w:marBottom w:val="0"/>
          <w:divBdr>
            <w:top w:val="none" w:sz="0" w:space="0" w:color="auto"/>
            <w:left w:val="none" w:sz="0" w:space="0" w:color="auto"/>
            <w:bottom w:val="none" w:sz="0" w:space="0" w:color="auto"/>
            <w:right w:val="none" w:sz="0" w:space="0" w:color="auto"/>
          </w:divBdr>
          <w:divsChild>
            <w:div w:id="1528249385">
              <w:marLeft w:val="0"/>
              <w:marRight w:val="0"/>
              <w:marTop w:val="0"/>
              <w:marBottom w:val="0"/>
              <w:divBdr>
                <w:top w:val="none" w:sz="0" w:space="0" w:color="auto"/>
                <w:left w:val="none" w:sz="0" w:space="0" w:color="auto"/>
                <w:bottom w:val="none" w:sz="0" w:space="0" w:color="auto"/>
                <w:right w:val="none" w:sz="0" w:space="0" w:color="auto"/>
              </w:divBdr>
            </w:div>
            <w:div w:id="155458063">
              <w:marLeft w:val="0"/>
              <w:marRight w:val="0"/>
              <w:marTop w:val="0"/>
              <w:marBottom w:val="0"/>
              <w:divBdr>
                <w:top w:val="none" w:sz="0" w:space="0" w:color="auto"/>
                <w:left w:val="none" w:sz="0" w:space="0" w:color="auto"/>
                <w:bottom w:val="none" w:sz="0" w:space="0" w:color="auto"/>
                <w:right w:val="none" w:sz="0" w:space="0" w:color="auto"/>
              </w:divBdr>
            </w:div>
            <w:div w:id="946889924">
              <w:marLeft w:val="0"/>
              <w:marRight w:val="0"/>
              <w:marTop w:val="0"/>
              <w:marBottom w:val="0"/>
              <w:divBdr>
                <w:top w:val="none" w:sz="0" w:space="0" w:color="auto"/>
                <w:left w:val="none" w:sz="0" w:space="0" w:color="auto"/>
                <w:bottom w:val="none" w:sz="0" w:space="0" w:color="auto"/>
                <w:right w:val="none" w:sz="0" w:space="0" w:color="auto"/>
              </w:divBdr>
            </w:div>
            <w:div w:id="1621032964">
              <w:marLeft w:val="0"/>
              <w:marRight w:val="0"/>
              <w:marTop w:val="0"/>
              <w:marBottom w:val="0"/>
              <w:divBdr>
                <w:top w:val="none" w:sz="0" w:space="0" w:color="auto"/>
                <w:left w:val="none" w:sz="0" w:space="0" w:color="auto"/>
                <w:bottom w:val="none" w:sz="0" w:space="0" w:color="auto"/>
                <w:right w:val="none" w:sz="0" w:space="0" w:color="auto"/>
              </w:divBdr>
            </w:div>
            <w:div w:id="571433418">
              <w:marLeft w:val="0"/>
              <w:marRight w:val="0"/>
              <w:marTop w:val="0"/>
              <w:marBottom w:val="0"/>
              <w:divBdr>
                <w:top w:val="none" w:sz="0" w:space="0" w:color="auto"/>
                <w:left w:val="none" w:sz="0" w:space="0" w:color="auto"/>
                <w:bottom w:val="none" w:sz="0" w:space="0" w:color="auto"/>
                <w:right w:val="none" w:sz="0" w:space="0" w:color="auto"/>
              </w:divBdr>
            </w:div>
            <w:div w:id="638657481">
              <w:marLeft w:val="0"/>
              <w:marRight w:val="0"/>
              <w:marTop w:val="0"/>
              <w:marBottom w:val="0"/>
              <w:divBdr>
                <w:top w:val="none" w:sz="0" w:space="0" w:color="auto"/>
                <w:left w:val="none" w:sz="0" w:space="0" w:color="auto"/>
                <w:bottom w:val="none" w:sz="0" w:space="0" w:color="auto"/>
                <w:right w:val="none" w:sz="0" w:space="0" w:color="auto"/>
              </w:divBdr>
            </w:div>
            <w:div w:id="1739859612">
              <w:marLeft w:val="0"/>
              <w:marRight w:val="0"/>
              <w:marTop w:val="0"/>
              <w:marBottom w:val="0"/>
              <w:divBdr>
                <w:top w:val="none" w:sz="0" w:space="0" w:color="auto"/>
                <w:left w:val="none" w:sz="0" w:space="0" w:color="auto"/>
                <w:bottom w:val="none" w:sz="0" w:space="0" w:color="auto"/>
                <w:right w:val="none" w:sz="0" w:space="0" w:color="auto"/>
              </w:divBdr>
            </w:div>
            <w:div w:id="1260943843">
              <w:marLeft w:val="0"/>
              <w:marRight w:val="0"/>
              <w:marTop w:val="0"/>
              <w:marBottom w:val="0"/>
              <w:divBdr>
                <w:top w:val="none" w:sz="0" w:space="0" w:color="auto"/>
                <w:left w:val="none" w:sz="0" w:space="0" w:color="auto"/>
                <w:bottom w:val="none" w:sz="0" w:space="0" w:color="auto"/>
                <w:right w:val="none" w:sz="0" w:space="0" w:color="auto"/>
              </w:divBdr>
            </w:div>
            <w:div w:id="777993490">
              <w:marLeft w:val="0"/>
              <w:marRight w:val="0"/>
              <w:marTop w:val="0"/>
              <w:marBottom w:val="0"/>
              <w:divBdr>
                <w:top w:val="none" w:sz="0" w:space="0" w:color="auto"/>
                <w:left w:val="none" w:sz="0" w:space="0" w:color="auto"/>
                <w:bottom w:val="none" w:sz="0" w:space="0" w:color="auto"/>
                <w:right w:val="none" w:sz="0" w:space="0" w:color="auto"/>
              </w:divBdr>
            </w:div>
            <w:div w:id="1901210905">
              <w:marLeft w:val="0"/>
              <w:marRight w:val="0"/>
              <w:marTop w:val="0"/>
              <w:marBottom w:val="0"/>
              <w:divBdr>
                <w:top w:val="none" w:sz="0" w:space="0" w:color="auto"/>
                <w:left w:val="none" w:sz="0" w:space="0" w:color="auto"/>
                <w:bottom w:val="none" w:sz="0" w:space="0" w:color="auto"/>
                <w:right w:val="none" w:sz="0" w:space="0" w:color="auto"/>
              </w:divBdr>
            </w:div>
            <w:div w:id="979769871">
              <w:marLeft w:val="0"/>
              <w:marRight w:val="0"/>
              <w:marTop w:val="0"/>
              <w:marBottom w:val="0"/>
              <w:divBdr>
                <w:top w:val="none" w:sz="0" w:space="0" w:color="auto"/>
                <w:left w:val="none" w:sz="0" w:space="0" w:color="auto"/>
                <w:bottom w:val="none" w:sz="0" w:space="0" w:color="auto"/>
                <w:right w:val="none" w:sz="0" w:space="0" w:color="auto"/>
              </w:divBdr>
            </w:div>
            <w:div w:id="1376082858">
              <w:marLeft w:val="0"/>
              <w:marRight w:val="0"/>
              <w:marTop w:val="0"/>
              <w:marBottom w:val="0"/>
              <w:divBdr>
                <w:top w:val="none" w:sz="0" w:space="0" w:color="auto"/>
                <w:left w:val="none" w:sz="0" w:space="0" w:color="auto"/>
                <w:bottom w:val="none" w:sz="0" w:space="0" w:color="auto"/>
                <w:right w:val="none" w:sz="0" w:space="0" w:color="auto"/>
              </w:divBdr>
            </w:div>
            <w:div w:id="965045828">
              <w:marLeft w:val="0"/>
              <w:marRight w:val="0"/>
              <w:marTop w:val="0"/>
              <w:marBottom w:val="0"/>
              <w:divBdr>
                <w:top w:val="none" w:sz="0" w:space="0" w:color="auto"/>
                <w:left w:val="none" w:sz="0" w:space="0" w:color="auto"/>
                <w:bottom w:val="none" w:sz="0" w:space="0" w:color="auto"/>
                <w:right w:val="none" w:sz="0" w:space="0" w:color="auto"/>
              </w:divBdr>
            </w:div>
            <w:div w:id="1345016757">
              <w:marLeft w:val="0"/>
              <w:marRight w:val="0"/>
              <w:marTop w:val="0"/>
              <w:marBottom w:val="0"/>
              <w:divBdr>
                <w:top w:val="none" w:sz="0" w:space="0" w:color="auto"/>
                <w:left w:val="none" w:sz="0" w:space="0" w:color="auto"/>
                <w:bottom w:val="none" w:sz="0" w:space="0" w:color="auto"/>
                <w:right w:val="none" w:sz="0" w:space="0" w:color="auto"/>
              </w:divBdr>
            </w:div>
            <w:div w:id="1617908269">
              <w:marLeft w:val="0"/>
              <w:marRight w:val="0"/>
              <w:marTop w:val="0"/>
              <w:marBottom w:val="0"/>
              <w:divBdr>
                <w:top w:val="none" w:sz="0" w:space="0" w:color="auto"/>
                <w:left w:val="none" w:sz="0" w:space="0" w:color="auto"/>
                <w:bottom w:val="none" w:sz="0" w:space="0" w:color="auto"/>
                <w:right w:val="none" w:sz="0" w:space="0" w:color="auto"/>
              </w:divBdr>
            </w:div>
            <w:div w:id="553154088">
              <w:marLeft w:val="0"/>
              <w:marRight w:val="0"/>
              <w:marTop w:val="0"/>
              <w:marBottom w:val="0"/>
              <w:divBdr>
                <w:top w:val="none" w:sz="0" w:space="0" w:color="auto"/>
                <w:left w:val="none" w:sz="0" w:space="0" w:color="auto"/>
                <w:bottom w:val="none" w:sz="0" w:space="0" w:color="auto"/>
                <w:right w:val="none" w:sz="0" w:space="0" w:color="auto"/>
              </w:divBdr>
            </w:div>
            <w:div w:id="2032952500">
              <w:marLeft w:val="0"/>
              <w:marRight w:val="0"/>
              <w:marTop w:val="0"/>
              <w:marBottom w:val="0"/>
              <w:divBdr>
                <w:top w:val="none" w:sz="0" w:space="0" w:color="auto"/>
                <w:left w:val="none" w:sz="0" w:space="0" w:color="auto"/>
                <w:bottom w:val="none" w:sz="0" w:space="0" w:color="auto"/>
                <w:right w:val="none" w:sz="0" w:space="0" w:color="auto"/>
              </w:divBdr>
            </w:div>
            <w:div w:id="105583416">
              <w:marLeft w:val="0"/>
              <w:marRight w:val="0"/>
              <w:marTop w:val="0"/>
              <w:marBottom w:val="0"/>
              <w:divBdr>
                <w:top w:val="none" w:sz="0" w:space="0" w:color="auto"/>
                <w:left w:val="none" w:sz="0" w:space="0" w:color="auto"/>
                <w:bottom w:val="none" w:sz="0" w:space="0" w:color="auto"/>
                <w:right w:val="none" w:sz="0" w:space="0" w:color="auto"/>
              </w:divBdr>
            </w:div>
            <w:div w:id="1701936091">
              <w:marLeft w:val="0"/>
              <w:marRight w:val="0"/>
              <w:marTop w:val="0"/>
              <w:marBottom w:val="0"/>
              <w:divBdr>
                <w:top w:val="none" w:sz="0" w:space="0" w:color="auto"/>
                <w:left w:val="none" w:sz="0" w:space="0" w:color="auto"/>
                <w:bottom w:val="none" w:sz="0" w:space="0" w:color="auto"/>
                <w:right w:val="none" w:sz="0" w:space="0" w:color="auto"/>
              </w:divBdr>
            </w:div>
            <w:div w:id="844367705">
              <w:marLeft w:val="0"/>
              <w:marRight w:val="0"/>
              <w:marTop w:val="0"/>
              <w:marBottom w:val="0"/>
              <w:divBdr>
                <w:top w:val="none" w:sz="0" w:space="0" w:color="auto"/>
                <w:left w:val="none" w:sz="0" w:space="0" w:color="auto"/>
                <w:bottom w:val="none" w:sz="0" w:space="0" w:color="auto"/>
                <w:right w:val="none" w:sz="0" w:space="0" w:color="auto"/>
              </w:divBdr>
            </w:div>
          </w:divsChild>
        </w:div>
        <w:div w:id="1311514758">
          <w:marLeft w:val="0"/>
          <w:marRight w:val="0"/>
          <w:marTop w:val="0"/>
          <w:marBottom w:val="0"/>
          <w:divBdr>
            <w:top w:val="none" w:sz="0" w:space="0" w:color="auto"/>
            <w:left w:val="none" w:sz="0" w:space="0" w:color="auto"/>
            <w:bottom w:val="none" w:sz="0" w:space="0" w:color="auto"/>
            <w:right w:val="none" w:sz="0" w:space="0" w:color="auto"/>
          </w:divBdr>
        </w:div>
        <w:div w:id="1208301958">
          <w:marLeft w:val="0"/>
          <w:marRight w:val="0"/>
          <w:marTop w:val="0"/>
          <w:marBottom w:val="0"/>
          <w:divBdr>
            <w:top w:val="none" w:sz="0" w:space="0" w:color="auto"/>
            <w:left w:val="none" w:sz="0" w:space="0" w:color="auto"/>
            <w:bottom w:val="none" w:sz="0" w:space="0" w:color="auto"/>
            <w:right w:val="none" w:sz="0" w:space="0" w:color="auto"/>
          </w:divBdr>
        </w:div>
        <w:div w:id="1862744528">
          <w:marLeft w:val="0"/>
          <w:marRight w:val="0"/>
          <w:marTop w:val="0"/>
          <w:marBottom w:val="0"/>
          <w:divBdr>
            <w:top w:val="none" w:sz="0" w:space="0" w:color="auto"/>
            <w:left w:val="none" w:sz="0" w:space="0" w:color="auto"/>
            <w:bottom w:val="none" w:sz="0" w:space="0" w:color="auto"/>
            <w:right w:val="none" w:sz="0" w:space="0" w:color="auto"/>
          </w:divBdr>
        </w:div>
        <w:div w:id="1941840234">
          <w:marLeft w:val="0"/>
          <w:marRight w:val="0"/>
          <w:marTop w:val="0"/>
          <w:marBottom w:val="0"/>
          <w:divBdr>
            <w:top w:val="none" w:sz="0" w:space="0" w:color="auto"/>
            <w:left w:val="none" w:sz="0" w:space="0" w:color="auto"/>
            <w:bottom w:val="none" w:sz="0" w:space="0" w:color="auto"/>
            <w:right w:val="none" w:sz="0" w:space="0" w:color="auto"/>
          </w:divBdr>
        </w:div>
        <w:div w:id="1945990071">
          <w:marLeft w:val="0"/>
          <w:marRight w:val="0"/>
          <w:marTop w:val="0"/>
          <w:marBottom w:val="0"/>
          <w:divBdr>
            <w:top w:val="none" w:sz="0" w:space="0" w:color="auto"/>
            <w:left w:val="none" w:sz="0" w:space="0" w:color="auto"/>
            <w:bottom w:val="none" w:sz="0" w:space="0" w:color="auto"/>
            <w:right w:val="none" w:sz="0" w:space="0" w:color="auto"/>
          </w:divBdr>
        </w:div>
        <w:div w:id="1284340164">
          <w:marLeft w:val="0"/>
          <w:marRight w:val="0"/>
          <w:marTop w:val="0"/>
          <w:marBottom w:val="0"/>
          <w:divBdr>
            <w:top w:val="none" w:sz="0" w:space="0" w:color="auto"/>
            <w:left w:val="none" w:sz="0" w:space="0" w:color="auto"/>
            <w:bottom w:val="none" w:sz="0" w:space="0" w:color="auto"/>
            <w:right w:val="none" w:sz="0" w:space="0" w:color="auto"/>
          </w:divBdr>
        </w:div>
        <w:div w:id="160436469">
          <w:marLeft w:val="0"/>
          <w:marRight w:val="0"/>
          <w:marTop w:val="0"/>
          <w:marBottom w:val="0"/>
          <w:divBdr>
            <w:top w:val="none" w:sz="0" w:space="0" w:color="auto"/>
            <w:left w:val="none" w:sz="0" w:space="0" w:color="auto"/>
            <w:bottom w:val="none" w:sz="0" w:space="0" w:color="auto"/>
            <w:right w:val="none" w:sz="0" w:space="0" w:color="auto"/>
          </w:divBdr>
        </w:div>
        <w:div w:id="168183314">
          <w:marLeft w:val="0"/>
          <w:marRight w:val="0"/>
          <w:marTop w:val="0"/>
          <w:marBottom w:val="0"/>
          <w:divBdr>
            <w:top w:val="none" w:sz="0" w:space="0" w:color="auto"/>
            <w:left w:val="none" w:sz="0" w:space="0" w:color="auto"/>
            <w:bottom w:val="none" w:sz="0" w:space="0" w:color="auto"/>
            <w:right w:val="none" w:sz="0" w:space="0" w:color="auto"/>
          </w:divBdr>
        </w:div>
        <w:div w:id="1317339217">
          <w:marLeft w:val="0"/>
          <w:marRight w:val="0"/>
          <w:marTop w:val="0"/>
          <w:marBottom w:val="0"/>
          <w:divBdr>
            <w:top w:val="none" w:sz="0" w:space="0" w:color="auto"/>
            <w:left w:val="none" w:sz="0" w:space="0" w:color="auto"/>
            <w:bottom w:val="none" w:sz="0" w:space="0" w:color="auto"/>
            <w:right w:val="none" w:sz="0" w:space="0" w:color="auto"/>
          </w:divBdr>
        </w:div>
        <w:div w:id="940144575">
          <w:marLeft w:val="0"/>
          <w:marRight w:val="0"/>
          <w:marTop w:val="0"/>
          <w:marBottom w:val="0"/>
          <w:divBdr>
            <w:top w:val="none" w:sz="0" w:space="0" w:color="auto"/>
            <w:left w:val="none" w:sz="0" w:space="0" w:color="auto"/>
            <w:bottom w:val="none" w:sz="0" w:space="0" w:color="auto"/>
            <w:right w:val="none" w:sz="0" w:space="0" w:color="auto"/>
          </w:divBdr>
        </w:div>
      </w:divsChild>
    </w:div>
    <w:div w:id="200440410">
      <w:bodyDiv w:val="1"/>
      <w:marLeft w:val="0"/>
      <w:marRight w:val="0"/>
      <w:marTop w:val="0"/>
      <w:marBottom w:val="0"/>
      <w:divBdr>
        <w:top w:val="none" w:sz="0" w:space="0" w:color="auto"/>
        <w:left w:val="none" w:sz="0" w:space="0" w:color="auto"/>
        <w:bottom w:val="none" w:sz="0" w:space="0" w:color="auto"/>
        <w:right w:val="none" w:sz="0" w:space="0" w:color="auto"/>
      </w:divBdr>
    </w:div>
    <w:div w:id="259997839">
      <w:bodyDiv w:val="1"/>
      <w:marLeft w:val="0"/>
      <w:marRight w:val="0"/>
      <w:marTop w:val="0"/>
      <w:marBottom w:val="0"/>
      <w:divBdr>
        <w:top w:val="none" w:sz="0" w:space="0" w:color="auto"/>
        <w:left w:val="none" w:sz="0" w:space="0" w:color="auto"/>
        <w:bottom w:val="none" w:sz="0" w:space="0" w:color="auto"/>
        <w:right w:val="none" w:sz="0" w:space="0" w:color="auto"/>
      </w:divBdr>
      <w:divsChild>
        <w:div w:id="623079278">
          <w:marLeft w:val="0"/>
          <w:marRight w:val="0"/>
          <w:marTop w:val="0"/>
          <w:marBottom w:val="0"/>
          <w:divBdr>
            <w:top w:val="none" w:sz="0" w:space="0" w:color="auto"/>
            <w:left w:val="none" w:sz="0" w:space="0" w:color="auto"/>
            <w:bottom w:val="none" w:sz="0" w:space="0" w:color="auto"/>
            <w:right w:val="none" w:sz="0" w:space="0" w:color="auto"/>
          </w:divBdr>
        </w:div>
        <w:div w:id="11733968">
          <w:marLeft w:val="0"/>
          <w:marRight w:val="0"/>
          <w:marTop w:val="0"/>
          <w:marBottom w:val="0"/>
          <w:divBdr>
            <w:top w:val="none" w:sz="0" w:space="0" w:color="auto"/>
            <w:left w:val="none" w:sz="0" w:space="0" w:color="auto"/>
            <w:bottom w:val="none" w:sz="0" w:space="0" w:color="auto"/>
            <w:right w:val="none" w:sz="0" w:space="0" w:color="auto"/>
          </w:divBdr>
        </w:div>
        <w:div w:id="649598915">
          <w:marLeft w:val="0"/>
          <w:marRight w:val="0"/>
          <w:marTop w:val="0"/>
          <w:marBottom w:val="0"/>
          <w:divBdr>
            <w:top w:val="none" w:sz="0" w:space="0" w:color="auto"/>
            <w:left w:val="none" w:sz="0" w:space="0" w:color="auto"/>
            <w:bottom w:val="none" w:sz="0" w:space="0" w:color="auto"/>
            <w:right w:val="none" w:sz="0" w:space="0" w:color="auto"/>
          </w:divBdr>
        </w:div>
        <w:div w:id="739057400">
          <w:marLeft w:val="0"/>
          <w:marRight w:val="0"/>
          <w:marTop w:val="0"/>
          <w:marBottom w:val="0"/>
          <w:divBdr>
            <w:top w:val="none" w:sz="0" w:space="0" w:color="auto"/>
            <w:left w:val="none" w:sz="0" w:space="0" w:color="auto"/>
            <w:bottom w:val="none" w:sz="0" w:space="0" w:color="auto"/>
            <w:right w:val="none" w:sz="0" w:space="0" w:color="auto"/>
          </w:divBdr>
        </w:div>
        <w:div w:id="656496858">
          <w:marLeft w:val="0"/>
          <w:marRight w:val="0"/>
          <w:marTop w:val="0"/>
          <w:marBottom w:val="0"/>
          <w:divBdr>
            <w:top w:val="none" w:sz="0" w:space="0" w:color="auto"/>
            <w:left w:val="none" w:sz="0" w:space="0" w:color="auto"/>
            <w:bottom w:val="none" w:sz="0" w:space="0" w:color="auto"/>
            <w:right w:val="none" w:sz="0" w:space="0" w:color="auto"/>
          </w:divBdr>
        </w:div>
        <w:div w:id="1139103935">
          <w:marLeft w:val="0"/>
          <w:marRight w:val="0"/>
          <w:marTop w:val="0"/>
          <w:marBottom w:val="0"/>
          <w:divBdr>
            <w:top w:val="none" w:sz="0" w:space="0" w:color="auto"/>
            <w:left w:val="none" w:sz="0" w:space="0" w:color="auto"/>
            <w:bottom w:val="none" w:sz="0" w:space="0" w:color="auto"/>
            <w:right w:val="none" w:sz="0" w:space="0" w:color="auto"/>
          </w:divBdr>
        </w:div>
        <w:div w:id="713310564">
          <w:marLeft w:val="0"/>
          <w:marRight w:val="0"/>
          <w:marTop w:val="0"/>
          <w:marBottom w:val="0"/>
          <w:divBdr>
            <w:top w:val="none" w:sz="0" w:space="0" w:color="auto"/>
            <w:left w:val="none" w:sz="0" w:space="0" w:color="auto"/>
            <w:bottom w:val="none" w:sz="0" w:space="0" w:color="auto"/>
            <w:right w:val="none" w:sz="0" w:space="0" w:color="auto"/>
          </w:divBdr>
        </w:div>
        <w:div w:id="977994691">
          <w:marLeft w:val="0"/>
          <w:marRight w:val="0"/>
          <w:marTop w:val="0"/>
          <w:marBottom w:val="0"/>
          <w:divBdr>
            <w:top w:val="none" w:sz="0" w:space="0" w:color="auto"/>
            <w:left w:val="none" w:sz="0" w:space="0" w:color="auto"/>
            <w:bottom w:val="none" w:sz="0" w:space="0" w:color="auto"/>
            <w:right w:val="none" w:sz="0" w:space="0" w:color="auto"/>
          </w:divBdr>
        </w:div>
        <w:div w:id="1510294981">
          <w:marLeft w:val="0"/>
          <w:marRight w:val="0"/>
          <w:marTop w:val="0"/>
          <w:marBottom w:val="0"/>
          <w:divBdr>
            <w:top w:val="none" w:sz="0" w:space="0" w:color="auto"/>
            <w:left w:val="none" w:sz="0" w:space="0" w:color="auto"/>
            <w:bottom w:val="none" w:sz="0" w:space="0" w:color="auto"/>
            <w:right w:val="none" w:sz="0" w:space="0" w:color="auto"/>
          </w:divBdr>
        </w:div>
        <w:div w:id="592124706">
          <w:marLeft w:val="0"/>
          <w:marRight w:val="0"/>
          <w:marTop w:val="0"/>
          <w:marBottom w:val="0"/>
          <w:divBdr>
            <w:top w:val="none" w:sz="0" w:space="0" w:color="auto"/>
            <w:left w:val="none" w:sz="0" w:space="0" w:color="auto"/>
            <w:bottom w:val="none" w:sz="0" w:space="0" w:color="auto"/>
            <w:right w:val="none" w:sz="0" w:space="0" w:color="auto"/>
          </w:divBdr>
        </w:div>
        <w:div w:id="75825724">
          <w:marLeft w:val="0"/>
          <w:marRight w:val="0"/>
          <w:marTop w:val="0"/>
          <w:marBottom w:val="0"/>
          <w:divBdr>
            <w:top w:val="none" w:sz="0" w:space="0" w:color="auto"/>
            <w:left w:val="none" w:sz="0" w:space="0" w:color="auto"/>
            <w:bottom w:val="none" w:sz="0" w:space="0" w:color="auto"/>
            <w:right w:val="none" w:sz="0" w:space="0" w:color="auto"/>
          </w:divBdr>
        </w:div>
        <w:div w:id="1006638118">
          <w:marLeft w:val="0"/>
          <w:marRight w:val="0"/>
          <w:marTop w:val="0"/>
          <w:marBottom w:val="0"/>
          <w:divBdr>
            <w:top w:val="none" w:sz="0" w:space="0" w:color="auto"/>
            <w:left w:val="none" w:sz="0" w:space="0" w:color="auto"/>
            <w:bottom w:val="none" w:sz="0" w:space="0" w:color="auto"/>
            <w:right w:val="none" w:sz="0" w:space="0" w:color="auto"/>
          </w:divBdr>
        </w:div>
        <w:div w:id="1902863797">
          <w:marLeft w:val="0"/>
          <w:marRight w:val="0"/>
          <w:marTop w:val="0"/>
          <w:marBottom w:val="0"/>
          <w:divBdr>
            <w:top w:val="none" w:sz="0" w:space="0" w:color="auto"/>
            <w:left w:val="none" w:sz="0" w:space="0" w:color="auto"/>
            <w:bottom w:val="none" w:sz="0" w:space="0" w:color="auto"/>
            <w:right w:val="none" w:sz="0" w:space="0" w:color="auto"/>
          </w:divBdr>
        </w:div>
        <w:div w:id="94448703">
          <w:marLeft w:val="0"/>
          <w:marRight w:val="0"/>
          <w:marTop w:val="0"/>
          <w:marBottom w:val="0"/>
          <w:divBdr>
            <w:top w:val="none" w:sz="0" w:space="0" w:color="auto"/>
            <w:left w:val="none" w:sz="0" w:space="0" w:color="auto"/>
            <w:bottom w:val="none" w:sz="0" w:space="0" w:color="auto"/>
            <w:right w:val="none" w:sz="0" w:space="0" w:color="auto"/>
          </w:divBdr>
        </w:div>
        <w:div w:id="56786920">
          <w:marLeft w:val="0"/>
          <w:marRight w:val="0"/>
          <w:marTop w:val="0"/>
          <w:marBottom w:val="0"/>
          <w:divBdr>
            <w:top w:val="none" w:sz="0" w:space="0" w:color="auto"/>
            <w:left w:val="none" w:sz="0" w:space="0" w:color="auto"/>
            <w:bottom w:val="none" w:sz="0" w:space="0" w:color="auto"/>
            <w:right w:val="none" w:sz="0" w:space="0" w:color="auto"/>
          </w:divBdr>
        </w:div>
        <w:div w:id="529613438">
          <w:marLeft w:val="0"/>
          <w:marRight w:val="0"/>
          <w:marTop w:val="0"/>
          <w:marBottom w:val="0"/>
          <w:divBdr>
            <w:top w:val="none" w:sz="0" w:space="0" w:color="auto"/>
            <w:left w:val="none" w:sz="0" w:space="0" w:color="auto"/>
            <w:bottom w:val="none" w:sz="0" w:space="0" w:color="auto"/>
            <w:right w:val="none" w:sz="0" w:space="0" w:color="auto"/>
          </w:divBdr>
        </w:div>
        <w:div w:id="2080472784">
          <w:marLeft w:val="0"/>
          <w:marRight w:val="0"/>
          <w:marTop w:val="0"/>
          <w:marBottom w:val="0"/>
          <w:divBdr>
            <w:top w:val="none" w:sz="0" w:space="0" w:color="auto"/>
            <w:left w:val="none" w:sz="0" w:space="0" w:color="auto"/>
            <w:bottom w:val="none" w:sz="0" w:space="0" w:color="auto"/>
            <w:right w:val="none" w:sz="0" w:space="0" w:color="auto"/>
          </w:divBdr>
        </w:div>
        <w:div w:id="594899823">
          <w:marLeft w:val="0"/>
          <w:marRight w:val="0"/>
          <w:marTop w:val="0"/>
          <w:marBottom w:val="0"/>
          <w:divBdr>
            <w:top w:val="none" w:sz="0" w:space="0" w:color="auto"/>
            <w:left w:val="none" w:sz="0" w:space="0" w:color="auto"/>
            <w:bottom w:val="none" w:sz="0" w:space="0" w:color="auto"/>
            <w:right w:val="none" w:sz="0" w:space="0" w:color="auto"/>
          </w:divBdr>
        </w:div>
        <w:div w:id="313536349">
          <w:marLeft w:val="0"/>
          <w:marRight w:val="0"/>
          <w:marTop w:val="0"/>
          <w:marBottom w:val="0"/>
          <w:divBdr>
            <w:top w:val="none" w:sz="0" w:space="0" w:color="auto"/>
            <w:left w:val="none" w:sz="0" w:space="0" w:color="auto"/>
            <w:bottom w:val="none" w:sz="0" w:space="0" w:color="auto"/>
            <w:right w:val="none" w:sz="0" w:space="0" w:color="auto"/>
          </w:divBdr>
        </w:div>
        <w:div w:id="684019683">
          <w:marLeft w:val="0"/>
          <w:marRight w:val="0"/>
          <w:marTop w:val="0"/>
          <w:marBottom w:val="0"/>
          <w:divBdr>
            <w:top w:val="none" w:sz="0" w:space="0" w:color="auto"/>
            <w:left w:val="none" w:sz="0" w:space="0" w:color="auto"/>
            <w:bottom w:val="none" w:sz="0" w:space="0" w:color="auto"/>
            <w:right w:val="none" w:sz="0" w:space="0" w:color="auto"/>
          </w:divBdr>
        </w:div>
        <w:div w:id="1326520091">
          <w:marLeft w:val="0"/>
          <w:marRight w:val="0"/>
          <w:marTop w:val="0"/>
          <w:marBottom w:val="0"/>
          <w:divBdr>
            <w:top w:val="none" w:sz="0" w:space="0" w:color="auto"/>
            <w:left w:val="none" w:sz="0" w:space="0" w:color="auto"/>
            <w:bottom w:val="none" w:sz="0" w:space="0" w:color="auto"/>
            <w:right w:val="none" w:sz="0" w:space="0" w:color="auto"/>
          </w:divBdr>
        </w:div>
        <w:div w:id="2051683950">
          <w:marLeft w:val="0"/>
          <w:marRight w:val="0"/>
          <w:marTop w:val="0"/>
          <w:marBottom w:val="0"/>
          <w:divBdr>
            <w:top w:val="none" w:sz="0" w:space="0" w:color="auto"/>
            <w:left w:val="none" w:sz="0" w:space="0" w:color="auto"/>
            <w:bottom w:val="none" w:sz="0" w:space="0" w:color="auto"/>
            <w:right w:val="none" w:sz="0" w:space="0" w:color="auto"/>
          </w:divBdr>
        </w:div>
        <w:div w:id="853954670">
          <w:marLeft w:val="0"/>
          <w:marRight w:val="0"/>
          <w:marTop w:val="0"/>
          <w:marBottom w:val="0"/>
          <w:divBdr>
            <w:top w:val="none" w:sz="0" w:space="0" w:color="auto"/>
            <w:left w:val="none" w:sz="0" w:space="0" w:color="auto"/>
            <w:bottom w:val="none" w:sz="0" w:space="0" w:color="auto"/>
            <w:right w:val="none" w:sz="0" w:space="0" w:color="auto"/>
          </w:divBdr>
        </w:div>
        <w:div w:id="483621286">
          <w:marLeft w:val="0"/>
          <w:marRight w:val="0"/>
          <w:marTop w:val="0"/>
          <w:marBottom w:val="0"/>
          <w:divBdr>
            <w:top w:val="none" w:sz="0" w:space="0" w:color="auto"/>
            <w:left w:val="none" w:sz="0" w:space="0" w:color="auto"/>
            <w:bottom w:val="none" w:sz="0" w:space="0" w:color="auto"/>
            <w:right w:val="none" w:sz="0" w:space="0" w:color="auto"/>
          </w:divBdr>
        </w:div>
        <w:div w:id="1956593034">
          <w:marLeft w:val="0"/>
          <w:marRight w:val="0"/>
          <w:marTop w:val="0"/>
          <w:marBottom w:val="0"/>
          <w:divBdr>
            <w:top w:val="none" w:sz="0" w:space="0" w:color="auto"/>
            <w:left w:val="none" w:sz="0" w:space="0" w:color="auto"/>
            <w:bottom w:val="none" w:sz="0" w:space="0" w:color="auto"/>
            <w:right w:val="none" w:sz="0" w:space="0" w:color="auto"/>
          </w:divBdr>
        </w:div>
        <w:div w:id="1692954055">
          <w:marLeft w:val="0"/>
          <w:marRight w:val="0"/>
          <w:marTop w:val="0"/>
          <w:marBottom w:val="0"/>
          <w:divBdr>
            <w:top w:val="none" w:sz="0" w:space="0" w:color="auto"/>
            <w:left w:val="none" w:sz="0" w:space="0" w:color="auto"/>
            <w:bottom w:val="none" w:sz="0" w:space="0" w:color="auto"/>
            <w:right w:val="none" w:sz="0" w:space="0" w:color="auto"/>
          </w:divBdr>
        </w:div>
        <w:div w:id="358286423">
          <w:marLeft w:val="0"/>
          <w:marRight w:val="0"/>
          <w:marTop w:val="0"/>
          <w:marBottom w:val="0"/>
          <w:divBdr>
            <w:top w:val="none" w:sz="0" w:space="0" w:color="auto"/>
            <w:left w:val="none" w:sz="0" w:space="0" w:color="auto"/>
            <w:bottom w:val="none" w:sz="0" w:space="0" w:color="auto"/>
            <w:right w:val="none" w:sz="0" w:space="0" w:color="auto"/>
          </w:divBdr>
        </w:div>
        <w:div w:id="52118145">
          <w:marLeft w:val="0"/>
          <w:marRight w:val="0"/>
          <w:marTop w:val="0"/>
          <w:marBottom w:val="0"/>
          <w:divBdr>
            <w:top w:val="none" w:sz="0" w:space="0" w:color="auto"/>
            <w:left w:val="none" w:sz="0" w:space="0" w:color="auto"/>
            <w:bottom w:val="none" w:sz="0" w:space="0" w:color="auto"/>
            <w:right w:val="none" w:sz="0" w:space="0" w:color="auto"/>
          </w:divBdr>
        </w:div>
        <w:div w:id="1998921037">
          <w:marLeft w:val="0"/>
          <w:marRight w:val="0"/>
          <w:marTop w:val="0"/>
          <w:marBottom w:val="0"/>
          <w:divBdr>
            <w:top w:val="none" w:sz="0" w:space="0" w:color="auto"/>
            <w:left w:val="none" w:sz="0" w:space="0" w:color="auto"/>
            <w:bottom w:val="none" w:sz="0" w:space="0" w:color="auto"/>
            <w:right w:val="none" w:sz="0" w:space="0" w:color="auto"/>
          </w:divBdr>
        </w:div>
        <w:div w:id="412244490">
          <w:marLeft w:val="0"/>
          <w:marRight w:val="0"/>
          <w:marTop w:val="0"/>
          <w:marBottom w:val="0"/>
          <w:divBdr>
            <w:top w:val="none" w:sz="0" w:space="0" w:color="auto"/>
            <w:left w:val="none" w:sz="0" w:space="0" w:color="auto"/>
            <w:bottom w:val="none" w:sz="0" w:space="0" w:color="auto"/>
            <w:right w:val="none" w:sz="0" w:space="0" w:color="auto"/>
          </w:divBdr>
        </w:div>
        <w:div w:id="1332681064">
          <w:marLeft w:val="0"/>
          <w:marRight w:val="0"/>
          <w:marTop w:val="0"/>
          <w:marBottom w:val="0"/>
          <w:divBdr>
            <w:top w:val="none" w:sz="0" w:space="0" w:color="auto"/>
            <w:left w:val="none" w:sz="0" w:space="0" w:color="auto"/>
            <w:bottom w:val="none" w:sz="0" w:space="0" w:color="auto"/>
            <w:right w:val="none" w:sz="0" w:space="0" w:color="auto"/>
          </w:divBdr>
        </w:div>
        <w:div w:id="795835426">
          <w:marLeft w:val="0"/>
          <w:marRight w:val="0"/>
          <w:marTop w:val="0"/>
          <w:marBottom w:val="0"/>
          <w:divBdr>
            <w:top w:val="none" w:sz="0" w:space="0" w:color="auto"/>
            <w:left w:val="none" w:sz="0" w:space="0" w:color="auto"/>
            <w:bottom w:val="none" w:sz="0" w:space="0" w:color="auto"/>
            <w:right w:val="none" w:sz="0" w:space="0" w:color="auto"/>
          </w:divBdr>
        </w:div>
        <w:div w:id="1064527209">
          <w:marLeft w:val="0"/>
          <w:marRight w:val="0"/>
          <w:marTop w:val="0"/>
          <w:marBottom w:val="0"/>
          <w:divBdr>
            <w:top w:val="none" w:sz="0" w:space="0" w:color="auto"/>
            <w:left w:val="none" w:sz="0" w:space="0" w:color="auto"/>
            <w:bottom w:val="none" w:sz="0" w:space="0" w:color="auto"/>
            <w:right w:val="none" w:sz="0" w:space="0" w:color="auto"/>
          </w:divBdr>
        </w:div>
      </w:divsChild>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883366452">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999622691">
      <w:bodyDiv w:val="1"/>
      <w:marLeft w:val="0"/>
      <w:marRight w:val="0"/>
      <w:marTop w:val="0"/>
      <w:marBottom w:val="0"/>
      <w:divBdr>
        <w:top w:val="none" w:sz="0" w:space="0" w:color="auto"/>
        <w:left w:val="none" w:sz="0" w:space="0" w:color="auto"/>
        <w:bottom w:val="none" w:sz="0" w:space="0" w:color="auto"/>
        <w:right w:val="none" w:sz="0" w:space="0" w:color="auto"/>
      </w:divBdr>
    </w:div>
    <w:div w:id="1002123160">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490096591">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435359">
      <w:bodyDiv w:val="1"/>
      <w:marLeft w:val="0"/>
      <w:marRight w:val="0"/>
      <w:marTop w:val="0"/>
      <w:marBottom w:val="0"/>
      <w:divBdr>
        <w:top w:val="none" w:sz="0" w:space="0" w:color="auto"/>
        <w:left w:val="none" w:sz="0" w:space="0" w:color="auto"/>
        <w:bottom w:val="none" w:sz="0" w:space="0" w:color="auto"/>
        <w:right w:val="none" w:sz="0" w:space="0" w:color="auto"/>
      </w:divBdr>
      <w:divsChild>
        <w:div w:id="1436242268">
          <w:marLeft w:val="0"/>
          <w:marRight w:val="0"/>
          <w:marTop w:val="0"/>
          <w:marBottom w:val="0"/>
          <w:divBdr>
            <w:top w:val="none" w:sz="0" w:space="0" w:color="auto"/>
            <w:left w:val="none" w:sz="0" w:space="0" w:color="auto"/>
            <w:bottom w:val="none" w:sz="0" w:space="0" w:color="auto"/>
            <w:right w:val="none" w:sz="0" w:space="0" w:color="auto"/>
          </w:divBdr>
        </w:div>
        <w:div w:id="1760590576">
          <w:marLeft w:val="0"/>
          <w:marRight w:val="0"/>
          <w:marTop w:val="0"/>
          <w:marBottom w:val="0"/>
          <w:divBdr>
            <w:top w:val="none" w:sz="0" w:space="0" w:color="auto"/>
            <w:left w:val="none" w:sz="0" w:space="0" w:color="auto"/>
            <w:bottom w:val="none" w:sz="0" w:space="0" w:color="auto"/>
            <w:right w:val="none" w:sz="0" w:space="0" w:color="auto"/>
          </w:divBdr>
        </w:div>
        <w:div w:id="2059934734">
          <w:marLeft w:val="0"/>
          <w:marRight w:val="0"/>
          <w:marTop w:val="0"/>
          <w:marBottom w:val="0"/>
          <w:divBdr>
            <w:top w:val="none" w:sz="0" w:space="0" w:color="auto"/>
            <w:left w:val="none" w:sz="0" w:space="0" w:color="auto"/>
            <w:bottom w:val="none" w:sz="0" w:space="0" w:color="auto"/>
            <w:right w:val="none" w:sz="0" w:space="0" w:color="auto"/>
          </w:divBdr>
        </w:div>
        <w:div w:id="1419209338">
          <w:marLeft w:val="0"/>
          <w:marRight w:val="0"/>
          <w:marTop w:val="0"/>
          <w:marBottom w:val="0"/>
          <w:divBdr>
            <w:top w:val="none" w:sz="0" w:space="0" w:color="auto"/>
            <w:left w:val="none" w:sz="0" w:space="0" w:color="auto"/>
            <w:bottom w:val="none" w:sz="0" w:space="0" w:color="auto"/>
            <w:right w:val="none" w:sz="0" w:space="0" w:color="auto"/>
          </w:divBdr>
        </w:div>
        <w:div w:id="1694072119">
          <w:marLeft w:val="0"/>
          <w:marRight w:val="0"/>
          <w:marTop w:val="0"/>
          <w:marBottom w:val="0"/>
          <w:divBdr>
            <w:top w:val="none" w:sz="0" w:space="0" w:color="auto"/>
            <w:left w:val="none" w:sz="0" w:space="0" w:color="auto"/>
            <w:bottom w:val="none" w:sz="0" w:space="0" w:color="auto"/>
            <w:right w:val="none" w:sz="0" w:space="0" w:color="auto"/>
          </w:divBdr>
        </w:div>
        <w:div w:id="1679307818">
          <w:marLeft w:val="0"/>
          <w:marRight w:val="0"/>
          <w:marTop w:val="0"/>
          <w:marBottom w:val="0"/>
          <w:divBdr>
            <w:top w:val="none" w:sz="0" w:space="0" w:color="auto"/>
            <w:left w:val="none" w:sz="0" w:space="0" w:color="auto"/>
            <w:bottom w:val="none" w:sz="0" w:space="0" w:color="auto"/>
            <w:right w:val="none" w:sz="0" w:space="0" w:color="auto"/>
          </w:divBdr>
        </w:div>
        <w:div w:id="1044990423">
          <w:marLeft w:val="0"/>
          <w:marRight w:val="0"/>
          <w:marTop w:val="0"/>
          <w:marBottom w:val="0"/>
          <w:divBdr>
            <w:top w:val="none" w:sz="0" w:space="0" w:color="auto"/>
            <w:left w:val="none" w:sz="0" w:space="0" w:color="auto"/>
            <w:bottom w:val="none" w:sz="0" w:space="0" w:color="auto"/>
            <w:right w:val="none" w:sz="0" w:space="0" w:color="auto"/>
          </w:divBdr>
        </w:div>
        <w:div w:id="1845632442">
          <w:marLeft w:val="0"/>
          <w:marRight w:val="0"/>
          <w:marTop w:val="0"/>
          <w:marBottom w:val="0"/>
          <w:divBdr>
            <w:top w:val="none" w:sz="0" w:space="0" w:color="auto"/>
            <w:left w:val="none" w:sz="0" w:space="0" w:color="auto"/>
            <w:bottom w:val="none" w:sz="0" w:space="0" w:color="auto"/>
            <w:right w:val="none" w:sz="0" w:space="0" w:color="auto"/>
          </w:divBdr>
        </w:div>
        <w:div w:id="152724991">
          <w:marLeft w:val="0"/>
          <w:marRight w:val="0"/>
          <w:marTop w:val="0"/>
          <w:marBottom w:val="0"/>
          <w:divBdr>
            <w:top w:val="none" w:sz="0" w:space="0" w:color="auto"/>
            <w:left w:val="none" w:sz="0" w:space="0" w:color="auto"/>
            <w:bottom w:val="none" w:sz="0" w:space="0" w:color="auto"/>
            <w:right w:val="none" w:sz="0" w:space="0" w:color="auto"/>
          </w:divBdr>
        </w:div>
        <w:div w:id="2082633985">
          <w:marLeft w:val="0"/>
          <w:marRight w:val="0"/>
          <w:marTop w:val="0"/>
          <w:marBottom w:val="0"/>
          <w:divBdr>
            <w:top w:val="none" w:sz="0" w:space="0" w:color="auto"/>
            <w:left w:val="none" w:sz="0" w:space="0" w:color="auto"/>
            <w:bottom w:val="none" w:sz="0" w:space="0" w:color="auto"/>
            <w:right w:val="none" w:sz="0" w:space="0" w:color="auto"/>
          </w:divBdr>
        </w:div>
        <w:div w:id="1068267061">
          <w:marLeft w:val="0"/>
          <w:marRight w:val="0"/>
          <w:marTop w:val="0"/>
          <w:marBottom w:val="0"/>
          <w:divBdr>
            <w:top w:val="none" w:sz="0" w:space="0" w:color="auto"/>
            <w:left w:val="none" w:sz="0" w:space="0" w:color="auto"/>
            <w:bottom w:val="none" w:sz="0" w:space="0" w:color="auto"/>
            <w:right w:val="none" w:sz="0" w:space="0" w:color="auto"/>
          </w:divBdr>
        </w:div>
        <w:div w:id="1956864420">
          <w:marLeft w:val="0"/>
          <w:marRight w:val="0"/>
          <w:marTop w:val="0"/>
          <w:marBottom w:val="0"/>
          <w:divBdr>
            <w:top w:val="none" w:sz="0" w:space="0" w:color="auto"/>
            <w:left w:val="none" w:sz="0" w:space="0" w:color="auto"/>
            <w:bottom w:val="none" w:sz="0" w:space="0" w:color="auto"/>
            <w:right w:val="none" w:sz="0" w:space="0" w:color="auto"/>
          </w:divBdr>
        </w:div>
        <w:div w:id="31149555">
          <w:marLeft w:val="0"/>
          <w:marRight w:val="0"/>
          <w:marTop w:val="0"/>
          <w:marBottom w:val="0"/>
          <w:divBdr>
            <w:top w:val="none" w:sz="0" w:space="0" w:color="auto"/>
            <w:left w:val="none" w:sz="0" w:space="0" w:color="auto"/>
            <w:bottom w:val="none" w:sz="0" w:space="0" w:color="auto"/>
            <w:right w:val="none" w:sz="0" w:space="0" w:color="auto"/>
          </w:divBdr>
        </w:div>
        <w:div w:id="296420956">
          <w:marLeft w:val="0"/>
          <w:marRight w:val="0"/>
          <w:marTop w:val="0"/>
          <w:marBottom w:val="0"/>
          <w:divBdr>
            <w:top w:val="none" w:sz="0" w:space="0" w:color="auto"/>
            <w:left w:val="none" w:sz="0" w:space="0" w:color="auto"/>
            <w:bottom w:val="none" w:sz="0" w:space="0" w:color="auto"/>
            <w:right w:val="none" w:sz="0" w:space="0" w:color="auto"/>
          </w:divBdr>
        </w:div>
        <w:div w:id="111559272">
          <w:marLeft w:val="0"/>
          <w:marRight w:val="0"/>
          <w:marTop w:val="0"/>
          <w:marBottom w:val="0"/>
          <w:divBdr>
            <w:top w:val="none" w:sz="0" w:space="0" w:color="auto"/>
            <w:left w:val="none" w:sz="0" w:space="0" w:color="auto"/>
            <w:bottom w:val="none" w:sz="0" w:space="0" w:color="auto"/>
            <w:right w:val="none" w:sz="0" w:space="0" w:color="auto"/>
          </w:divBdr>
        </w:div>
        <w:div w:id="524639835">
          <w:marLeft w:val="0"/>
          <w:marRight w:val="0"/>
          <w:marTop w:val="0"/>
          <w:marBottom w:val="0"/>
          <w:divBdr>
            <w:top w:val="none" w:sz="0" w:space="0" w:color="auto"/>
            <w:left w:val="none" w:sz="0" w:space="0" w:color="auto"/>
            <w:bottom w:val="none" w:sz="0" w:space="0" w:color="auto"/>
            <w:right w:val="none" w:sz="0" w:space="0" w:color="auto"/>
          </w:divBdr>
        </w:div>
        <w:div w:id="1730112103">
          <w:marLeft w:val="0"/>
          <w:marRight w:val="0"/>
          <w:marTop w:val="0"/>
          <w:marBottom w:val="0"/>
          <w:divBdr>
            <w:top w:val="none" w:sz="0" w:space="0" w:color="auto"/>
            <w:left w:val="none" w:sz="0" w:space="0" w:color="auto"/>
            <w:bottom w:val="none" w:sz="0" w:space="0" w:color="auto"/>
            <w:right w:val="none" w:sz="0" w:space="0" w:color="auto"/>
          </w:divBdr>
        </w:div>
        <w:div w:id="310184043">
          <w:marLeft w:val="0"/>
          <w:marRight w:val="0"/>
          <w:marTop w:val="0"/>
          <w:marBottom w:val="0"/>
          <w:divBdr>
            <w:top w:val="none" w:sz="0" w:space="0" w:color="auto"/>
            <w:left w:val="none" w:sz="0" w:space="0" w:color="auto"/>
            <w:bottom w:val="none" w:sz="0" w:space="0" w:color="auto"/>
            <w:right w:val="none" w:sz="0" w:space="0" w:color="auto"/>
          </w:divBdr>
        </w:div>
        <w:div w:id="155847445">
          <w:marLeft w:val="0"/>
          <w:marRight w:val="0"/>
          <w:marTop w:val="0"/>
          <w:marBottom w:val="0"/>
          <w:divBdr>
            <w:top w:val="none" w:sz="0" w:space="0" w:color="auto"/>
            <w:left w:val="none" w:sz="0" w:space="0" w:color="auto"/>
            <w:bottom w:val="none" w:sz="0" w:space="0" w:color="auto"/>
            <w:right w:val="none" w:sz="0" w:space="0" w:color="auto"/>
          </w:divBdr>
        </w:div>
        <w:div w:id="844519774">
          <w:marLeft w:val="0"/>
          <w:marRight w:val="0"/>
          <w:marTop w:val="0"/>
          <w:marBottom w:val="0"/>
          <w:divBdr>
            <w:top w:val="none" w:sz="0" w:space="0" w:color="auto"/>
            <w:left w:val="none" w:sz="0" w:space="0" w:color="auto"/>
            <w:bottom w:val="none" w:sz="0" w:space="0" w:color="auto"/>
            <w:right w:val="none" w:sz="0" w:space="0" w:color="auto"/>
          </w:divBdr>
        </w:div>
        <w:div w:id="2109814203">
          <w:marLeft w:val="0"/>
          <w:marRight w:val="0"/>
          <w:marTop w:val="0"/>
          <w:marBottom w:val="0"/>
          <w:divBdr>
            <w:top w:val="none" w:sz="0" w:space="0" w:color="auto"/>
            <w:left w:val="none" w:sz="0" w:space="0" w:color="auto"/>
            <w:bottom w:val="none" w:sz="0" w:space="0" w:color="auto"/>
            <w:right w:val="none" w:sz="0" w:space="0" w:color="auto"/>
          </w:divBdr>
        </w:div>
        <w:div w:id="1778941932">
          <w:marLeft w:val="0"/>
          <w:marRight w:val="0"/>
          <w:marTop w:val="0"/>
          <w:marBottom w:val="0"/>
          <w:divBdr>
            <w:top w:val="none" w:sz="0" w:space="0" w:color="auto"/>
            <w:left w:val="none" w:sz="0" w:space="0" w:color="auto"/>
            <w:bottom w:val="none" w:sz="0" w:space="0" w:color="auto"/>
            <w:right w:val="none" w:sz="0" w:space="0" w:color="auto"/>
          </w:divBdr>
        </w:div>
        <w:div w:id="887306179">
          <w:marLeft w:val="0"/>
          <w:marRight w:val="0"/>
          <w:marTop w:val="0"/>
          <w:marBottom w:val="0"/>
          <w:divBdr>
            <w:top w:val="none" w:sz="0" w:space="0" w:color="auto"/>
            <w:left w:val="none" w:sz="0" w:space="0" w:color="auto"/>
            <w:bottom w:val="none" w:sz="0" w:space="0" w:color="auto"/>
            <w:right w:val="none" w:sz="0" w:space="0" w:color="auto"/>
          </w:divBdr>
        </w:div>
        <w:div w:id="1012493748">
          <w:marLeft w:val="0"/>
          <w:marRight w:val="0"/>
          <w:marTop w:val="0"/>
          <w:marBottom w:val="0"/>
          <w:divBdr>
            <w:top w:val="none" w:sz="0" w:space="0" w:color="auto"/>
            <w:left w:val="none" w:sz="0" w:space="0" w:color="auto"/>
            <w:bottom w:val="none" w:sz="0" w:space="0" w:color="auto"/>
            <w:right w:val="none" w:sz="0" w:space="0" w:color="auto"/>
          </w:divBdr>
        </w:div>
        <w:div w:id="996347143">
          <w:marLeft w:val="0"/>
          <w:marRight w:val="0"/>
          <w:marTop w:val="0"/>
          <w:marBottom w:val="0"/>
          <w:divBdr>
            <w:top w:val="none" w:sz="0" w:space="0" w:color="auto"/>
            <w:left w:val="none" w:sz="0" w:space="0" w:color="auto"/>
            <w:bottom w:val="none" w:sz="0" w:space="0" w:color="auto"/>
            <w:right w:val="none" w:sz="0" w:space="0" w:color="auto"/>
          </w:divBdr>
        </w:div>
        <w:div w:id="1079671555">
          <w:marLeft w:val="0"/>
          <w:marRight w:val="0"/>
          <w:marTop w:val="0"/>
          <w:marBottom w:val="0"/>
          <w:divBdr>
            <w:top w:val="none" w:sz="0" w:space="0" w:color="auto"/>
            <w:left w:val="none" w:sz="0" w:space="0" w:color="auto"/>
            <w:bottom w:val="none" w:sz="0" w:space="0" w:color="auto"/>
            <w:right w:val="none" w:sz="0" w:space="0" w:color="auto"/>
          </w:divBdr>
        </w:div>
        <w:div w:id="1358190079">
          <w:marLeft w:val="0"/>
          <w:marRight w:val="0"/>
          <w:marTop w:val="0"/>
          <w:marBottom w:val="0"/>
          <w:divBdr>
            <w:top w:val="none" w:sz="0" w:space="0" w:color="auto"/>
            <w:left w:val="none" w:sz="0" w:space="0" w:color="auto"/>
            <w:bottom w:val="none" w:sz="0" w:space="0" w:color="auto"/>
            <w:right w:val="none" w:sz="0" w:space="0" w:color="auto"/>
          </w:divBdr>
        </w:div>
        <w:div w:id="886526108">
          <w:marLeft w:val="0"/>
          <w:marRight w:val="0"/>
          <w:marTop w:val="0"/>
          <w:marBottom w:val="0"/>
          <w:divBdr>
            <w:top w:val="none" w:sz="0" w:space="0" w:color="auto"/>
            <w:left w:val="none" w:sz="0" w:space="0" w:color="auto"/>
            <w:bottom w:val="none" w:sz="0" w:space="0" w:color="auto"/>
            <w:right w:val="none" w:sz="0" w:space="0" w:color="auto"/>
          </w:divBdr>
        </w:div>
        <w:div w:id="241259398">
          <w:marLeft w:val="0"/>
          <w:marRight w:val="0"/>
          <w:marTop w:val="0"/>
          <w:marBottom w:val="0"/>
          <w:divBdr>
            <w:top w:val="none" w:sz="0" w:space="0" w:color="auto"/>
            <w:left w:val="none" w:sz="0" w:space="0" w:color="auto"/>
            <w:bottom w:val="none" w:sz="0" w:space="0" w:color="auto"/>
            <w:right w:val="none" w:sz="0" w:space="0" w:color="auto"/>
          </w:divBdr>
        </w:div>
        <w:div w:id="1568145766">
          <w:marLeft w:val="0"/>
          <w:marRight w:val="0"/>
          <w:marTop w:val="0"/>
          <w:marBottom w:val="0"/>
          <w:divBdr>
            <w:top w:val="none" w:sz="0" w:space="0" w:color="auto"/>
            <w:left w:val="none" w:sz="0" w:space="0" w:color="auto"/>
            <w:bottom w:val="none" w:sz="0" w:space="0" w:color="auto"/>
            <w:right w:val="none" w:sz="0" w:space="0" w:color="auto"/>
          </w:divBdr>
        </w:div>
        <w:div w:id="1013337303">
          <w:marLeft w:val="0"/>
          <w:marRight w:val="0"/>
          <w:marTop w:val="0"/>
          <w:marBottom w:val="0"/>
          <w:divBdr>
            <w:top w:val="none" w:sz="0" w:space="0" w:color="auto"/>
            <w:left w:val="none" w:sz="0" w:space="0" w:color="auto"/>
            <w:bottom w:val="none" w:sz="0" w:space="0" w:color="auto"/>
            <w:right w:val="none" w:sz="0" w:space="0" w:color="auto"/>
          </w:divBdr>
        </w:div>
        <w:div w:id="1877349309">
          <w:marLeft w:val="0"/>
          <w:marRight w:val="0"/>
          <w:marTop w:val="0"/>
          <w:marBottom w:val="0"/>
          <w:divBdr>
            <w:top w:val="none" w:sz="0" w:space="0" w:color="auto"/>
            <w:left w:val="none" w:sz="0" w:space="0" w:color="auto"/>
            <w:bottom w:val="none" w:sz="0" w:space="0" w:color="auto"/>
            <w:right w:val="none" w:sz="0" w:space="0" w:color="auto"/>
          </w:divBdr>
        </w:div>
        <w:div w:id="1484353796">
          <w:marLeft w:val="0"/>
          <w:marRight w:val="0"/>
          <w:marTop w:val="0"/>
          <w:marBottom w:val="0"/>
          <w:divBdr>
            <w:top w:val="none" w:sz="0" w:space="0" w:color="auto"/>
            <w:left w:val="none" w:sz="0" w:space="0" w:color="auto"/>
            <w:bottom w:val="none" w:sz="0" w:space="0" w:color="auto"/>
            <w:right w:val="none" w:sz="0" w:space="0" w:color="auto"/>
          </w:divBdr>
        </w:div>
        <w:div w:id="1600600495">
          <w:marLeft w:val="0"/>
          <w:marRight w:val="0"/>
          <w:marTop w:val="0"/>
          <w:marBottom w:val="0"/>
          <w:divBdr>
            <w:top w:val="none" w:sz="0" w:space="0" w:color="auto"/>
            <w:left w:val="none" w:sz="0" w:space="0" w:color="auto"/>
            <w:bottom w:val="none" w:sz="0" w:space="0" w:color="auto"/>
            <w:right w:val="none" w:sz="0" w:space="0" w:color="auto"/>
          </w:divBdr>
        </w:div>
        <w:div w:id="2055225856">
          <w:marLeft w:val="0"/>
          <w:marRight w:val="0"/>
          <w:marTop w:val="0"/>
          <w:marBottom w:val="0"/>
          <w:divBdr>
            <w:top w:val="none" w:sz="0" w:space="0" w:color="auto"/>
            <w:left w:val="none" w:sz="0" w:space="0" w:color="auto"/>
            <w:bottom w:val="none" w:sz="0" w:space="0" w:color="auto"/>
            <w:right w:val="none" w:sz="0" w:space="0" w:color="auto"/>
          </w:divBdr>
        </w:div>
        <w:div w:id="232088700">
          <w:marLeft w:val="0"/>
          <w:marRight w:val="0"/>
          <w:marTop w:val="0"/>
          <w:marBottom w:val="0"/>
          <w:divBdr>
            <w:top w:val="none" w:sz="0" w:space="0" w:color="auto"/>
            <w:left w:val="none" w:sz="0" w:space="0" w:color="auto"/>
            <w:bottom w:val="none" w:sz="0" w:space="0" w:color="auto"/>
            <w:right w:val="none" w:sz="0" w:space="0" w:color="auto"/>
          </w:divBdr>
        </w:div>
        <w:div w:id="123473445">
          <w:marLeft w:val="0"/>
          <w:marRight w:val="0"/>
          <w:marTop w:val="0"/>
          <w:marBottom w:val="0"/>
          <w:divBdr>
            <w:top w:val="none" w:sz="0" w:space="0" w:color="auto"/>
            <w:left w:val="none" w:sz="0" w:space="0" w:color="auto"/>
            <w:bottom w:val="none" w:sz="0" w:space="0" w:color="auto"/>
            <w:right w:val="none" w:sz="0" w:space="0" w:color="auto"/>
          </w:divBdr>
        </w:div>
        <w:div w:id="549466017">
          <w:marLeft w:val="0"/>
          <w:marRight w:val="0"/>
          <w:marTop w:val="0"/>
          <w:marBottom w:val="0"/>
          <w:divBdr>
            <w:top w:val="none" w:sz="0" w:space="0" w:color="auto"/>
            <w:left w:val="none" w:sz="0" w:space="0" w:color="auto"/>
            <w:bottom w:val="none" w:sz="0" w:space="0" w:color="auto"/>
            <w:right w:val="none" w:sz="0" w:space="0" w:color="auto"/>
          </w:divBdr>
        </w:div>
        <w:div w:id="1011834225">
          <w:marLeft w:val="0"/>
          <w:marRight w:val="0"/>
          <w:marTop w:val="0"/>
          <w:marBottom w:val="0"/>
          <w:divBdr>
            <w:top w:val="none" w:sz="0" w:space="0" w:color="auto"/>
            <w:left w:val="none" w:sz="0" w:space="0" w:color="auto"/>
            <w:bottom w:val="none" w:sz="0" w:space="0" w:color="auto"/>
            <w:right w:val="none" w:sz="0" w:space="0" w:color="auto"/>
          </w:divBdr>
        </w:div>
        <w:div w:id="1495367047">
          <w:marLeft w:val="0"/>
          <w:marRight w:val="0"/>
          <w:marTop w:val="0"/>
          <w:marBottom w:val="0"/>
          <w:divBdr>
            <w:top w:val="none" w:sz="0" w:space="0" w:color="auto"/>
            <w:left w:val="none" w:sz="0" w:space="0" w:color="auto"/>
            <w:bottom w:val="none" w:sz="0" w:space="0" w:color="auto"/>
            <w:right w:val="none" w:sz="0" w:space="0" w:color="auto"/>
          </w:divBdr>
        </w:div>
        <w:div w:id="1486698308">
          <w:marLeft w:val="0"/>
          <w:marRight w:val="0"/>
          <w:marTop w:val="0"/>
          <w:marBottom w:val="0"/>
          <w:divBdr>
            <w:top w:val="none" w:sz="0" w:space="0" w:color="auto"/>
            <w:left w:val="none" w:sz="0" w:space="0" w:color="auto"/>
            <w:bottom w:val="none" w:sz="0" w:space="0" w:color="auto"/>
            <w:right w:val="none" w:sz="0" w:space="0" w:color="auto"/>
          </w:divBdr>
        </w:div>
        <w:div w:id="944384440">
          <w:marLeft w:val="0"/>
          <w:marRight w:val="0"/>
          <w:marTop w:val="0"/>
          <w:marBottom w:val="0"/>
          <w:divBdr>
            <w:top w:val="none" w:sz="0" w:space="0" w:color="auto"/>
            <w:left w:val="none" w:sz="0" w:space="0" w:color="auto"/>
            <w:bottom w:val="none" w:sz="0" w:space="0" w:color="auto"/>
            <w:right w:val="none" w:sz="0" w:space="0" w:color="auto"/>
          </w:divBdr>
        </w:div>
        <w:div w:id="264506645">
          <w:marLeft w:val="0"/>
          <w:marRight w:val="0"/>
          <w:marTop w:val="0"/>
          <w:marBottom w:val="0"/>
          <w:divBdr>
            <w:top w:val="none" w:sz="0" w:space="0" w:color="auto"/>
            <w:left w:val="none" w:sz="0" w:space="0" w:color="auto"/>
            <w:bottom w:val="none" w:sz="0" w:space="0" w:color="auto"/>
            <w:right w:val="none" w:sz="0" w:space="0" w:color="auto"/>
          </w:divBdr>
        </w:div>
        <w:div w:id="1930775245">
          <w:marLeft w:val="0"/>
          <w:marRight w:val="0"/>
          <w:marTop w:val="0"/>
          <w:marBottom w:val="0"/>
          <w:divBdr>
            <w:top w:val="none" w:sz="0" w:space="0" w:color="auto"/>
            <w:left w:val="none" w:sz="0" w:space="0" w:color="auto"/>
            <w:bottom w:val="none" w:sz="0" w:space="0" w:color="auto"/>
            <w:right w:val="none" w:sz="0" w:space="0" w:color="auto"/>
          </w:divBdr>
        </w:div>
        <w:div w:id="688289151">
          <w:marLeft w:val="0"/>
          <w:marRight w:val="0"/>
          <w:marTop w:val="0"/>
          <w:marBottom w:val="0"/>
          <w:divBdr>
            <w:top w:val="none" w:sz="0" w:space="0" w:color="auto"/>
            <w:left w:val="none" w:sz="0" w:space="0" w:color="auto"/>
            <w:bottom w:val="none" w:sz="0" w:space="0" w:color="auto"/>
            <w:right w:val="none" w:sz="0" w:space="0" w:color="auto"/>
          </w:divBdr>
        </w:div>
        <w:div w:id="1000347421">
          <w:marLeft w:val="0"/>
          <w:marRight w:val="0"/>
          <w:marTop w:val="0"/>
          <w:marBottom w:val="0"/>
          <w:divBdr>
            <w:top w:val="none" w:sz="0" w:space="0" w:color="auto"/>
            <w:left w:val="none" w:sz="0" w:space="0" w:color="auto"/>
            <w:bottom w:val="none" w:sz="0" w:space="0" w:color="auto"/>
            <w:right w:val="none" w:sz="0" w:space="0" w:color="auto"/>
          </w:divBdr>
        </w:div>
        <w:div w:id="1343698714">
          <w:marLeft w:val="0"/>
          <w:marRight w:val="0"/>
          <w:marTop w:val="0"/>
          <w:marBottom w:val="0"/>
          <w:divBdr>
            <w:top w:val="none" w:sz="0" w:space="0" w:color="auto"/>
            <w:left w:val="none" w:sz="0" w:space="0" w:color="auto"/>
            <w:bottom w:val="none" w:sz="0" w:space="0" w:color="auto"/>
            <w:right w:val="none" w:sz="0" w:space="0" w:color="auto"/>
          </w:divBdr>
        </w:div>
        <w:div w:id="132648718">
          <w:marLeft w:val="0"/>
          <w:marRight w:val="0"/>
          <w:marTop w:val="0"/>
          <w:marBottom w:val="0"/>
          <w:divBdr>
            <w:top w:val="none" w:sz="0" w:space="0" w:color="auto"/>
            <w:left w:val="none" w:sz="0" w:space="0" w:color="auto"/>
            <w:bottom w:val="none" w:sz="0" w:space="0" w:color="auto"/>
            <w:right w:val="none" w:sz="0" w:space="0" w:color="auto"/>
          </w:divBdr>
        </w:div>
        <w:div w:id="398285537">
          <w:marLeft w:val="0"/>
          <w:marRight w:val="0"/>
          <w:marTop w:val="0"/>
          <w:marBottom w:val="0"/>
          <w:divBdr>
            <w:top w:val="none" w:sz="0" w:space="0" w:color="auto"/>
            <w:left w:val="none" w:sz="0" w:space="0" w:color="auto"/>
            <w:bottom w:val="none" w:sz="0" w:space="0" w:color="auto"/>
            <w:right w:val="none" w:sz="0" w:space="0" w:color="auto"/>
          </w:divBdr>
        </w:div>
        <w:div w:id="430399427">
          <w:marLeft w:val="0"/>
          <w:marRight w:val="0"/>
          <w:marTop w:val="0"/>
          <w:marBottom w:val="0"/>
          <w:divBdr>
            <w:top w:val="none" w:sz="0" w:space="0" w:color="auto"/>
            <w:left w:val="none" w:sz="0" w:space="0" w:color="auto"/>
            <w:bottom w:val="none" w:sz="0" w:space="0" w:color="auto"/>
            <w:right w:val="none" w:sz="0" w:space="0" w:color="auto"/>
          </w:divBdr>
        </w:div>
        <w:div w:id="1361399917">
          <w:marLeft w:val="0"/>
          <w:marRight w:val="0"/>
          <w:marTop w:val="0"/>
          <w:marBottom w:val="0"/>
          <w:divBdr>
            <w:top w:val="none" w:sz="0" w:space="0" w:color="auto"/>
            <w:left w:val="none" w:sz="0" w:space="0" w:color="auto"/>
            <w:bottom w:val="none" w:sz="0" w:space="0" w:color="auto"/>
            <w:right w:val="none" w:sz="0" w:space="0" w:color="auto"/>
          </w:divBdr>
        </w:div>
        <w:div w:id="130221296">
          <w:marLeft w:val="0"/>
          <w:marRight w:val="0"/>
          <w:marTop w:val="0"/>
          <w:marBottom w:val="0"/>
          <w:divBdr>
            <w:top w:val="none" w:sz="0" w:space="0" w:color="auto"/>
            <w:left w:val="none" w:sz="0" w:space="0" w:color="auto"/>
            <w:bottom w:val="none" w:sz="0" w:space="0" w:color="auto"/>
            <w:right w:val="none" w:sz="0" w:space="0" w:color="auto"/>
          </w:divBdr>
        </w:div>
        <w:div w:id="97337068">
          <w:marLeft w:val="0"/>
          <w:marRight w:val="0"/>
          <w:marTop w:val="0"/>
          <w:marBottom w:val="0"/>
          <w:divBdr>
            <w:top w:val="none" w:sz="0" w:space="0" w:color="auto"/>
            <w:left w:val="none" w:sz="0" w:space="0" w:color="auto"/>
            <w:bottom w:val="none" w:sz="0" w:space="0" w:color="auto"/>
            <w:right w:val="none" w:sz="0" w:space="0" w:color="auto"/>
          </w:divBdr>
        </w:div>
        <w:div w:id="1877154083">
          <w:marLeft w:val="0"/>
          <w:marRight w:val="0"/>
          <w:marTop w:val="0"/>
          <w:marBottom w:val="0"/>
          <w:divBdr>
            <w:top w:val="none" w:sz="0" w:space="0" w:color="auto"/>
            <w:left w:val="none" w:sz="0" w:space="0" w:color="auto"/>
            <w:bottom w:val="none" w:sz="0" w:space="0" w:color="auto"/>
            <w:right w:val="none" w:sz="0" w:space="0" w:color="auto"/>
          </w:divBdr>
        </w:div>
        <w:div w:id="1502044392">
          <w:marLeft w:val="0"/>
          <w:marRight w:val="0"/>
          <w:marTop w:val="0"/>
          <w:marBottom w:val="0"/>
          <w:divBdr>
            <w:top w:val="none" w:sz="0" w:space="0" w:color="auto"/>
            <w:left w:val="none" w:sz="0" w:space="0" w:color="auto"/>
            <w:bottom w:val="none" w:sz="0" w:space="0" w:color="auto"/>
            <w:right w:val="none" w:sz="0" w:space="0" w:color="auto"/>
          </w:divBdr>
        </w:div>
        <w:div w:id="1499032823">
          <w:marLeft w:val="0"/>
          <w:marRight w:val="0"/>
          <w:marTop w:val="0"/>
          <w:marBottom w:val="0"/>
          <w:divBdr>
            <w:top w:val="none" w:sz="0" w:space="0" w:color="auto"/>
            <w:left w:val="none" w:sz="0" w:space="0" w:color="auto"/>
            <w:bottom w:val="none" w:sz="0" w:space="0" w:color="auto"/>
            <w:right w:val="none" w:sz="0" w:space="0" w:color="auto"/>
          </w:divBdr>
        </w:div>
        <w:div w:id="2004504549">
          <w:marLeft w:val="0"/>
          <w:marRight w:val="0"/>
          <w:marTop w:val="0"/>
          <w:marBottom w:val="0"/>
          <w:divBdr>
            <w:top w:val="none" w:sz="0" w:space="0" w:color="auto"/>
            <w:left w:val="none" w:sz="0" w:space="0" w:color="auto"/>
            <w:bottom w:val="none" w:sz="0" w:space="0" w:color="auto"/>
            <w:right w:val="none" w:sz="0" w:space="0" w:color="auto"/>
          </w:divBdr>
        </w:div>
        <w:div w:id="507062313">
          <w:marLeft w:val="0"/>
          <w:marRight w:val="0"/>
          <w:marTop w:val="0"/>
          <w:marBottom w:val="0"/>
          <w:divBdr>
            <w:top w:val="none" w:sz="0" w:space="0" w:color="auto"/>
            <w:left w:val="none" w:sz="0" w:space="0" w:color="auto"/>
            <w:bottom w:val="none" w:sz="0" w:space="0" w:color="auto"/>
            <w:right w:val="none" w:sz="0" w:space="0" w:color="auto"/>
          </w:divBdr>
        </w:div>
        <w:div w:id="930163755">
          <w:marLeft w:val="0"/>
          <w:marRight w:val="0"/>
          <w:marTop w:val="0"/>
          <w:marBottom w:val="0"/>
          <w:divBdr>
            <w:top w:val="none" w:sz="0" w:space="0" w:color="auto"/>
            <w:left w:val="none" w:sz="0" w:space="0" w:color="auto"/>
            <w:bottom w:val="none" w:sz="0" w:space="0" w:color="auto"/>
            <w:right w:val="none" w:sz="0" w:space="0" w:color="auto"/>
          </w:divBdr>
        </w:div>
        <w:div w:id="2090498159">
          <w:marLeft w:val="0"/>
          <w:marRight w:val="0"/>
          <w:marTop w:val="0"/>
          <w:marBottom w:val="0"/>
          <w:divBdr>
            <w:top w:val="none" w:sz="0" w:space="0" w:color="auto"/>
            <w:left w:val="none" w:sz="0" w:space="0" w:color="auto"/>
            <w:bottom w:val="none" w:sz="0" w:space="0" w:color="auto"/>
            <w:right w:val="none" w:sz="0" w:space="0" w:color="auto"/>
          </w:divBdr>
        </w:div>
        <w:div w:id="1806123563">
          <w:marLeft w:val="0"/>
          <w:marRight w:val="0"/>
          <w:marTop w:val="0"/>
          <w:marBottom w:val="0"/>
          <w:divBdr>
            <w:top w:val="none" w:sz="0" w:space="0" w:color="auto"/>
            <w:left w:val="none" w:sz="0" w:space="0" w:color="auto"/>
            <w:bottom w:val="none" w:sz="0" w:space="0" w:color="auto"/>
            <w:right w:val="none" w:sz="0" w:space="0" w:color="auto"/>
          </w:divBdr>
          <w:divsChild>
            <w:div w:id="1705326571">
              <w:marLeft w:val="0"/>
              <w:marRight w:val="0"/>
              <w:marTop w:val="0"/>
              <w:marBottom w:val="0"/>
              <w:divBdr>
                <w:top w:val="none" w:sz="0" w:space="0" w:color="auto"/>
                <w:left w:val="none" w:sz="0" w:space="0" w:color="auto"/>
                <w:bottom w:val="none" w:sz="0" w:space="0" w:color="auto"/>
                <w:right w:val="none" w:sz="0" w:space="0" w:color="auto"/>
              </w:divBdr>
            </w:div>
            <w:div w:id="1039205047">
              <w:marLeft w:val="0"/>
              <w:marRight w:val="0"/>
              <w:marTop w:val="0"/>
              <w:marBottom w:val="0"/>
              <w:divBdr>
                <w:top w:val="none" w:sz="0" w:space="0" w:color="auto"/>
                <w:left w:val="none" w:sz="0" w:space="0" w:color="auto"/>
                <w:bottom w:val="none" w:sz="0" w:space="0" w:color="auto"/>
                <w:right w:val="none" w:sz="0" w:space="0" w:color="auto"/>
              </w:divBdr>
            </w:div>
            <w:div w:id="692416938">
              <w:marLeft w:val="0"/>
              <w:marRight w:val="0"/>
              <w:marTop w:val="0"/>
              <w:marBottom w:val="0"/>
              <w:divBdr>
                <w:top w:val="none" w:sz="0" w:space="0" w:color="auto"/>
                <w:left w:val="none" w:sz="0" w:space="0" w:color="auto"/>
                <w:bottom w:val="none" w:sz="0" w:space="0" w:color="auto"/>
                <w:right w:val="none" w:sz="0" w:space="0" w:color="auto"/>
              </w:divBdr>
            </w:div>
            <w:div w:id="857043044">
              <w:marLeft w:val="0"/>
              <w:marRight w:val="0"/>
              <w:marTop w:val="0"/>
              <w:marBottom w:val="0"/>
              <w:divBdr>
                <w:top w:val="none" w:sz="0" w:space="0" w:color="auto"/>
                <w:left w:val="none" w:sz="0" w:space="0" w:color="auto"/>
                <w:bottom w:val="none" w:sz="0" w:space="0" w:color="auto"/>
                <w:right w:val="none" w:sz="0" w:space="0" w:color="auto"/>
              </w:divBdr>
            </w:div>
            <w:div w:id="1635284187">
              <w:marLeft w:val="0"/>
              <w:marRight w:val="0"/>
              <w:marTop w:val="0"/>
              <w:marBottom w:val="0"/>
              <w:divBdr>
                <w:top w:val="none" w:sz="0" w:space="0" w:color="auto"/>
                <w:left w:val="none" w:sz="0" w:space="0" w:color="auto"/>
                <w:bottom w:val="none" w:sz="0" w:space="0" w:color="auto"/>
                <w:right w:val="none" w:sz="0" w:space="0" w:color="auto"/>
              </w:divBdr>
            </w:div>
            <w:div w:id="646086584">
              <w:marLeft w:val="0"/>
              <w:marRight w:val="0"/>
              <w:marTop w:val="0"/>
              <w:marBottom w:val="0"/>
              <w:divBdr>
                <w:top w:val="none" w:sz="0" w:space="0" w:color="auto"/>
                <w:left w:val="none" w:sz="0" w:space="0" w:color="auto"/>
                <w:bottom w:val="none" w:sz="0" w:space="0" w:color="auto"/>
                <w:right w:val="none" w:sz="0" w:space="0" w:color="auto"/>
              </w:divBdr>
            </w:div>
            <w:div w:id="1726565743">
              <w:marLeft w:val="0"/>
              <w:marRight w:val="0"/>
              <w:marTop w:val="0"/>
              <w:marBottom w:val="0"/>
              <w:divBdr>
                <w:top w:val="none" w:sz="0" w:space="0" w:color="auto"/>
                <w:left w:val="none" w:sz="0" w:space="0" w:color="auto"/>
                <w:bottom w:val="none" w:sz="0" w:space="0" w:color="auto"/>
                <w:right w:val="none" w:sz="0" w:space="0" w:color="auto"/>
              </w:divBdr>
            </w:div>
            <w:div w:id="968165591">
              <w:marLeft w:val="0"/>
              <w:marRight w:val="0"/>
              <w:marTop w:val="0"/>
              <w:marBottom w:val="0"/>
              <w:divBdr>
                <w:top w:val="none" w:sz="0" w:space="0" w:color="auto"/>
                <w:left w:val="none" w:sz="0" w:space="0" w:color="auto"/>
                <w:bottom w:val="none" w:sz="0" w:space="0" w:color="auto"/>
                <w:right w:val="none" w:sz="0" w:space="0" w:color="auto"/>
              </w:divBdr>
            </w:div>
            <w:div w:id="227036839">
              <w:marLeft w:val="0"/>
              <w:marRight w:val="0"/>
              <w:marTop w:val="0"/>
              <w:marBottom w:val="0"/>
              <w:divBdr>
                <w:top w:val="none" w:sz="0" w:space="0" w:color="auto"/>
                <w:left w:val="none" w:sz="0" w:space="0" w:color="auto"/>
                <w:bottom w:val="none" w:sz="0" w:space="0" w:color="auto"/>
                <w:right w:val="none" w:sz="0" w:space="0" w:color="auto"/>
              </w:divBdr>
            </w:div>
            <w:div w:id="2024894280">
              <w:marLeft w:val="0"/>
              <w:marRight w:val="0"/>
              <w:marTop w:val="0"/>
              <w:marBottom w:val="0"/>
              <w:divBdr>
                <w:top w:val="none" w:sz="0" w:space="0" w:color="auto"/>
                <w:left w:val="none" w:sz="0" w:space="0" w:color="auto"/>
                <w:bottom w:val="none" w:sz="0" w:space="0" w:color="auto"/>
                <w:right w:val="none" w:sz="0" w:space="0" w:color="auto"/>
              </w:divBdr>
            </w:div>
            <w:div w:id="279606196">
              <w:marLeft w:val="0"/>
              <w:marRight w:val="0"/>
              <w:marTop w:val="0"/>
              <w:marBottom w:val="0"/>
              <w:divBdr>
                <w:top w:val="none" w:sz="0" w:space="0" w:color="auto"/>
                <w:left w:val="none" w:sz="0" w:space="0" w:color="auto"/>
                <w:bottom w:val="none" w:sz="0" w:space="0" w:color="auto"/>
                <w:right w:val="none" w:sz="0" w:space="0" w:color="auto"/>
              </w:divBdr>
            </w:div>
            <w:div w:id="1347051551">
              <w:marLeft w:val="0"/>
              <w:marRight w:val="0"/>
              <w:marTop w:val="0"/>
              <w:marBottom w:val="0"/>
              <w:divBdr>
                <w:top w:val="none" w:sz="0" w:space="0" w:color="auto"/>
                <w:left w:val="none" w:sz="0" w:space="0" w:color="auto"/>
                <w:bottom w:val="none" w:sz="0" w:space="0" w:color="auto"/>
                <w:right w:val="none" w:sz="0" w:space="0" w:color="auto"/>
              </w:divBdr>
            </w:div>
            <w:div w:id="1584953552">
              <w:marLeft w:val="0"/>
              <w:marRight w:val="0"/>
              <w:marTop w:val="0"/>
              <w:marBottom w:val="0"/>
              <w:divBdr>
                <w:top w:val="none" w:sz="0" w:space="0" w:color="auto"/>
                <w:left w:val="none" w:sz="0" w:space="0" w:color="auto"/>
                <w:bottom w:val="none" w:sz="0" w:space="0" w:color="auto"/>
                <w:right w:val="none" w:sz="0" w:space="0" w:color="auto"/>
              </w:divBdr>
            </w:div>
            <w:div w:id="507523294">
              <w:marLeft w:val="0"/>
              <w:marRight w:val="0"/>
              <w:marTop w:val="0"/>
              <w:marBottom w:val="0"/>
              <w:divBdr>
                <w:top w:val="none" w:sz="0" w:space="0" w:color="auto"/>
                <w:left w:val="none" w:sz="0" w:space="0" w:color="auto"/>
                <w:bottom w:val="none" w:sz="0" w:space="0" w:color="auto"/>
                <w:right w:val="none" w:sz="0" w:space="0" w:color="auto"/>
              </w:divBdr>
            </w:div>
            <w:div w:id="830217953">
              <w:marLeft w:val="0"/>
              <w:marRight w:val="0"/>
              <w:marTop w:val="0"/>
              <w:marBottom w:val="0"/>
              <w:divBdr>
                <w:top w:val="none" w:sz="0" w:space="0" w:color="auto"/>
                <w:left w:val="none" w:sz="0" w:space="0" w:color="auto"/>
                <w:bottom w:val="none" w:sz="0" w:space="0" w:color="auto"/>
                <w:right w:val="none" w:sz="0" w:space="0" w:color="auto"/>
              </w:divBdr>
            </w:div>
            <w:div w:id="384717009">
              <w:marLeft w:val="0"/>
              <w:marRight w:val="0"/>
              <w:marTop w:val="0"/>
              <w:marBottom w:val="0"/>
              <w:divBdr>
                <w:top w:val="none" w:sz="0" w:space="0" w:color="auto"/>
                <w:left w:val="none" w:sz="0" w:space="0" w:color="auto"/>
                <w:bottom w:val="none" w:sz="0" w:space="0" w:color="auto"/>
                <w:right w:val="none" w:sz="0" w:space="0" w:color="auto"/>
              </w:divBdr>
            </w:div>
            <w:div w:id="1485244147">
              <w:marLeft w:val="0"/>
              <w:marRight w:val="0"/>
              <w:marTop w:val="0"/>
              <w:marBottom w:val="0"/>
              <w:divBdr>
                <w:top w:val="none" w:sz="0" w:space="0" w:color="auto"/>
                <w:left w:val="none" w:sz="0" w:space="0" w:color="auto"/>
                <w:bottom w:val="none" w:sz="0" w:space="0" w:color="auto"/>
                <w:right w:val="none" w:sz="0" w:space="0" w:color="auto"/>
              </w:divBdr>
            </w:div>
            <w:div w:id="921331155">
              <w:marLeft w:val="0"/>
              <w:marRight w:val="0"/>
              <w:marTop w:val="0"/>
              <w:marBottom w:val="0"/>
              <w:divBdr>
                <w:top w:val="none" w:sz="0" w:space="0" w:color="auto"/>
                <w:left w:val="none" w:sz="0" w:space="0" w:color="auto"/>
                <w:bottom w:val="none" w:sz="0" w:space="0" w:color="auto"/>
                <w:right w:val="none" w:sz="0" w:space="0" w:color="auto"/>
              </w:divBdr>
            </w:div>
            <w:div w:id="1781871192">
              <w:marLeft w:val="0"/>
              <w:marRight w:val="0"/>
              <w:marTop w:val="0"/>
              <w:marBottom w:val="0"/>
              <w:divBdr>
                <w:top w:val="none" w:sz="0" w:space="0" w:color="auto"/>
                <w:left w:val="none" w:sz="0" w:space="0" w:color="auto"/>
                <w:bottom w:val="none" w:sz="0" w:space="0" w:color="auto"/>
                <w:right w:val="none" w:sz="0" w:space="0" w:color="auto"/>
              </w:divBdr>
            </w:div>
            <w:div w:id="1661619071">
              <w:marLeft w:val="0"/>
              <w:marRight w:val="0"/>
              <w:marTop w:val="0"/>
              <w:marBottom w:val="0"/>
              <w:divBdr>
                <w:top w:val="none" w:sz="0" w:space="0" w:color="auto"/>
                <w:left w:val="none" w:sz="0" w:space="0" w:color="auto"/>
                <w:bottom w:val="none" w:sz="0" w:space="0" w:color="auto"/>
                <w:right w:val="none" w:sz="0" w:space="0" w:color="auto"/>
              </w:divBdr>
            </w:div>
          </w:divsChild>
        </w:div>
        <w:div w:id="1356611884">
          <w:marLeft w:val="0"/>
          <w:marRight w:val="0"/>
          <w:marTop w:val="0"/>
          <w:marBottom w:val="0"/>
          <w:divBdr>
            <w:top w:val="none" w:sz="0" w:space="0" w:color="auto"/>
            <w:left w:val="none" w:sz="0" w:space="0" w:color="auto"/>
            <w:bottom w:val="none" w:sz="0" w:space="0" w:color="auto"/>
            <w:right w:val="none" w:sz="0" w:space="0" w:color="auto"/>
          </w:divBdr>
          <w:divsChild>
            <w:div w:id="1527256317">
              <w:marLeft w:val="0"/>
              <w:marRight w:val="0"/>
              <w:marTop w:val="0"/>
              <w:marBottom w:val="0"/>
              <w:divBdr>
                <w:top w:val="none" w:sz="0" w:space="0" w:color="auto"/>
                <w:left w:val="none" w:sz="0" w:space="0" w:color="auto"/>
                <w:bottom w:val="none" w:sz="0" w:space="0" w:color="auto"/>
                <w:right w:val="none" w:sz="0" w:space="0" w:color="auto"/>
              </w:divBdr>
            </w:div>
            <w:div w:id="2069104069">
              <w:marLeft w:val="0"/>
              <w:marRight w:val="0"/>
              <w:marTop w:val="0"/>
              <w:marBottom w:val="0"/>
              <w:divBdr>
                <w:top w:val="none" w:sz="0" w:space="0" w:color="auto"/>
                <w:left w:val="none" w:sz="0" w:space="0" w:color="auto"/>
                <w:bottom w:val="none" w:sz="0" w:space="0" w:color="auto"/>
                <w:right w:val="none" w:sz="0" w:space="0" w:color="auto"/>
              </w:divBdr>
            </w:div>
            <w:div w:id="2132088602">
              <w:marLeft w:val="0"/>
              <w:marRight w:val="0"/>
              <w:marTop w:val="0"/>
              <w:marBottom w:val="0"/>
              <w:divBdr>
                <w:top w:val="none" w:sz="0" w:space="0" w:color="auto"/>
                <w:left w:val="none" w:sz="0" w:space="0" w:color="auto"/>
                <w:bottom w:val="none" w:sz="0" w:space="0" w:color="auto"/>
                <w:right w:val="none" w:sz="0" w:space="0" w:color="auto"/>
              </w:divBdr>
            </w:div>
            <w:div w:id="1423573852">
              <w:marLeft w:val="0"/>
              <w:marRight w:val="0"/>
              <w:marTop w:val="0"/>
              <w:marBottom w:val="0"/>
              <w:divBdr>
                <w:top w:val="none" w:sz="0" w:space="0" w:color="auto"/>
                <w:left w:val="none" w:sz="0" w:space="0" w:color="auto"/>
                <w:bottom w:val="none" w:sz="0" w:space="0" w:color="auto"/>
                <w:right w:val="none" w:sz="0" w:space="0" w:color="auto"/>
              </w:divBdr>
            </w:div>
            <w:div w:id="503402138">
              <w:marLeft w:val="0"/>
              <w:marRight w:val="0"/>
              <w:marTop w:val="0"/>
              <w:marBottom w:val="0"/>
              <w:divBdr>
                <w:top w:val="none" w:sz="0" w:space="0" w:color="auto"/>
                <w:left w:val="none" w:sz="0" w:space="0" w:color="auto"/>
                <w:bottom w:val="none" w:sz="0" w:space="0" w:color="auto"/>
                <w:right w:val="none" w:sz="0" w:space="0" w:color="auto"/>
              </w:divBdr>
            </w:div>
            <w:div w:id="226844925">
              <w:marLeft w:val="0"/>
              <w:marRight w:val="0"/>
              <w:marTop w:val="0"/>
              <w:marBottom w:val="0"/>
              <w:divBdr>
                <w:top w:val="none" w:sz="0" w:space="0" w:color="auto"/>
                <w:left w:val="none" w:sz="0" w:space="0" w:color="auto"/>
                <w:bottom w:val="none" w:sz="0" w:space="0" w:color="auto"/>
                <w:right w:val="none" w:sz="0" w:space="0" w:color="auto"/>
              </w:divBdr>
            </w:div>
            <w:div w:id="1500464096">
              <w:marLeft w:val="0"/>
              <w:marRight w:val="0"/>
              <w:marTop w:val="0"/>
              <w:marBottom w:val="0"/>
              <w:divBdr>
                <w:top w:val="none" w:sz="0" w:space="0" w:color="auto"/>
                <w:left w:val="none" w:sz="0" w:space="0" w:color="auto"/>
                <w:bottom w:val="none" w:sz="0" w:space="0" w:color="auto"/>
                <w:right w:val="none" w:sz="0" w:space="0" w:color="auto"/>
              </w:divBdr>
            </w:div>
            <w:div w:id="1949462886">
              <w:marLeft w:val="0"/>
              <w:marRight w:val="0"/>
              <w:marTop w:val="0"/>
              <w:marBottom w:val="0"/>
              <w:divBdr>
                <w:top w:val="none" w:sz="0" w:space="0" w:color="auto"/>
                <w:left w:val="none" w:sz="0" w:space="0" w:color="auto"/>
                <w:bottom w:val="none" w:sz="0" w:space="0" w:color="auto"/>
                <w:right w:val="none" w:sz="0" w:space="0" w:color="auto"/>
              </w:divBdr>
            </w:div>
            <w:div w:id="1846557711">
              <w:marLeft w:val="0"/>
              <w:marRight w:val="0"/>
              <w:marTop w:val="0"/>
              <w:marBottom w:val="0"/>
              <w:divBdr>
                <w:top w:val="none" w:sz="0" w:space="0" w:color="auto"/>
                <w:left w:val="none" w:sz="0" w:space="0" w:color="auto"/>
                <w:bottom w:val="none" w:sz="0" w:space="0" w:color="auto"/>
                <w:right w:val="none" w:sz="0" w:space="0" w:color="auto"/>
              </w:divBdr>
            </w:div>
            <w:div w:id="356548047">
              <w:marLeft w:val="0"/>
              <w:marRight w:val="0"/>
              <w:marTop w:val="0"/>
              <w:marBottom w:val="0"/>
              <w:divBdr>
                <w:top w:val="none" w:sz="0" w:space="0" w:color="auto"/>
                <w:left w:val="none" w:sz="0" w:space="0" w:color="auto"/>
                <w:bottom w:val="none" w:sz="0" w:space="0" w:color="auto"/>
                <w:right w:val="none" w:sz="0" w:space="0" w:color="auto"/>
              </w:divBdr>
            </w:div>
            <w:div w:id="281084441">
              <w:marLeft w:val="0"/>
              <w:marRight w:val="0"/>
              <w:marTop w:val="0"/>
              <w:marBottom w:val="0"/>
              <w:divBdr>
                <w:top w:val="none" w:sz="0" w:space="0" w:color="auto"/>
                <w:left w:val="none" w:sz="0" w:space="0" w:color="auto"/>
                <w:bottom w:val="none" w:sz="0" w:space="0" w:color="auto"/>
                <w:right w:val="none" w:sz="0" w:space="0" w:color="auto"/>
              </w:divBdr>
            </w:div>
            <w:div w:id="2031251279">
              <w:marLeft w:val="0"/>
              <w:marRight w:val="0"/>
              <w:marTop w:val="0"/>
              <w:marBottom w:val="0"/>
              <w:divBdr>
                <w:top w:val="none" w:sz="0" w:space="0" w:color="auto"/>
                <w:left w:val="none" w:sz="0" w:space="0" w:color="auto"/>
                <w:bottom w:val="none" w:sz="0" w:space="0" w:color="auto"/>
                <w:right w:val="none" w:sz="0" w:space="0" w:color="auto"/>
              </w:divBdr>
            </w:div>
            <w:div w:id="1585526401">
              <w:marLeft w:val="0"/>
              <w:marRight w:val="0"/>
              <w:marTop w:val="0"/>
              <w:marBottom w:val="0"/>
              <w:divBdr>
                <w:top w:val="none" w:sz="0" w:space="0" w:color="auto"/>
                <w:left w:val="none" w:sz="0" w:space="0" w:color="auto"/>
                <w:bottom w:val="none" w:sz="0" w:space="0" w:color="auto"/>
                <w:right w:val="none" w:sz="0" w:space="0" w:color="auto"/>
              </w:divBdr>
            </w:div>
            <w:div w:id="1641377294">
              <w:marLeft w:val="0"/>
              <w:marRight w:val="0"/>
              <w:marTop w:val="0"/>
              <w:marBottom w:val="0"/>
              <w:divBdr>
                <w:top w:val="none" w:sz="0" w:space="0" w:color="auto"/>
                <w:left w:val="none" w:sz="0" w:space="0" w:color="auto"/>
                <w:bottom w:val="none" w:sz="0" w:space="0" w:color="auto"/>
                <w:right w:val="none" w:sz="0" w:space="0" w:color="auto"/>
              </w:divBdr>
            </w:div>
            <w:div w:id="1598366564">
              <w:marLeft w:val="0"/>
              <w:marRight w:val="0"/>
              <w:marTop w:val="0"/>
              <w:marBottom w:val="0"/>
              <w:divBdr>
                <w:top w:val="none" w:sz="0" w:space="0" w:color="auto"/>
                <w:left w:val="none" w:sz="0" w:space="0" w:color="auto"/>
                <w:bottom w:val="none" w:sz="0" w:space="0" w:color="auto"/>
                <w:right w:val="none" w:sz="0" w:space="0" w:color="auto"/>
              </w:divBdr>
            </w:div>
            <w:div w:id="1382249453">
              <w:marLeft w:val="0"/>
              <w:marRight w:val="0"/>
              <w:marTop w:val="0"/>
              <w:marBottom w:val="0"/>
              <w:divBdr>
                <w:top w:val="none" w:sz="0" w:space="0" w:color="auto"/>
                <w:left w:val="none" w:sz="0" w:space="0" w:color="auto"/>
                <w:bottom w:val="none" w:sz="0" w:space="0" w:color="auto"/>
                <w:right w:val="none" w:sz="0" w:space="0" w:color="auto"/>
              </w:divBdr>
            </w:div>
            <w:div w:id="255332839">
              <w:marLeft w:val="0"/>
              <w:marRight w:val="0"/>
              <w:marTop w:val="0"/>
              <w:marBottom w:val="0"/>
              <w:divBdr>
                <w:top w:val="none" w:sz="0" w:space="0" w:color="auto"/>
                <w:left w:val="none" w:sz="0" w:space="0" w:color="auto"/>
                <w:bottom w:val="none" w:sz="0" w:space="0" w:color="auto"/>
                <w:right w:val="none" w:sz="0" w:space="0" w:color="auto"/>
              </w:divBdr>
            </w:div>
            <w:div w:id="2044285749">
              <w:marLeft w:val="0"/>
              <w:marRight w:val="0"/>
              <w:marTop w:val="0"/>
              <w:marBottom w:val="0"/>
              <w:divBdr>
                <w:top w:val="none" w:sz="0" w:space="0" w:color="auto"/>
                <w:left w:val="none" w:sz="0" w:space="0" w:color="auto"/>
                <w:bottom w:val="none" w:sz="0" w:space="0" w:color="auto"/>
                <w:right w:val="none" w:sz="0" w:space="0" w:color="auto"/>
              </w:divBdr>
            </w:div>
            <w:div w:id="1429961570">
              <w:marLeft w:val="0"/>
              <w:marRight w:val="0"/>
              <w:marTop w:val="0"/>
              <w:marBottom w:val="0"/>
              <w:divBdr>
                <w:top w:val="none" w:sz="0" w:space="0" w:color="auto"/>
                <w:left w:val="none" w:sz="0" w:space="0" w:color="auto"/>
                <w:bottom w:val="none" w:sz="0" w:space="0" w:color="auto"/>
                <w:right w:val="none" w:sz="0" w:space="0" w:color="auto"/>
              </w:divBdr>
            </w:div>
            <w:div w:id="1832257048">
              <w:marLeft w:val="0"/>
              <w:marRight w:val="0"/>
              <w:marTop w:val="0"/>
              <w:marBottom w:val="0"/>
              <w:divBdr>
                <w:top w:val="none" w:sz="0" w:space="0" w:color="auto"/>
                <w:left w:val="none" w:sz="0" w:space="0" w:color="auto"/>
                <w:bottom w:val="none" w:sz="0" w:space="0" w:color="auto"/>
                <w:right w:val="none" w:sz="0" w:space="0" w:color="auto"/>
              </w:divBdr>
            </w:div>
          </w:divsChild>
        </w:div>
        <w:div w:id="760296655">
          <w:marLeft w:val="0"/>
          <w:marRight w:val="0"/>
          <w:marTop w:val="0"/>
          <w:marBottom w:val="0"/>
          <w:divBdr>
            <w:top w:val="none" w:sz="0" w:space="0" w:color="auto"/>
            <w:left w:val="none" w:sz="0" w:space="0" w:color="auto"/>
            <w:bottom w:val="none" w:sz="0" w:space="0" w:color="auto"/>
            <w:right w:val="none" w:sz="0" w:space="0" w:color="auto"/>
          </w:divBdr>
          <w:divsChild>
            <w:div w:id="1070151131">
              <w:marLeft w:val="0"/>
              <w:marRight w:val="0"/>
              <w:marTop w:val="0"/>
              <w:marBottom w:val="0"/>
              <w:divBdr>
                <w:top w:val="none" w:sz="0" w:space="0" w:color="auto"/>
                <w:left w:val="none" w:sz="0" w:space="0" w:color="auto"/>
                <w:bottom w:val="none" w:sz="0" w:space="0" w:color="auto"/>
                <w:right w:val="none" w:sz="0" w:space="0" w:color="auto"/>
              </w:divBdr>
            </w:div>
            <w:div w:id="1114053933">
              <w:marLeft w:val="0"/>
              <w:marRight w:val="0"/>
              <w:marTop w:val="0"/>
              <w:marBottom w:val="0"/>
              <w:divBdr>
                <w:top w:val="none" w:sz="0" w:space="0" w:color="auto"/>
                <w:left w:val="none" w:sz="0" w:space="0" w:color="auto"/>
                <w:bottom w:val="none" w:sz="0" w:space="0" w:color="auto"/>
                <w:right w:val="none" w:sz="0" w:space="0" w:color="auto"/>
              </w:divBdr>
            </w:div>
            <w:div w:id="348600970">
              <w:marLeft w:val="0"/>
              <w:marRight w:val="0"/>
              <w:marTop w:val="0"/>
              <w:marBottom w:val="0"/>
              <w:divBdr>
                <w:top w:val="none" w:sz="0" w:space="0" w:color="auto"/>
                <w:left w:val="none" w:sz="0" w:space="0" w:color="auto"/>
                <w:bottom w:val="none" w:sz="0" w:space="0" w:color="auto"/>
                <w:right w:val="none" w:sz="0" w:space="0" w:color="auto"/>
              </w:divBdr>
            </w:div>
            <w:div w:id="415514935">
              <w:marLeft w:val="0"/>
              <w:marRight w:val="0"/>
              <w:marTop w:val="0"/>
              <w:marBottom w:val="0"/>
              <w:divBdr>
                <w:top w:val="none" w:sz="0" w:space="0" w:color="auto"/>
                <w:left w:val="none" w:sz="0" w:space="0" w:color="auto"/>
                <w:bottom w:val="none" w:sz="0" w:space="0" w:color="auto"/>
                <w:right w:val="none" w:sz="0" w:space="0" w:color="auto"/>
              </w:divBdr>
            </w:div>
            <w:div w:id="1519809034">
              <w:marLeft w:val="0"/>
              <w:marRight w:val="0"/>
              <w:marTop w:val="0"/>
              <w:marBottom w:val="0"/>
              <w:divBdr>
                <w:top w:val="none" w:sz="0" w:space="0" w:color="auto"/>
                <w:left w:val="none" w:sz="0" w:space="0" w:color="auto"/>
                <w:bottom w:val="none" w:sz="0" w:space="0" w:color="auto"/>
                <w:right w:val="none" w:sz="0" w:space="0" w:color="auto"/>
              </w:divBdr>
            </w:div>
            <w:div w:id="538055932">
              <w:marLeft w:val="0"/>
              <w:marRight w:val="0"/>
              <w:marTop w:val="0"/>
              <w:marBottom w:val="0"/>
              <w:divBdr>
                <w:top w:val="none" w:sz="0" w:space="0" w:color="auto"/>
                <w:left w:val="none" w:sz="0" w:space="0" w:color="auto"/>
                <w:bottom w:val="none" w:sz="0" w:space="0" w:color="auto"/>
                <w:right w:val="none" w:sz="0" w:space="0" w:color="auto"/>
              </w:divBdr>
            </w:div>
            <w:div w:id="646739742">
              <w:marLeft w:val="0"/>
              <w:marRight w:val="0"/>
              <w:marTop w:val="0"/>
              <w:marBottom w:val="0"/>
              <w:divBdr>
                <w:top w:val="none" w:sz="0" w:space="0" w:color="auto"/>
                <w:left w:val="none" w:sz="0" w:space="0" w:color="auto"/>
                <w:bottom w:val="none" w:sz="0" w:space="0" w:color="auto"/>
                <w:right w:val="none" w:sz="0" w:space="0" w:color="auto"/>
              </w:divBdr>
            </w:div>
            <w:div w:id="1153791314">
              <w:marLeft w:val="0"/>
              <w:marRight w:val="0"/>
              <w:marTop w:val="0"/>
              <w:marBottom w:val="0"/>
              <w:divBdr>
                <w:top w:val="none" w:sz="0" w:space="0" w:color="auto"/>
                <w:left w:val="none" w:sz="0" w:space="0" w:color="auto"/>
                <w:bottom w:val="none" w:sz="0" w:space="0" w:color="auto"/>
                <w:right w:val="none" w:sz="0" w:space="0" w:color="auto"/>
              </w:divBdr>
            </w:div>
            <w:div w:id="2142645200">
              <w:marLeft w:val="0"/>
              <w:marRight w:val="0"/>
              <w:marTop w:val="0"/>
              <w:marBottom w:val="0"/>
              <w:divBdr>
                <w:top w:val="none" w:sz="0" w:space="0" w:color="auto"/>
                <w:left w:val="none" w:sz="0" w:space="0" w:color="auto"/>
                <w:bottom w:val="none" w:sz="0" w:space="0" w:color="auto"/>
                <w:right w:val="none" w:sz="0" w:space="0" w:color="auto"/>
              </w:divBdr>
            </w:div>
            <w:div w:id="1970672057">
              <w:marLeft w:val="0"/>
              <w:marRight w:val="0"/>
              <w:marTop w:val="0"/>
              <w:marBottom w:val="0"/>
              <w:divBdr>
                <w:top w:val="none" w:sz="0" w:space="0" w:color="auto"/>
                <w:left w:val="none" w:sz="0" w:space="0" w:color="auto"/>
                <w:bottom w:val="none" w:sz="0" w:space="0" w:color="auto"/>
                <w:right w:val="none" w:sz="0" w:space="0" w:color="auto"/>
              </w:divBdr>
            </w:div>
            <w:div w:id="430048037">
              <w:marLeft w:val="0"/>
              <w:marRight w:val="0"/>
              <w:marTop w:val="0"/>
              <w:marBottom w:val="0"/>
              <w:divBdr>
                <w:top w:val="none" w:sz="0" w:space="0" w:color="auto"/>
                <w:left w:val="none" w:sz="0" w:space="0" w:color="auto"/>
                <w:bottom w:val="none" w:sz="0" w:space="0" w:color="auto"/>
                <w:right w:val="none" w:sz="0" w:space="0" w:color="auto"/>
              </w:divBdr>
            </w:div>
            <w:div w:id="866531285">
              <w:marLeft w:val="0"/>
              <w:marRight w:val="0"/>
              <w:marTop w:val="0"/>
              <w:marBottom w:val="0"/>
              <w:divBdr>
                <w:top w:val="none" w:sz="0" w:space="0" w:color="auto"/>
                <w:left w:val="none" w:sz="0" w:space="0" w:color="auto"/>
                <w:bottom w:val="none" w:sz="0" w:space="0" w:color="auto"/>
                <w:right w:val="none" w:sz="0" w:space="0" w:color="auto"/>
              </w:divBdr>
            </w:div>
            <w:div w:id="1828092085">
              <w:marLeft w:val="0"/>
              <w:marRight w:val="0"/>
              <w:marTop w:val="0"/>
              <w:marBottom w:val="0"/>
              <w:divBdr>
                <w:top w:val="none" w:sz="0" w:space="0" w:color="auto"/>
                <w:left w:val="none" w:sz="0" w:space="0" w:color="auto"/>
                <w:bottom w:val="none" w:sz="0" w:space="0" w:color="auto"/>
                <w:right w:val="none" w:sz="0" w:space="0" w:color="auto"/>
              </w:divBdr>
            </w:div>
            <w:div w:id="466630997">
              <w:marLeft w:val="0"/>
              <w:marRight w:val="0"/>
              <w:marTop w:val="0"/>
              <w:marBottom w:val="0"/>
              <w:divBdr>
                <w:top w:val="none" w:sz="0" w:space="0" w:color="auto"/>
                <w:left w:val="none" w:sz="0" w:space="0" w:color="auto"/>
                <w:bottom w:val="none" w:sz="0" w:space="0" w:color="auto"/>
                <w:right w:val="none" w:sz="0" w:space="0" w:color="auto"/>
              </w:divBdr>
            </w:div>
            <w:div w:id="1750805247">
              <w:marLeft w:val="0"/>
              <w:marRight w:val="0"/>
              <w:marTop w:val="0"/>
              <w:marBottom w:val="0"/>
              <w:divBdr>
                <w:top w:val="none" w:sz="0" w:space="0" w:color="auto"/>
                <w:left w:val="none" w:sz="0" w:space="0" w:color="auto"/>
                <w:bottom w:val="none" w:sz="0" w:space="0" w:color="auto"/>
                <w:right w:val="none" w:sz="0" w:space="0" w:color="auto"/>
              </w:divBdr>
            </w:div>
            <w:div w:id="563178255">
              <w:marLeft w:val="0"/>
              <w:marRight w:val="0"/>
              <w:marTop w:val="0"/>
              <w:marBottom w:val="0"/>
              <w:divBdr>
                <w:top w:val="none" w:sz="0" w:space="0" w:color="auto"/>
                <w:left w:val="none" w:sz="0" w:space="0" w:color="auto"/>
                <w:bottom w:val="none" w:sz="0" w:space="0" w:color="auto"/>
                <w:right w:val="none" w:sz="0" w:space="0" w:color="auto"/>
              </w:divBdr>
            </w:div>
            <w:div w:id="732653931">
              <w:marLeft w:val="0"/>
              <w:marRight w:val="0"/>
              <w:marTop w:val="0"/>
              <w:marBottom w:val="0"/>
              <w:divBdr>
                <w:top w:val="none" w:sz="0" w:space="0" w:color="auto"/>
                <w:left w:val="none" w:sz="0" w:space="0" w:color="auto"/>
                <w:bottom w:val="none" w:sz="0" w:space="0" w:color="auto"/>
                <w:right w:val="none" w:sz="0" w:space="0" w:color="auto"/>
              </w:divBdr>
            </w:div>
            <w:div w:id="1064642227">
              <w:marLeft w:val="0"/>
              <w:marRight w:val="0"/>
              <w:marTop w:val="0"/>
              <w:marBottom w:val="0"/>
              <w:divBdr>
                <w:top w:val="none" w:sz="0" w:space="0" w:color="auto"/>
                <w:left w:val="none" w:sz="0" w:space="0" w:color="auto"/>
                <w:bottom w:val="none" w:sz="0" w:space="0" w:color="auto"/>
                <w:right w:val="none" w:sz="0" w:space="0" w:color="auto"/>
              </w:divBdr>
            </w:div>
            <w:div w:id="1102067041">
              <w:marLeft w:val="0"/>
              <w:marRight w:val="0"/>
              <w:marTop w:val="0"/>
              <w:marBottom w:val="0"/>
              <w:divBdr>
                <w:top w:val="none" w:sz="0" w:space="0" w:color="auto"/>
                <w:left w:val="none" w:sz="0" w:space="0" w:color="auto"/>
                <w:bottom w:val="none" w:sz="0" w:space="0" w:color="auto"/>
                <w:right w:val="none" w:sz="0" w:space="0" w:color="auto"/>
              </w:divBdr>
            </w:div>
            <w:div w:id="2119131347">
              <w:marLeft w:val="0"/>
              <w:marRight w:val="0"/>
              <w:marTop w:val="0"/>
              <w:marBottom w:val="0"/>
              <w:divBdr>
                <w:top w:val="none" w:sz="0" w:space="0" w:color="auto"/>
                <w:left w:val="none" w:sz="0" w:space="0" w:color="auto"/>
                <w:bottom w:val="none" w:sz="0" w:space="0" w:color="auto"/>
                <w:right w:val="none" w:sz="0" w:space="0" w:color="auto"/>
              </w:divBdr>
            </w:div>
          </w:divsChild>
        </w:div>
        <w:div w:id="238516550">
          <w:marLeft w:val="0"/>
          <w:marRight w:val="0"/>
          <w:marTop w:val="0"/>
          <w:marBottom w:val="0"/>
          <w:divBdr>
            <w:top w:val="none" w:sz="0" w:space="0" w:color="auto"/>
            <w:left w:val="none" w:sz="0" w:space="0" w:color="auto"/>
            <w:bottom w:val="none" w:sz="0" w:space="0" w:color="auto"/>
            <w:right w:val="none" w:sz="0" w:space="0" w:color="auto"/>
          </w:divBdr>
          <w:divsChild>
            <w:div w:id="1518083084">
              <w:marLeft w:val="0"/>
              <w:marRight w:val="0"/>
              <w:marTop w:val="0"/>
              <w:marBottom w:val="0"/>
              <w:divBdr>
                <w:top w:val="none" w:sz="0" w:space="0" w:color="auto"/>
                <w:left w:val="none" w:sz="0" w:space="0" w:color="auto"/>
                <w:bottom w:val="none" w:sz="0" w:space="0" w:color="auto"/>
                <w:right w:val="none" w:sz="0" w:space="0" w:color="auto"/>
              </w:divBdr>
            </w:div>
            <w:div w:id="91555528">
              <w:marLeft w:val="0"/>
              <w:marRight w:val="0"/>
              <w:marTop w:val="0"/>
              <w:marBottom w:val="0"/>
              <w:divBdr>
                <w:top w:val="none" w:sz="0" w:space="0" w:color="auto"/>
                <w:left w:val="none" w:sz="0" w:space="0" w:color="auto"/>
                <w:bottom w:val="none" w:sz="0" w:space="0" w:color="auto"/>
                <w:right w:val="none" w:sz="0" w:space="0" w:color="auto"/>
              </w:divBdr>
            </w:div>
            <w:div w:id="811560660">
              <w:marLeft w:val="0"/>
              <w:marRight w:val="0"/>
              <w:marTop w:val="0"/>
              <w:marBottom w:val="0"/>
              <w:divBdr>
                <w:top w:val="none" w:sz="0" w:space="0" w:color="auto"/>
                <w:left w:val="none" w:sz="0" w:space="0" w:color="auto"/>
                <w:bottom w:val="none" w:sz="0" w:space="0" w:color="auto"/>
                <w:right w:val="none" w:sz="0" w:space="0" w:color="auto"/>
              </w:divBdr>
            </w:div>
            <w:div w:id="1484741474">
              <w:marLeft w:val="0"/>
              <w:marRight w:val="0"/>
              <w:marTop w:val="0"/>
              <w:marBottom w:val="0"/>
              <w:divBdr>
                <w:top w:val="none" w:sz="0" w:space="0" w:color="auto"/>
                <w:left w:val="none" w:sz="0" w:space="0" w:color="auto"/>
                <w:bottom w:val="none" w:sz="0" w:space="0" w:color="auto"/>
                <w:right w:val="none" w:sz="0" w:space="0" w:color="auto"/>
              </w:divBdr>
            </w:div>
            <w:div w:id="1604411044">
              <w:marLeft w:val="0"/>
              <w:marRight w:val="0"/>
              <w:marTop w:val="0"/>
              <w:marBottom w:val="0"/>
              <w:divBdr>
                <w:top w:val="none" w:sz="0" w:space="0" w:color="auto"/>
                <w:left w:val="none" w:sz="0" w:space="0" w:color="auto"/>
                <w:bottom w:val="none" w:sz="0" w:space="0" w:color="auto"/>
                <w:right w:val="none" w:sz="0" w:space="0" w:color="auto"/>
              </w:divBdr>
            </w:div>
            <w:div w:id="1754862383">
              <w:marLeft w:val="0"/>
              <w:marRight w:val="0"/>
              <w:marTop w:val="0"/>
              <w:marBottom w:val="0"/>
              <w:divBdr>
                <w:top w:val="none" w:sz="0" w:space="0" w:color="auto"/>
                <w:left w:val="none" w:sz="0" w:space="0" w:color="auto"/>
                <w:bottom w:val="none" w:sz="0" w:space="0" w:color="auto"/>
                <w:right w:val="none" w:sz="0" w:space="0" w:color="auto"/>
              </w:divBdr>
            </w:div>
            <w:div w:id="1856456144">
              <w:marLeft w:val="0"/>
              <w:marRight w:val="0"/>
              <w:marTop w:val="0"/>
              <w:marBottom w:val="0"/>
              <w:divBdr>
                <w:top w:val="none" w:sz="0" w:space="0" w:color="auto"/>
                <w:left w:val="none" w:sz="0" w:space="0" w:color="auto"/>
                <w:bottom w:val="none" w:sz="0" w:space="0" w:color="auto"/>
                <w:right w:val="none" w:sz="0" w:space="0" w:color="auto"/>
              </w:divBdr>
            </w:div>
            <w:div w:id="1246918016">
              <w:marLeft w:val="0"/>
              <w:marRight w:val="0"/>
              <w:marTop w:val="0"/>
              <w:marBottom w:val="0"/>
              <w:divBdr>
                <w:top w:val="none" w:sz="0" w:space="0" w:color="auto"/>
                <w:left w:val="none" w:sz="0" w:space="0" w:color="auto"/>
                <w:bottom w:val="none" w:sz="0" w:space="0" w:color="auto"/>
                <w:right w:val="none" w:sz="0" w:space="0" w:color="auto"/>
              </w:divBdr>
            </w:div>
            <w:div w:id="1460295850">
              <w:marLeft w:val="0"/>
              <w:marRight w:val="0"/>
              <w:marTop w:val="0"/>
              <w:marBottom w:val="0"/>
              <w:divBdr>
                <w:top w:val="none" w:sz="0" w:space="0" w:color="auto"/>
                <w:left w:val="none" w:sz="0" w:space="0" w:color="auto"/>
                <w:bottom w:val="none" w:sz="0" w:space="0" w:color="auto"/>
                <w:right w:val="none" w:sz="0" w:space="0" w:color="auto"/>
              </w:divBdr>
            </w:div>
            <w:div w:id="235674346">
              <w:marLeft w:val="0"/>
              <w:marRight w:val="0"/>
              <w:marTop w:val="0"/>
              <w:marBottom w:val="0"/>
              <w:divBdr>
                <w:top w:val="none" w:sz="0" w:space="0" w:color="auto"/>
                <w:left w:val="none" w:sz="0" w:space="0" w:color="auto"/>
                <w:bottom w:val="none" w:sz="0" w:space="0" w:color="auto"/>
                <w:right w:val="none" w:sz="0" w:space="0" w:color="auto"/>
              </w:divBdr>
            </w:div>
            <w:div w:id="34474042">
              <w:marLeft w:val="0"/>
              <w:marRight w:val="0"/>
              <w:marTop w:val="0"/>
              <w:marBottom w:val="0"/>
              <w:divBdr>
                <w:top w:val="none" w:sz="0" w:space="0" w:color="auto"/>
                <w:left w:val="none" w:sz="0" w:space="0" w:color="auto"/>
                <w:bottom w:val="none" w:sz="0" w:space="0" w:color="auto"/>
                <w:right w:val="none" w:sz="0" w:space="0" w:color="auto"/>
              </w:divBdr>
            </w:div>
            <w:div w:id="858006348">
              <w:marLeft w:val="0"/>
              <w:marRight w:val="0"/>
              <w:marTop w:val="0"/>
              <w:marBottom w:val="0"/>
              <w:divBdr>
                <w:top w:val="none" w:sz="0" w:space="0" w:color="auto"/>
                <w:left w:val="none" w:sz="0" w:space="0" w:color="auto"/>
                <w:bottom w:val="none" w:sz="0" w:space="0" w:color="auto"/>
                <w:right w:val="none" w:sz="0" w:space="0" w:color="auto"/>
              </w:divBdr>
            </w:div>
            <w:div w:id="440300237">
              <w:marLeft w:val="0"/>
              <w:marRight w:val="0"/>
              <w:marTop w:val="0"/>
              <w:marBottom w:val="0"/>
              <w:divBdr>
                <w:top w:val="none" w:sz="0" w:space="0" w:color="auto"/>
                <w:left w:val="none" w:sz="0" w:space="0" w:color="auto"/>
                <w:bottom w:val="none" w:sz="0" w:space="0" w:color="auto"/>
                <w:right w:val="none" w:sz="0" w:space="0" w:color="auto"/>
              </w:divBdr>
            </w:div>
            <w:div w:id="1409645238">
              <w:marLeft w:val="0"/>
              <w:marRight w:val="0"/>
              <w:marTop w:val="0"/>
              <w:marBottom w:val="0"/>
              <w:divBdr>
                <w:top w:val="none" w:sz="0" w:space="0" w:color="auto"/>
                <w:left w:val="none" w:sz="0" w:space="0" w:color="auto"/>
                <w:bottom w:val="none" w:sz="0" w:space="0" w:color="auto"/>
                <w:right w:val="none" w:sz="0" w:space="0" w:color="auto"/>
              </w:divBdr>
            </w:div>
            <w:div w:id="884678103">
              <w:marLeft w:val="0"/>
              <w:marRight w:val="0"/>
              <w:marTop w:val="0"/>
              <w:marBottom w:val="0"/>
              <w:divBdr>
                <w:top w:val="none" w:sz="0" w:space="0" w:color="auto"/>
                <w:left w:val="none" w:sz="0" w:space="0" w:color="auto"/>
                <w:bottom w:val="none" w:sz="0" w:space="0" w:color="auto"/>
                <w:right w:val="none" w:sz="0" w:space="0" w:color="auto"/>
              </w:divBdr>
            </w:div>
            <w:div w:id="1367217004">
              <w:marLeft w:val="0"/>
              <w:marRight w:val="0"/>
              <w:marTop w:val="0"/>
              <w:marBottom w:val="0"/>
              <w:divBdr>
                <w:top w:val="none" w:sz="0" w:space="0" w:color="auto"/>
                <w:left w:val="none" w:sz="0" w:space="0" w:color="auto"/>
                <w:bottom w:val="none" w:sz="0" w:space="0" w:color="auto"/>
                <w:right w:val="none" w:sz="0" w:space="0" w:color="auto"/>
              </w:divBdr>
            </w:div>
            <w:div w:id="719748086">
              <w:marLeft w:val="0"/>
              <w:marRight w:val="0"/>
              <w:marTop w:val="0"/>
              <w:marBottom w:val="0"/>
              <w:divBdr>
                <w:top w:val="none" w:sz="0" w:space="0" w:color="auto"/>
                <w:left w:val="none" w:sz="0" w:space="0" w:color="auto"/>
                <w:bottom w:val="none" w:sz="0" w:space="0" w:color="auto"/>
                <w:right w:val="none" w:sz="0" w:space="0" w:color="auto"/>
              </w:divBdr>
            </w:div>
            <w:div w:id="1124348071">
              <w:marLeft w:val="0"/>
              <w:marRight w:val="0"/>
              <w:marTop w:val="0"/>
              <w:marBottom w:val="0"/>
              <w:divBdr>
                <w:top w:val="none" w:sz="0" w:space="0" w:color="auto"/>
                <w:left w:val="none" w:sz="0" w:space="0" w:color="auto"/>
                <w:bottom w:val="none" w:sz="0" w:space="0" w:color="auto"/>
                <w:right w:val="none" w:sz="0" w:space="0" w:color="auto"/>
              </w:divBdr>
            </w:div>
            <w:div w:id="2065106402">
              <w:marLeft w:val="0"/>
              <w:marRight w:val="0"/>
              <w:marTop w:val="0"/>
              <w:marBottom w:val="0"/>
              <w:divBdr>
                <w:top w:val="none" w:sz="0" w:space="0" w:color="auto"/>
                <w:left w:val="none" w:sz="0" w:space="0" w:color="auto"/>
                <w:bottom w:val="none" w:sz="0" w:space="0" w:color="auto"/>
                <w:right w:val="none" w:sz="0" w:space="0" w:color="auto"/>
              </w:divBdr>
            </w:div>
            <w:div w:id="679695403">
              <w:marLeft w:val="0"/>
              <w:marRight w:val="0"/>
              <w:marTop w:val="0"/>
              <w:marBottom w:val="0"/>
              <w:divBdr>
                <w:top w:val="none" w:sz="0" w:space="0" w:color="auto"/>
                <w:left w:val="none" w:sz="0" w:space="0" w:color="auto"/>
                <w:bottom w:val="none" w:sz="0" w:space="0" w:color="auto"/>
                <w:right w:val="none" w:sz="0" w:space="0" w:color="auto"/>
              </w:divBdr>
            </w:div>
          </w:divsChild>
        </w:div>
        <w:div w:id="421221629">
          <w:marLeft w:val="0"/>
          <w:marRight w:val="0"/>
          <w:marTop w:val="0"/>
          <w:marBottom w:val="0"/>
          <w:divBdr>
            <w:top w:val="none" w:sz="0" w:space="0" w:color="auto"/>
            <w:left w:val="none" w:sz="0" w:space="0" w:color="auto"/>
            <w:bottom w:val="none" w:sz="0" w:space="0" w:color="auto"/>
            <w:right w:val="none" w:sz="0" w:space="0" w:color="auto"/>
          </w:divBdr>
        </w:div>
        <w:div w:id="260069623">
          <w:marLeft w:val="0"/>
          <w:marRight w:val="0"/>
          <w:marTop w:val="0"/>
          <w:marBottom w:val="0"/>
          <w:divBdr>
            <w:top w:val="none" w:sz="0" w:space="0" w:color="auto"/>
            <w:left w:val="none" w:sz="0" w:space="0" w:color="auto"/>
            <w:bottom w:val="none" w:sz="0" w:space="0" w:color="auto"/>
            <w:right w:val="none" w:sz="0" w:space="0" w:color="auto"/>
          </w:divBdr>
        </w:div>
        <w:div w:id="635331987">
          <w:marLeft w:val="0"/>
          <w:marRight w:val="0"/>
          <w:marTop w:val="0"/>
          <w:marBottom w:val="0"/>
          <w:divBdr>
            <w:top w:val="none" w:sz="0" w:space="0" w:color="auto"/>
            <w:left w:val="none" w:sz="0" w:space="0" w:color="auto"/>
            <w:bottom w:val="none" w:sz="0" w:space="0" w:color="auto"/>
            <w:right w:val="none" w:sz="0" w:space="0" w:color="auto"/>
          </w:divBdr>
        </w:div>
        <w:div w:id="1403139192">
          <w:marLeft w:val="0"/>
          <w:marRight w:val="0"/>
          <w:marTop w:val="0"/>
          <w:marBottom w:val="0"/>
          <w:divBdr>
            <w:top w:val="none" w:sz="0" w:space="0" w:color="auto"/>
            <w:left w:val="none" w:sz="0" w:space="0" w:color="auto"/>
            <w:bottom w:val="none" w:sz="0" w:space="0" w:color="auto"/>
            <w:right w:val="none" w:sz="0" w:space="0" w:color="auto"/>
          </w:divBdr>
        </w:div>
        <w:div w:id="2142530454">
          <w:marLeft w:val="0"/>
          <w:marRight w:val="0"/>
          <w:marTop w:val="0"/>
          <w:marBottom w:val="0"/>
          <w:divBdr>
            <w:top w:val="none" w:sz="0" w:space="0" w:color="auto"/>
            <w:left w:val="none" w:sz="0" w:space="0" w:color="auto"/>
            <w:bottom w:val="none" w:sz="0" w:space="0" w:color="auto"/>
            <w:right w:val="none" w:sz="0" w:space="0" w:color="auto"/>
          </w:divBdr>
        </w:div>
        <w:div w:id="276183152">
          <w:marLeft w:val="0"/>
          <w:marRight w:val="0"/>
          <w:marTop w:val="0"/>
          <w:marBottom w:val="0"/>
          <w:divBdr>
            <w:top w:val="none" w:sz="0" w:space="0" w:color="auto"/>
            <w:left w:val="none" w:sz="0" w:space="0" w:color="auto"/>
            <w:bottom w:val="none" w:sz="0" w:space="0" w:color="auto"/>
            <w:right w:val="none" w:sz="0" w:space="0" w:color="auto"/>
          </w:divBdr>
        </w:div>
        <w:div w:id="874536450">
          <w:marLeft w:val="0"/>
          <w:marRight w:val="0"/>
          <w:marTop w:val="0"/>
          <w:marBottom w:val="0"/>
          <w:divBdr>
            <w:top w:val="none" w:sz="0" w:space="0" w:color="auto"/>
            <w:left w:val="none" w:sz="0" w:space="0" w:color="auto"/>
            <w:bottom w:val="none" w:sz="0" w:space="0" w:color="auto"/>
            <w:right w:val="none" w:sz="0" w:space="0" w:color="auto"/>
          </w:divBdr>
        </w:div>
        <w:div w:id="284510500">
          <w:marLeft w:val="0"/>
          <w:marRight w:val="0"/>
          <w:marTop w:val="0"/>
          <w:marBottom w:val="0"/>
          <w:divBdr>
            <w:top w:val="none" w:sz="0" w:space="0" w:color="auto"/>
            <w:left w:val="none" w:sz="0" w:space="0" w:color="auto"/>
            <w:bottom w:val="none" w:sz="0" w:space="0" w:color="auto"/>
            <w:right w:val="none" w:sz="0" w:space="0" w:color="auto"/>
          </w:divBdr>
        </w:div>
        <w:div w:id="98377295">
          <w:marLeft w:val="0"/>
          <w:marRight w:val="0"/>
          <w:marTop w:val="0"/>
          <w:marBottom w:val="0"/>
          <w:divBdr>
            <w:top w:val="none" w:sz="0" w:space="0" w:color="auto"/>
            <w:left w:val="none" w:sz="0" w:space="0" w:color="auto"/>
            <w:bottom w:val="none" w:sz="0" w:space="0" w:color="auto"/>
            <w:right w:val="none" w:sz="0" w:space="0" w:color="auto"/>
          </w:divBdr>
        </w:div>
        <w:div w:id="1537890913">
          <w:marLeft w:val="0"/>
          <w:marRight w:val="0"/>
          <w:marTop w:val="0"/>
          <w:marBottom w:val="0"/>
          <w:divBdr>
            <w:top w:val="none" w:sz="0" w:space="0" w:color="auto"/>
            <w:left w:val="none" w:sz="0" w:space="0" w:color="auto"/>
            <w:bottom w:val="none" w:sz="0" w:space="0" w:color="auto"/>
            <w:right w:val="none" w:sz="0" w:space="0" w:color="auto"/>
          </w:divBdr>
        </w:div>
      </w:divsChild>
    </w:div>
    <w:div w:id="1712462610">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33068365">
      <w:bodyDiv w:val="1"/>
      <w:marLeft w:val="0"/>
      <w:marRight w:val="0"/>
      <w:marTop w:val="0"/>
      <w:marBottom w:val="0"/>
      <w:divBdr>
        <w:top w:val="none" w:sz="0" w:space="0" w:color="auto"/>
        <w:left w:val="none" w:sz="0" w:space="0" w:color="auto"/>
        <w:bottom w:val="none" w:sz="0" w:space="0" w:color="auto"/>
        <w:right w:val="none" w:sz="0" w:space="0" w:color="auto"/>
      </w:divBdr>
    </w:div>
    <w:div w:id="2061707919">
      <w:bodyDiv w:val="1"/>
      <w:marLeft w:val="0"/>
      <w:marRight w:val="0"/>
      <w:marTop w:val="0"/>
      <w:marBottom w:val="0"/>
      <w:divBdr>
        <w:top w:val="none" w:sz="0" w:space="0" w:color="auto"/>
        <w:left w:val="none" w:sz="0" w:space="0" w:color="auto"/>
        <w:bottom w:val="none" w:sz="0" w:space="0" w:color="auto"/>
        <w:right w:val="none" w:sz="0" w:space="0" w:color="auto"/>
      </w:divBdr>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3.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4.xml><?xml version="1.0" encoding="utf-8"?>
<ds:datastoreItem xmlns:ds="http://schemas.openxmlformats.org/officeDocument/2006/customXml" ds:itemID="{6A97A945-5F10-48E1-B73A-CE439A865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14</Pages>
  <Words>5375</Words>
  <Characters>30643</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5</cp:revision>
  <cp:lastPrinted>2024-11-20T20:32:00Z</cp:lastPrinted>
  <dcterms:created xsi:type="dcterms:W3CDTF">2025-02-26T01:53:00Z</dcterms:created>
  <dcterms:modified xsi:type="dcterms:W3CDTF">2025-02-26T11:31:00Z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