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41908E" w14:textId="77777777" w:rsidR="008D497F" w:rsidRPr="00A84BE4" w:rsidRDefault="008D497F" w:rsidP="008D497F">
      <w:pPr>
        <w:spacing w:line="240" w:lineRule="auto"/>
        <w:jc w:val="center"/>
        <w:rPr>
          <w:rFonts w:ascii="Times New Roman" w:hAnsi="Times New Roman" w:cs="Times New Roman"/>
          <w:b/>
          <w:bCs/>
        </w:rPr>
      </w:pPr>
      <w:r w:rsidRPr="00A84BE4">
        <w:rPr>
          <w:rFonts w:ascii="Times New Roman" w:hAnsi="Times New Roman" w:cs="Times New Roman"/>
          <w:b/>
          <w:bCs/>
        </w:rPr>
        <w:t>Student Government Association Senate</w:t>
      </w:r>
    </w:p>
    <w:p w14:paraId="4C538E32" w14:textId="77777777" w:rsidR="008D497F" w:rsidRPr="00A84BE4" w:rsidRDefault="008D497F" w:rsidP="008D497F">
      <w:pPr>
        <w:spacing w:line="240" w:lineRule="auto"/>
        <w:contextualSpacing/>
        <w:jc w:val="center"/>
        <w:rPr>
          <w:rFonts w:ascii="Times New Roman" w:hAnsi="Times New Roman" w:cs="Times New Roman"/>
          <w:b/>
          <w:bCs/>
        </w:rPr>
      </w:pPr>
      <w:r w:rsidRPr="00A84BE4">
        <w:rPr>
          <w:rFonts w:ascii="Times New Roman" w:hAnsi="Times New Roman" w:cs="Times New Roman"/>
          <w:b/>
          <w:bCs/>
        </w:rPr>
        <w:t>Northern Illinois University</w:t>
      </w:r>
    </w:p>
    <w:p w14:paraId="3C8302AF" w14:textId="37BEDB88" w:rsidR="008D497F" w:rsidRPr="00A84BE4" w:rsidRDefault="006B208A" w:rsidP="008D497F">
      <w:pPr>
        <w:spacing w:line="240" w:lineRule="auto"/>
        <w:contextualSpacing/>
        <w:jc w:val="center"/>
        <w:rPr>
          <w:rFonts w:ascii="Times New Roman" w:hAnsi="Times New Roman" w:cs="Times New Roman"/>
          <w:b/>
          <w:bCs/>
        </w:rPr>
      </w:pPr>
      <w:r w:rsidRPr="00A84BE4">
        <w:rPr>
          <w:rFonts w:ascii="Times New Roman" w:hAnsi="Times New Roman" w:cs="Times New Roman"/>
          <w:b/>
          <w:bCs/>
        </w:rPr>
        <w:t xml:space="preserve">Friday </w:t>
      </w:r>
      <w:r w:rsidR="00C8705C">
        <w:rPr>
          <w:rFonts w:ascii="Times New Roman" w:hAnsi="Times New Roman" w:cs="Times New Roman"/>
          <w:b/>
          <w:bCs/>
        </w:rPr>
        <w:t xml:space="preserve">October </w:t>
      </w:r>
      <w:r w:rsidR="00900D0A">
        <w:rPr>
          <w:rFonts w:ascii="Times New Roman" w:hAnsi="Times New Roman" w:cs="Times New Roman"/>
          <w:b/>
          <w:bCs/>
        </w:rPr>
        <w:t>11</w:t>
      </w:r>
      <w:r w:rsidR="00C8705C" w:rsidRPr="00C8705C">
        <w:rPr>
          <w:rFonts w:ascii="Times New Roman" w:hAnsi="Times New Roman" w:cs="Times New Roman"/>
          <w:b/>
          <w:bCs/>
          <w:vertAlign w:val="superscript"/>
        </w:rPr>
        <w:t>th</w:t>
      </w:r>
      <w:r w:rsidR="00C8705C">
        <w:rPr>
          <w:rFonts w:ascii="Times New Roman" w:hAnsi="Times New Roman" w:cs="Times New Roman"/>
          <w:b/>
          <w:bCs/>
        </w:rPr>
        <w:t xml:space="preserve"> </w:t>
      </w:r>
      <w:r w:rsidRPr="00A84BE4">
        <w:rPr>
          <w:rFonts w:ascii="Times New Roman" w:hAnsi="Times New Roman" w:cs="Times New Roman"/>
          <w:b/>
          <w:bCs/>
        </w:rPr>
        <w:t>, 2024 – 4:00 PM</w:t>
      </w:r>
    </w:p>
    <w:p w14:paraId="090ACA58" w14:textId="7125FE43" w:rsidR="008D497F" w:rsidRPr="00A84BE4" w:rsidRDefault="008D497F" w:rsidP="008D497F">
      <w:pPr>
        <w:spacing w:line="240" w:lineRule="auto"/>
        <w:contextualSpacing/>
        <w:jc w:val="center"/>
        <w:rPr>
          <w:rFonts w:ascii="Times New Roman" w:hAnsi="Times New Roman" w:cs="Times New Roman"/>
          <w:b/>
          <w:bCs/>
        </w:rPr>
      </w:pPr>
      <w:r w:rsidRPr="00A84BE4">
        <w:rPr>
          <w:rFonts w:ascii="Times New Roman" w:hAnsi="Times New Roman" w:cs="Times New Roman"/>
          <w:b/>
          <w:bCs/>
        </w:rPr>
        <w:t xml:space="preserve">Holmes Student Center </w:t>
      </w:r>
      <w:r w:rsidR="00900D0A">
        <w:rPr>
          <w:rFonts w:ascii="Times New Roman" w:hAnsi="Times New Roman" w:cs="Times New Roman"/>
          <w:b/>
          <w:bCs/>
        </w:rPr>
        <w:t>Capitol</w:t>
      </w:r>
    </w:p>
    <w:p w14:paraId="13C62196" w14:textId="35A8F996" w:rsidR="008D497F" w:rsidRPr="00A84BE4" w:rsidRDefault="008D497F" w:rsidP="00A84BE4">
      <w:pPr>
        <w:spacing w:line="240" w:lineRule="auto"/>
        <w:contextualSpacing/>
        <w:jc w:val="center"/>
        <w:rPr>
          <w:rFonts w:ascii="Times New Roman" w:hAnsi="Times New Roman" w:cs="Times New Roman"/>
          <w:b/>
          <w:bCs/>
        </w:rPr>
      </w:pPr>
      <w:r w:rsidRPr="00A84BE4">
        <w:rPr>
          <w:rFonts w:ascii="Times New Roman" w:hAnsi="Times New Roman" w:cs="Times New Roman"/>
          <w:b/>
          <w:bCs/>
        </w:rPr>
        <w:t>Public Streaming:</w:t>
      </w:r>
      <w:r w:rsidRPr="00A84BE4">
        <w:rPr>
          <w:rFonts w:ascii="Times New Roman" w:hAnsi="Times New Roman" w:cs="Times New Roman"/>
        </w:rPr>
        <w:t xml:space="preserve"> </w:t>
      </w:r>
      <w:r w:rsidRPr="00A84BE4">
        <w:rPr>
          <w:rFonts w:ascii="Times New Roman" w:hAnsi="Times New Roman" w:cs="Times New Roman"/>
          <w:b/>
          <w:bCs/>
        </w:rPr>
        <w:t xml:space="preserve"> </w:t>
      </w:r>
      <w:hyperlink r:id="rId11" w:history="1">
        <w:r w:rsidRPr="00A84BE4">
          <w:rPr>
            <w:rStyle w:val="Hyperlink"/>
            <w:rFonts w:ascii="Times New Roman" w:hAnsi="Times New Roman" w:cs="Times New Roman"/>
            <w:b/>
            <w:bCs/>
          </w:rPr>
          <w:t>http://go.niu.edu/SGASenateLive</w:t>
        </w:r>
      </w:hyperlink>
    </w:p>
    <w:p w14:paraId="6D829B29" w14:textId="77777777" w:rsidR="00A84BE4" w:rsidRDefault="00A84BE4" w:rsidP="00601411">
      <w:pPr>
        <w:spacing w:line="240" w:lineRule="auto"/>
        <w:contextualSpacing/>
        <w:jc w:val="center"/>
        <w:rPr>
          <w:rFonts w:ascii="Times New Roman" w:hAnsi="Times New Roman" w:cs="Times New Roman"/>
          <w:i/>
          <w:iCs/>
        </w:rPr>
      </w:pPr>
    </w:p>
    <w:p w14:paraId="5D82F813" w14:textId="0473E771" w:rsidR="00A84BE4" w:rsidRPr="00A84BE4" w:rsidRDefault="008D497F" w:rsidP="00601411">
      <w:pPr>
        <w:spacing w:line="240" w:lineRule="auto"/>
        <w:contextualSpacing/>
        <w:jc w:val="center"/>
        <w:rPr>
          <w:rFonts w:ascii="Times New Roman" w:hAnsi="Times New Roman" w:cs="Times New Roman"/>
          <w:i/>
          <w:iCs/>
          <w:sz w:val="20"/>
          <w:szCs w:val="20"/>
        </w:rPr>
      </w:pPr>
      <w:r w:rsidRPr="00A84BE4">
        <w:rPr>
          <w:rFonts w:ascii="Times New Roman" w:hAnsi="Times New Roman" w:cs="Times New Roman"/>
          <w:i/>
          <w:iCs/>
          <w:sz w:val="20"/>
          <w:szCs w:val="20"/>
        </w:rPr>
        <w:t xml:space="preserve">Members of the public wishing to give public comment, please submit an </w:t>
      </w:r>
      <w:hyperlink r:id="rId12" w:history="1">
        <w:r w:rsidRPr="00A84BE4">
          <w:rPr>
            <w:rStyle w:val="Hyperlink"/>
            <w:rFonts w:ascii="Times New Roman" w:hAnsi="Times New Roman" w:cs="Times New Roman"/>
            <w:i/>
            <w:iCs/>
            <w:sz w:val="20"/>
            <w:szCs w:val="20"/>
          </w:rPr>
          <w:t>Intent to Speak</w:t>
        </w:r>
      </w:hyperlink>
      <w:r w:rsidRPr="00A84BE4">
        <w:rPr>
          <w:rFonts w:ascii="Times New Roman" w:hAnsi="Times New Roman" w:cs="Times New Roman"/>
          <w:i/>
          <w:iCs/>
          <w:sz w:val="20"/>
          <w:szCs w:val="20"/>
        </w:rPr>
        <w:t xml:space="preserve"> form, no later </w:t>
      </w:r>
    </w:p>
    <w:p w14:paraId="1D492A1C" w14:textId="2EA2A0DB" w:rsidR="008D497F" w:rsidRPr="00A84BE4" w:rsidRDefault="008D497F" w:rsidP="00601411">
      <w:pPr>
        <w:spacing w:line="240" w:lineRule="auto"/>
        <w:contextualSpacing/>
        <w:jc w:val="center"/>
        <w:rPr>
          <w:rFonts w:ascii="Times New Roman" w:hAnsi="Times New Roman" w:cs="Times New Roman"/>
          <w:i/>
          <w:iCs/>
          <w:sz w:val="20"/>
          <w:szCs w:val="20"/>
        </w:rPr>
      </w:pPr>
      <w:r w:rsidRPr="00A84BE4">
        <w:rPr>
          <w:rFonts w:ascii="Times New Roman" w:hAnsi="Times New Roman" w:cs="Times New Roman"/>
          <w:i/>
          <w:iCs/>
          <w:sz w:val="20"/>
          <w:szCs w:val="20"/>
        </w:rPr>
        <w:t xml:space="preserve">than 11:59 pm, </w:t>
      </w:r>
      <w:r w:rsidR="00CA76C9">
        <w:rPr>
          <w:rFonts w:ascii="Times New Roman" w:hAnsi="Times New Roman" w:cs="Times New Roman"/>
          <w:i/>
          <w:iCs/>
          <w:sz w:val="20"/>
          <w:szCs w:val="20"/>
        </w:rPr>
        <w:t xml:space="preserve">October </w:t>
      </w:r>
      <w:r w:rsidR="00900D0A">
        <w:rPr>
          <w:rFonts w:ascii="Times New Roman" w:hAnsi="Times New Roman" w:cs="Times New Roman"/>
          <w:i/>
          <w:iCs/>
          <w:sz w:val="20"/>
          <w:szCs w:val="20"/>
        </w:rPr>
        <w:t>10</w:t>
      </w:r>
      <w:r w:rsidR="00900D0A" w:rsidRPr="00900D0A">
        <w:rPr>
          <w:rFonts w:ascii="Times New Roman" w:hAnsi="Times New Roman" w:cs="Times New Roman"/>
          <w:i/>
          <w:iCs/>
          <w:sz w:val="20"/>
          <w:szCs w:val="20"/>
          <w:vertAlign w:val="superscript"/>
        </w:rPr>
        <w:t>th</w:t>
      </w:r>
      <w:r w:rsidRPr="00A84BE4">
        <w:rPr>
          <w:rFonts w:ascii="Times New Roman" w:hAnsi="Times New Roman" w:cs="Times New Roman"/>
          <w:i/>
          <w:iCs/>
          <w:sz w:val="20"/>
          <w:szCs w:val="20"/>
        </w:rPr>
        <w:t>, 202</w:t>
      </w:r>
      <w:r w:rsidR="000C403E" w:rsidRPr="00A84BE4">
        <w:rPr>
          <w:rFonts w:ascii="Times New Roman" w:hAnsi="Times New Roman" w:cs="Times New Roman"/>
          <w:i/>
          <w:iCs/>
          <w:sz w:val="20"/>
          <w:szCs w:val="20"/>
        </w:rPr>
        <w:t>4</w:t>
      </w:r>
      <w:r w:rsidRPr="00A84BE4">
        <w:rPr>
          <w:rFonts w:ascii="Times New Roman" w:hAnsi="Times New Roman" w:cs="Times New Roman"/>
          <w:i/>
          <w:iCs/>
          <w:sz w:val="20"/>
          <w:szCs w:val="20"/>
        </w:rPr>
        <w:t>.</w:t>
      </w:r>
    </w:p>
    <w:p w14:paraId="495398C8" w14:textId="77777777" w:rsidR="00A84BE4" w:rsidRPr="00A84BE4" w:rsidRDefault="00A84BE4" w:rsidP="00601411">
      <w:pPr>
        <w:spacing w:line="240" w:lineRule="auto"/>
        <w:contextualSpacing/>
        <w:jc w:val="center"/>
        <w:rPr>
          <w:rFonts w:ascii="Times New Roman" w:hAnsi="Times New Roman" w:cs="Times New Roman"/>
          <w:b/>
          <w:bCs/>
          <w:i/>
          <w:iCs/>
        </w:rPr>
      </w:pPr>
    </w:p>
    <w:p w14:paraId="1AE140FA"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Call to Order and Roll Call</w:t>
      </w:r>
    </w:p>
    <w:p w14:paraId="4E867144"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Verification of Quorum</w:t>
      </w:r>
    </w:p>
    <w:p w14:paraId="16B40B42"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Public Comments</w:t>
      </w:r>
    </w:p>
    <w:p w14:paraId="14209661" w14:textId="77777777" w:rsidR="008D497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 xml:space="preserve">Approval of Minutes </w:t>
      </w:r>
    </w:p>
    <w:p w14:paraId="19FC90D0" w14:textId="68A5DD30" w:rsidR="008E217C" w:rsidRPr="00AB1FAF" w:rsidRDefault="008E217C" w:rsidP="008E217C">
      <w:pPr>
        <w:pStyle w:val="ListParagraph"/>
        <w:numPr>
          <w:ilvl w:val="1"/>
          <w:numId w:val="1"/>
        </w:numPr>
        <w:spacing w:line="276" w:lineRule="auto"/>
        <w:rPr>
          <w:rFonts w:ascii="Times New Roman" w:hAnsi="Times New Roman" w:cs="Times New Roman"/>
        </w:rPr>
      </w:pPr>
      <w:r>
        <w:rPr>
          <w:rFonts w:ascii="Times New Roman" w:hAnsi="Times New Roman" w:cs="Times New Roman"/>
        </w:rPr>
        <w:t xml:space="preserve">Minutes from </w:t>
      </w:r>
      <w:r w:rsidR="00886621">
        <w:rPr>
          <w:rFonts w:ascii="Times New Roman" w:hAnsi="Times New Roman" w:cs="Times New Roman"/>
        </w:rPr>
        <w:t>October 4</w:t>
      </w:r>
      <w:r w:rsidR="00886621" w:rsidRPr="00886621">
        <w:rPr>
          <w:rFonts w:ascii="Times New Roman" w:hAnsi="Times New Roman" w:cs="Times New Roman"/>
          <w:vertAlign w:val="superscript"/>
        </w:rPr>
        <w:t>th</w:t>
      </w:r>
      <w:r>
        <w:rPr>
          <w:rFonts w:ascii="Times New Roman" w:hAnsi="Times New Roman" w:cs="Times New Roman"/>
        </w:rPr>
        <w:t>, 2024</w:t>
      </w:r>
    </w:p>
    <w:p w14:paraId="1EAA7BAA"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Approval of Agenda</w:t>
      </w:r>
    </w:p>
    <w:p w14:paraId="0D56F809"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Speaker’s Report</w:t>
      </w:r>
    </w:p>
    <w:p w14:paraId="5C762B7D"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Special Report</w:t>
      </w:r>
    </w:p>
    <w:p w14:paraId="3C6F396B"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Office of the Speaker Report(s)</w:t>
      </w:r>
    </w:p>
    <w:p w14:paraId="11FAA400"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Committee Report(s)</w:t>
      </w:r>
    </w:p>
    <w:p w14:paraId="547E1A9F" w14:textId="1C41E742" w:rsidR="006B208A"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Executive Branch Report(s</w:t>
      </w:r>
      <w:r w:rsidR="0010450D" w:rsidRPr="00AB1FAF">
        <w:rPr>
          <w:rFonts w:ascii="Times New Roman" w:hAnsi="Times New Roman" w:cs="Times New Roman"/>
        </w:rPr>
        <w:t>)</w:t>
      </w:r>
      <w:r w:rsidR="006B208A" w:rsidRPr="00AB1FAF">
        <w:rPr>
          <w:rFonts w:ascii="Times New Roman" w:hAnsi="Times New Roman" w:cs="Times New Roman"/>
        </w:rPr>
        <w:t xml:space="preserve"> </w:t>
      </w:r>
    </w:p>
    <w:p w14:paraId="7DB5C5EC" w14:textId="5F9F9B0F" w:rsidR="00A84BE4" w:rsidRPr="00AB1FAF" w:rsidRDefault="00886621" w:rsidP="00AB1FAF">
      <w:pPr>
        <w:pStyle w:val="ListParagraph"/>
        <w:numPr>
          <w:ilvl w:val="1"/>
          <w:numId w:val="1"/>
        </w:numPr>
        <w:spacing w:line="276" w:lineRule="auto"/>
        <w:rPr>
          <w:rFonts w:ascii="Times New Roman" w:hAnsi="Times New Roman" w:cs="Times New Roman"/>
        </w:rPr>
      </w:pPr>
      <w:r>
        <w:rPr>
          <w:rFonts w:ascii="Times New Roman" w:hAnsi="Times New Roman" w:cs="Times New Roman"/>
        </w:rPr>
        <w:t>Student Trustee Report</w:t>
      </w:r>
    </w:p>
    <w:p w14:paraId="597CDED7"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Cabinet Report(s)</w:t>
      </w:r>
    </w:p>
    <w:p w14:paraId="4F7D2943" w14:textId="77777777" w:rsidR="00886621" w:rsidRDefault="00886621" w:rsidP="00886621">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Old Business</w:t>
      </w:r>
    </w:p>
    <w:p w14:paraId="0FA4E08F" w14:textId="77777777" w:rsidR="00886621" w:rsidRPr="00167660" w:rsidRDefault="00886621" w:rsidP="00886621">
      <w:pPr>
        <w:pStyle w:val="ListParagraph"/>
        <w:numPr>
          <w:ilvl w:val="1"/>
          <w:numId w:val="1"/>
        </w:numPr>
        <w:spacing w:line="276" w:lineRule="auto"/>
        <w:rPr>
          <w:rFonts w:ascii="Times New Roman" w:hAnsi="Times New Roman" w:cs="Times New Roman"/>
        </w:rPr>
      </w:pPr>
      <w:r w:rsidRPr="0088496A">
        <w:rPr>
          <w:rFonts w:ascii="Times New Roman" w:hAnsi="Times New Roman" w:cs="Times New Roman"/>
        </w:rPr>
        <w:t>SB56004: A bill to update the procedures of recognizing student organizations</w:t>
      </w:r>
    </w:p>
    <w:p w14:paraId="43479309" w14:textId="77777777" w:rsidR="00886621" w:rsidRDefault="00886621" w:rsidP="00886621">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New Business</w:t>
      </w:r>
    </w:p>
    <w:p w14:paraId="2BE085E1" w14:textId="77777777" w:rsidR="00886621" w:rsidRDefault="00886621" w:rsidP="00886621">
      <w:pPr>
        <w:pStyle w:val="ListParagraph"/>
        <w:numPr>
          <w:ilvl w:val="1"/>
          <w:numId w:val="1"/>
        </w:numPr>
        <w:spacing w:line="276" w:lineRule="auto"/>
        <w:rPr>
          <w:rFonts w:ascii="Times New Roman" w:hAnsi="Times New Roman" w:cs="Times New Roman"/>
        </w:rPr>
      </w:pPr>
      <w:r>
        <w:rPr>
          <w:rFonts w:ascii="Times New Roman" w:hAnsi="Times New Roman" w:cs="Times New Roman"/>
        </w:rPr>
        <w:t xml:space="preserve">SB56005: </w:t>
      </w:r>
      <w:r w:rsidRPr="00167660">
        <w:rPr>
          <w:rFonts w:ascii="Times New Roman" w:hAnsi="Times New Roman" w:cs="Times New Roman"/>
        </w:rPr>
        <w:t>A bill to update expand some aspects of the Deputy Speaker of the Senate </w:t>
      </w:r>
    </w:p>
    <w:p w14:paraId="5F7CD8C3" w14:textId="77777777" w:rsidR="00886621" w:rsidRDefault="00886621" w:rsidP="00886621">
      <w:pPr>
        <w:pStyle w:val="ListParagraph"/>
        <w:numPr>
          <w:ilvl w:val="1"/>
          <w:numId w:val="1"/>
        </w:numPr>
        <w:spacing w:line="276" w:lineRule="auto"/>
        <w:rPr>
          <w:rFonts w:ascii="Times New Roman" w:hAnsi="Times New Roman" w:cs="Times New Roman"/>
        </w:rPr>
      </w:pPr>
      <w:r>
        <w:rPr>
          <w:rFonts w:ascii="Times New Roman" w:hAnsi="Times New Roman" w:cs="Times New Roman"/>
        </w:rPr>
        <w:t xml:space="preserve">SB56006: </w:t>
      </w:r>
      <w:r w:rsidRPr="00E56607">
        <w:rPr>
          <w:rFonts w:ascii="Times New Roman" w:hAnsi="Times New Roman" w:cs="Times New Roman"/>
        </w:rPr>
        <w:t>A bill to update</w:t>
      </w:r>
      <w:r>
        <w:rPr>
          <w:rFonts w:ascii="Times New Roman" w:hAnsi="Times New Roman" w:cs="Times New Roman"/>
        </w:rPr>
        <w:t xml:space="preserve"> and clarify the Clerk’s responsibilities in the SGA Bylaws</w:t>
      </w:r>
    </w:p>
    <w:p w14:paraId="53948A61" w14:textId="7446DC21" w:rsidR="00886621" w:rsidRDefault="00886621" w:rsidP="00886621">
      <w:pPr>
        <w:pStyle w:val="ListParagraph"/>
        <w:numPr>
          <w:ilvl w:val="1"/>
          <w:numId w:val="1"/>
        </w:numPr>
        <w:spacing w:line="276" w:lineRule="auto"/>
        <w:rPr>
          <w:rFonts w:ascii="Times New Roman" w:hAnsi="Times New Roman" w:cs="Times New Roman"/>
        </w:rPr>
      </w:pPr>
      <w:r>
        <w:rPr>
          <w:rFonts w:ascii="Times New Roman" w:hAnsi="Times New Roman" w:cs="Times New Roman"/>
        </w:rPr>
        <w:t>SR5601</w:t>
      </w:r>
      <w:r w:rsidR="00317406">
        <w:rPr>
          <w:rFonts w:ascii="Times New Roman" w:hAnsi="Times New Roman" w:cs="Times New Roman"/>
        </w:rPr>
        <w:t>1</w:t>
      </w:r>
      <w:r>
        <w:rPr>
          <w:rFonts w:ascii="Times New Roman" w:hAnsi="Times New Roman" w:cs="Times New Roman"/>
        </w:rPr>
        <w:t xml:space="preserve">: </w:t>
      </w:r>
      <w:r w:rsidRPr="002A0E31">
        <w:rPr>
          <w:rFonts w:ascii="Times New Roman" w:hAnsi="Times New Roman" w:cs="Times New Roman"/>
        </w:rPr>
        <w:t xml:space="preserve">A resolution to confirm a </w:t>
      </w:r>
      <w:r>
        <w:rPr>
          <w:rFonts w:ascii="Times New Roman" w:hAnsi="Times New Roman" w:cs="Times New Roman"/>
        </w:rPr>
        <w:t>Director for Diversity, Equity, and Inclusion</w:t>
      </w:r>
    </w:p>
    <w:p w14:paraId="048D8767" w14:textId="5A6011E0" w:rsidR="00886621" w:rsidRPr="00F33282" w:rsidRDefault="00886621" w:rsidP="00886621">
      <w:pPr>
        <w:pStyle w:val="ListParagraph"/>
        <w:numPr>
          <w:ilvl w:val="1"/>
          <w:numId w:val="1"/>
        </w:numPr>
        <w:spacing w:line="276" w:lineRule="auto"/>
        <w:rPr>
          <w:rFonts w:ascii="Times New Roman" w:hAnsi="Times New Roman" w:cs="Times New Roman"/>
        </w:rPr>
      </w:pPr>
      <w:r>
        <w:rPr>
          <w:rFonts w:ascii="Times New Roman" w:hAnsi="Times New Roman" w:cs="Times New Roman"/>
        </w:rPr>
        <w:t>SR5601</w:t>
      </w:r>
      <w:r w:rsidR="00317406">
        <w:rPr>
          <w:rFonts w:ascii="Times New Roman" w:hAnsi="Times New Roman" w:cs="Times New Roman"/>
        </w:rPr>
        <w:t>2</w:t>
      </w:r>
      <w:r>
        <w:rPr>
          <w:rFonts w:ascii="Times New Roman" w:hAnsi="Times New Roman" w:cs="Times New Roman"/>
        </w:rPr>
        <w:t xml:space="preserve">: </w:t>
      </w:r>
      <w:r w:rsidRPr="002A0E31">
        <w:rPr>
          <w:rFonts w:ascii="Times New Roman" w:hAnsi="Times New Roman" w:cs="Times New Roman"/>
        </w:rPr>
        <w:t xml:space="preserve">A resolution to confirm a </w:t>
      </w:r>
      <w:r>
        <w:rPr>
          <w:rFonts w:ascii="Times New Roman" w:hAnsi="Times New Roman" w:cs="Times New Roman"/>
        </w:rPr>
        <w:t>Director for Organizational Development</w:t>
      </w:r>
    </w:p>
    <w:p w14:paraId="44903DEE" w14:textId="7066A0CC" w:rsidR="00886621" w:rsidRDefault="00886621" w:rsidP="00886621">
      <w:pPr>
        <w:pStyle w:val="ListParagraph"/>
        <w:numPr>
          <w:ilvl w:val="1"/>
          <w:numId w:val="1"/>
        </w:numPr>
        <w:spacing w:line="276" w:lineRule="auto"/>
        <w:rPr>
          <w:rFonts w:ascii="Times New Roman" w:hAnsi="Times New Roman" w:cs="Times New Roman"/>
        </w:rPr>
      </w:pPr>
      <w:r>
        <w:rPr>
          <w:rFonts w:ascii="Times New Roman" w:hAnsi="Times New Roman" w:cs="Times New Roman"/>
        </w:rPr>
        <w:t>SR5601</w:t>
      </w:r>
      <w:r w:rsidR="00317406">
        <w:rPr>
          <w:rFonts w:ascii="Times New Roman" w:hAnsi="Times New Roman" w:cs="Times New Roman"/>
        </w:rPr>
        <w:t>3</w:t>
      </w:r>
      <w:r>
        <w:rPr>
          <w:rFonts w:ascii="Times New Roman" w:hAnsi="Times New Roman" w:cs="Times New Roman"/>
        </w:rPr>
        <w:t xml:space="preserve">: </w:t>
      </w:r>
      <w:r w:rsidRPr="006423E6">
        <w:rPr>
          <w:rFonts w:ascii="Times New Roman" w:hAnsi="Times New Roman" w:cs="Times New Roman"/>
        </w:rPr>
        <w:t>A resolution to confirm the Clerk of the Senate</w:t>
      </w:r>
    </w:p>
    <w:p w14:paraId="6CA4A02F" w14:textId="523EC792" w:rsidR="00886621" w:rsidRDefault="00886621" w:rsidP="00886621">
      <w:pPr>
        <w:pStyle w:val="ListParagraph"/>
        <w:numPr>
          <w:ilvl w:val="1"/>
          <w:numId w:val="1"/>
        </w:numPr>
        <w:spacing w:line="276" w:lineRule="auto"/>
        <w:rPr>
          <w:rFonts w:ascii="Times New Roman" w:hAnsi="Times New Roman" w:cs="Times New Roman"/>
        </w:rPr>
      </w:pPr>
      <w:r>
        <w:rPr>
          <w:rFonts w:ascii="Times New Roman" w:hAnsi="Times New Roman" w:cs="Times New Roman"/>
        </w:rPr>
        <w:t>SR5601</w:t>
      </w:r>
      <w:r w:rsidR="00317406">
        <w:rPr>
          <w:rFonts w:ascii="Times New Roman" w:hAnsi="Times New Roman" w:cs="Times New Roman"/>
        </w:rPr>
        <w:t>4</w:t>
      </w:r>
      <w:r>
        <w:rPr>
          <w:rFonts w:ascii="Times New Roman" w:hAnsi="Times New Roman" w:cs="Times New Roman"/>
        </w:rPr>
        <w:t xml:space="preserve">: </w:t>
      </w:r>
      <w:r w:rsidRPr="00F72B40">
        <w:rPr>
          <w:rFonts w:ascii="Times New Roman" w:hAnsi="Times New Roman" w:cs="Times New Roman"/>
        </w:rPr>
        <w:t>A resolution to confirm student organizations</w:t>
      </w:r>
    </w:p>
    <w:p w14:paraId="2E7534FE" w14:textId="6E0D10F1" w:rsidR="00EF3B95" w:rsidRPr="00AB1FAF" w:rsidRDefault="00EF3B95"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Good of the Order</w:t>
      </w:r>
    </w:p>
    <w:p w14:paraId="6B83AA35" w14:textId="3A9080C0"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Announcements</w:t>
      </w:r>
    </w:p>
    <w:p w14:paraId="4C0E4934" w14:textId="5C55C400" w:rsidR="00AE78CB"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Adjournmen</w:t>
      </w:r>
      <w:r w:rsidR="00601411" w:rsidRPr="00AB1FAF">
        <w:rPr>
          <w:rFonts w:ascii="Times New Roman" w:hAnsi="Times New Roman" w:cs="Times New Roman"/>
        </w:rPr>
        <w:t>t</w:t>
      </w:r>
    </w:p>
    <w:p w14:paraId="13E4F722" w14:textId="77777777" w:rsidR="00A84BE4" w:rsidRDefault="00A84BE4" w:rsidP="00042AE9">
      <w:pPr>
        <w:pStyle w:val="NoSpacing"/>
        <w:rPr>
          <w:rFonts w:ascii="Times New Roman" w:hAnsi="Times New Roman" w:cs="Times New Roman"/>
        </w:rPr>
      </w:pPr>
    </w:p>
    <w:p w14:paraId="40D8C8CF" w14:textId="0A6716B5" w:rsidR="00A84BE4" w:rsidRDefault="00A84BE4" w:rsidP="00AB1FAF">
      <w:pPr>
        <w:pStyle w:val="NoSpacing"/>
        <w:rPr>
          <w:rFonts w:ascii="Times New Roman" w:hAnsi="Times New Roman" w:cs="Times New Roman"/>
        </w:rPr>
      </w:pPr>
    </w:p>
    <w:p w14:paraId="57CC463D" w14:textId="77777777" w:rsidR="00A84BE4" w:rsidRPr="00A84BE4" w:rsidRDefault="00A84BE4" w:rsidP="008D497F">
      <w:pPr>
        <w:pStyle w:val="NoSpacing"/>
        <w:jc w:val="center"/>
        <w:rPr>
          <w:rFonts w:ascii="Times New Roman" w:hAnsi="Times New Roman" w:cs="Times New Roman"/>
          <w:sz w:val="20"/>
          <w:szCs w:val="20"/>
        </w:rPr>
      </w:pPr>
    </w:p>
    <w:p w14:paraId="5036D1BB" w14:textId="52AF6E05" w:rsidR="008D497F" w:rsidRPr="00A84BE4" w:rsidRDefault="008D497F" w:rsidP="008D497F">
      <w:pPr>
        <w:pStyle w:val="NoSpacing"/>
        <w:jc w:val="center"/>
        <w:rPr>
          <w:rFonts w:ascii="Times New Roman" w:hAnsi="Times New Roman" w:cs="Times New Roman"/>
          <w:i/>
          <w:iCs/>
          <w:sz w:val="20"/>
          <w:szCs w:val="20"/>
        </w:rPr>
      </w:pPr>
      <w:r w:rsidRPr="00A84BE4">
        <w:rPr>
          <w:rFonts w:ascii="Times New Roman" w:hAnsi="Times New Roman" w:cs="Times New Roman"/>
          <w:i/>
          <w:iCs/>
          <w:sz w:val="20"/>
          <w:szCs w:val="20"/>
        </w:rPr>
        <w:t>Please be advised that public comments will be limited to five (5) minutes per person, and that any one</w:t>
      </w:r>
    </w:p>
    <w:p w14:paraId="0CDEB7D1" w14:textId="5FEB7B78" w:rsidR="008D497F" w:rsidRPr="00A84BE4" w:rsidRDefault="008D497F" w:rsidP="00432F29">
      <w:pPr>
        <w:pStyle w:val="NoSpacing"/>
        <w:jc w:val="center"/>
        <w:rPr>
          <w:rFonts w:ascii="Times New Roman" w:hAnsi="Times New Roman" w:cs="Times New Roman"/>
          <w:i/>
          <w:iCs/>
          <w:sz w:val="20"/>
          <w:szCs w:val="20"/>
        </w:rPr>
      </w:pPr>
      <w:r w:rsidRPr="00A84BE4">
        <w:rPr>
          <w:rFonts w:ascii="Times New Roman" w:hAnsi="Times New Roman" w:cs="Times New Roman"/>
          <w:i/>
          <w:iCs/>
          <w:sz w:val="20"/>
          <w:szCs w:val="20"/>
        </w:rPr>
        <w:t>topic may not be discussed for more than 15 minutes.</w:t>
      </w:r>
    </w:p>
    <w:p w14:paraId="5D73E72A" w14:textId="77777777" w:rsidR="00602F4D" w:rsidRPr="00A84BE4" w:rsidRDefault="00602F4D" w:rsidP="008D497F">
      <w:pPr>
        <w:pStyle w:val="NoSpacing"/>
        <w:jc w:val="center"/>
        <w:rPr>
          <w:rFonts w:ascii="Times New Roman" w:hAnsi="Times New Roman" w:cs="Times New Roman"/>
        </w:rPr>
      </w:pPr>
    </w:p>
    <w:p w14:paraId="573E7550" w14:textId="77777777" w:rsidR="008D497F" w:rsidRPr="00A84BE4" w:rsidRDefault="008D497F" w:rsidP="008D497F">
      <w:pPr>
        <w:pStyle w:val="NoSpacing"/>
        <w:jc w:val="center"/>
        <w:rPr>
          <w:rFonts w:ascii="Times New Roman" w:hAnsi="Times New Roman" w:cs="Times New Roman"/>
        </w:rPr>
      </w:pPr>
      <w:r w:rsidRPr="00A84BE4">
        <w:rPr>
          <w:rFonts w:ascii="Times New Roman" w:hAnsi="Times New Roman" w:cs="Times New Roman"/>
        </w:rPr>
        <w:t>We acknowledge that we are on the traditional land of the Peoria, Kaskaskia, Piankashaw, Wea, Miami,</w:t>
      </w:r>
    </w:p>
    <w:p w14:paraId="25A46C91" w14:textId="68F631BC" w:rsidR="00A84BE4" w:rsidRDefault="008D497F" w:rsidP="00A84BE4">
      <w:pPr>
        <w:pStyle w:val="NoSpacing"/>
        <w:jc w:val="center"/>
        <w:rPr>
          <w:rFonts w:ascii="Times New Roman" w:hAnsi="Times New Roman" w:cs="Times New Roman"/>
        </w:rPr>
      </w:pPr>
      <w:r w:rsidRPr="00A84BE4">
        <w:rPr>
          <w:rFonts w:ascii="Times New Roman" w:hAnsi="Times New Roman" w:cs="Times New Roman"/>
        </w:rPr>
        <w:t>Mascoutin, Odawa, Sauk, Mesquaki, Kickapoo, Potawatomi, Ojibwe, and Chickasaw Nations.</w:t>
      </w:r>
    </w:p>
    <w:p w14:paraId="47DEDF59" w14:textId="77777777" w:rsidR="00A84BE4" w:rsidRDefault="00A84BE4">
      <w:pPr>
        <w:spacing w:line="259" w:lineRule="auto"/>
        <w:rPr>
          <w:rFonts w:ascii="Times New Roman" w:hAnsi="Times New Roman" w:cs="Times New Roman"/>
        </w:rPr>
      </w:pPr>
      <w:r>
        <w:rPr>
          <w:rFonts w:ascii="Times New Roman" w:hAnsi="Times New Roman" w:cs="Times New Roman"/>
        </w:rPr>
        <w:br w:type="page"/>
      </w:r>
    </w:p>
    <w:p w14:paraId="59E66B00" w14:textId="77777777" w:rsidR="00886621" w:rsidRPr="00E95B0B" w:rsidRDefault="00886621" w:rsidP="00886621">
      <w:pPr>
        <w:pStyle w:val="ListParagraph"/>
        <w:spacing w:after="0" w:line="240" w:lineRule="auto"/>
        <w:ind w:left="0"/>
        <w:rPr>
          <w:rFonts w:ascii="Times New Roman" w:hAnsi="Times New Roman" w:cs="Times New Roman"/>
          <w:b/>
          <w:u w:val="single"/>
        </w:rPr>
      </w:pPr>
      <w:r w:rsidRPr="00E95B0B">
        <w:rPr>
          <w:rFonts w:ascii="Times New Roman" w:hAnsi="Times New Roman" w:cs="Times New Roman"/>
          <w:b/>
        </w:rPr>
        <w:lastRenderedPageBreak/>
        <w:softHyphen/>
      </w:r>
      <w:r w:rsidRPr="00E95B0B">
        <w:rPr>
          <w:rFonts w:ascii="Times New Roman" w:hAnsi="Times New Roman" w:cs="Times New Roman"/>
          <w:b/>
        </w:rPr>
        <w:softHyphen/>
      </w:r>
      <w:r>
        <w:rPr>
          <w:rFonts w:ascii="Times New Roman" w:hAnsi="Times New Roman" w:cs="Times New Roman"/>
          <w:b/>
        </w:rPr>
        <w:t>Old</w:t>
      </w:r>
      <w:r w:rsidRPr="00E95B0B">
        <w:rPr>
          <w:rFonts w:ascii="Times New Roman" w:hAnsi="Times New Roman" w:cs="Times New Roman"/>
          <w:b/>
        </w:rPr>
        <w:t xml:space="preserve">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t xml:space="preserve">            </w:t>
      </w:r>
      <w:r w:rsidRPr="00E95B0B">
        <w:rPr>
          <w:rFonts w:ascii="Times New Roman" w:hAnsi="Times New Roman" w:cs="Times New Roman"/>
          <w:b/>
          <w:u w:val="single"/>
        </w:rPr>
        <w:t>First Reading</w:t>
      </w:r>
    </w:p>
    <w:p w14:paraId="77A3C6C6" w14:textId="77777777" w:rsidR="00886621" w:rsidRPr="00E95B0B" w:rsidRDefault="00886621" w:rsidP="00886621">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 xml:space="preserve">Agenda Item: </w:t>
      </w:r>
      <w:r>
        <w:rPr>
          <w:rFonts w:ascii="Times New Roman" w:hAnsi="Times New Roman" w:cs="Times New Roman"/>
          <w:b/>
          <w:bCs/>
        </w:rPr>
        <w:t>A</w:t>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b/>
          <w:bCs/>
        </w:rPr>
        <w:t xml:space="preserve">       </w:t>
      </w:r>
      <w:r>
        <w:rPr>
          <w:rFonts w:ascii="Times New Roman" w:hAnsi="Times New Roman" w:cs="Times New Roman"/>
          <w:b/>
          <w:bCs/>
        </w:rPr>
        <w:t>October 4</w:t>
      </w:r>
      <w:r w:rsidRPr="0088496A">
        <w:rPr>
          <w:rFonts w:ascii="Times New Roman" w:hAnsi="Times New Roman" w:cs="Times New Roman"/>
          <w:b/>
          <w:bCs/>
          <w:vertAlign w:val="superscript"/>
        </w:rPr>
        <w:t>th</w:t>
      </w:r>
      <w:r>
        <w:rPr>
          <w:rFonts w:ascii="Times New Roman" w:hAnsi="Times New Roman" w:cs="Times New Roman"/>
          <w:b/>
          <w:bCs/>
        </w:rPr>
        <w:t>, 2024</w:t>
      </w:r>
    </w:p>
    <w:p w14:paraId="610D89B9" w14:textId="77777777" w:rsidR="00886621" w:rsidRPr="00E95B0B" w:rsidRDefault="00886621" w:rsidP="00886621">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sidRPr="00B50BF8">
        <w:rPr>
          <w:rFonts w:ascii="Times New Roman" w:hAnsi="Times New Roman" w:cs="Times New Roman"/>
        </w:rPr>
        <w:t xml:space="preserve">Speaker Corpuz, </w:t>
      </w:r>
      <w:r>
        <w:rPr>
          <w:rFonts w:ascii="Times New Roman" w:hAnsi="Times New Roman" w:cs="Times New Roman"/>
        </w:rPr>
        <w:t xml:space="preserve">Deputy Speaker Gonzalez </w:t>
      </w:r>
    </w:p>
    <w:p w14:paraId="5F695858" w14:textId="77777777" w:rsidR="00886621" w:rsidRPr="00E95B0B" w:rsidRDefault="00886621" w:rsidP="00886621">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w:t>
      </w:r>
      <w:r>
        <w:rPr>
          <w:rFonts w:ascii="Times New Roman" w:hAnsi="Times New Roman" w:cs="Times New Roman"/>
        </w:rPr>
        <w:t xml:space="preserve">Speaker Corpuz, Deputy Speaker Gonzalez </w:t>
      </w:r>
    </w:p>
    <w:p w14:paraId="676F1583" w14:textId="77777777" w:rsidR="00886621" w:rsidRPr="00E95B0B" w:rsidRDefault="00886621" w:rsidP="00886621">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2B9931DC" w14:textId="77777777" w:rsidR="00886621" w:rsidRPr="00E95B0B" w:rsidRDefault="00886621" w:rsidP="00886621">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BILL</w:t>
      </w:r>
      <w:r w:rsidRPr="00E95B0B">
        <w:rPr>
          <w:rFonts w:ascii="Times New Roman" w:hAnsi="Times New Roman" w:cs="Times New Roman"/>
          <w:b/>
          <w:spacing w:val="40"/>
        </w:rPr>
        <w:t xml:space="preserve"> 56</w:t>
      </w:r>
      <w:r>
        <w:rPr>
          <w:rFonts w:ascii="Times New Roman" w:hAnsi="Times New Roman" w:cs="Times New Roman"/>
          <w:b/>
          <w:spacing w:val="40"/>
        </w:rPr>
        <w:t>004</w:t>
      </w:r>
    </w:p>
    <w:p w14:paraId="2F1A94A6" w14:textId="77777777" w:rsidR="00886621" w:rsidRPr="00D4288B" w:rsidRDefault="00886621" w:rsidP="00886621">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29C561F9" w14:textId="77777777" w:rsidR="00886621" w:rsidRPr="0088496A" w:rsidRDefault="00886621" w:rsidP="00886621">
      <w:pPr>
        <w:pStyle w:val="ListParagraph"/>
        <w:spacing w:after="0" w:line="240" w:lineRule="auto"/>
        <w:ind w:left="1440" w:hanging="1440"/>
        <w:rPr>
          <w:rFonts w:ascii="Times New Roman" w:hAnsi="Times New Roman" w:cs="Times New Roman"/>
          <w:sz w:val="24"/>
          <w:szCs w:val="24"/>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r w:rsidRPr="0088496A">
        <w:rPr>
          <w:rFonts w:ascii="Times New Roman" w:hAnsi="Times New Roman" w:cs="Times New Roman"/>
        </w:rPr>
        <w:t>A bill to update the procedures of recognizing student organizations</w:t>
      </w:r>
    </w:p>
    <w:p w14:paraId="144C53BE" w14:textId="77777777" w:rsidR="00886621" w:rsidRDefault="00886621" w:rsidP="00886621">
      <w:pPr>
        <w:pStyle w:val="ListParagraph"/>
        <w:spacing w:after="0" w:line="240" w:lineRule="auto"/>
        <w:ind w:left="0"/>
        <w:rPr>
          <w:rFonts w:ascii="Times New Roman" w:hAnsi="Times New Roman" w:cs="Times New Roman"/>
          <w:b/>
          <w:u w:val="single"/>
        </w:rPr>
      </w:pPr>
    </w:p>
    <w:p w14:paraId="4F356209" w14:textId="77777777" w:rsidR="00886621" w:rsidRPr="00E95B0B" w:rsidRDefault="00886621" w:rsidP="00886621">
      <w:pPr>
        <w:pStyle w:val="ListParagraph"/>
        <w:spacing w:after="0" w:line="240" w:lineRule="auto"/>
        <w:ind w:left="0"/>
        <w:rPr>
          <w:rFonts w:ascii="Times New Roman" w:hAnsi="Times New Roman" w:cs="Times New Roman"/>
          <w:b/>
        </w:rPr>
      </w:pPr>
      <w:r w:rsidRPr="00E95B0B">
        <w:rPr>
          <w:rFonts w:ascii="Times New Roman" w:hAnsi="Times New Roman" w:cs="Times New Roman"/>
          <w:b/>
          <w:u w:val="single"/>
        </w:rPr>
        <w:t>Legislation</w:t>
      </w:r>
      <w:r w:rsidRPr="00E95B0B">
        <w:rPr>
          <w:rFonts w:ascii="Times New Roman" w:hAnsi="Times New Roman" w:cs="Times New Roman"/>
          <w:b/>
        </w:rPr>
        <w:t xml:space="preserve">: </w:t>
      </w:r>
    </w:p>
    <w:p w14:paraId="4DFECE15" w14:textId="77777777" w:rsidR="00886621" w:rsidRDefault="00886621" w:rsidP="00886621">
      <w:pPr>
        <w:pStyle w:val="ListParagraph"/>
        <w:spacing w:after="0" w:line="240" w:lineRule="auto"/>
        <w:ind w:left="0"/>
        <w:rPr>
          <w:rFonts w:ascii="Times New Roman" w:hAnsi="Times New Roman" w:cs="Times New Roman"/>
          <w:sz w:val="20"/>
          <w:szCs w:val="20"/>
        </w:rPr>
      </w:pPr>
    </w:p>
    <w:p w14:paraId="4334DB2A" w14:textId="77777777" w:rsidR="00886621" w:rsidRDefault="00886621" w:rsidP="00886621">
      <w:pPr>
        <w:pStyle w:val="ListParagraph"/>
        <w:spacing w:after="0" w:line="240" w:lineRule="auto"/>
        <w:ind w:left="0"/>
        <w:rPr>
          <w:rFonts w:ascii="Times New Roman" w:hAnsi="Times New Roman" w:cs="Times New Roman"/>
          <w:sz w:val="20"/>
          <w:szCs w:val="20"/>
        </w:rPr>
      </w:pPr>
      <w:r>
        <w:rPr>
          <w:rFonts w:ascii="Times New Roman" w:hAnsi="Times New Roman" w:cs="Times New Roman"/>
          <w:sz w:val="20"/>
          <w:szCs w:val="20"/>
        </w:rPr>
        <w:t xml:space="preserve">WHEREAS, the SGA Bylaws Article IV </w:t>
      </w:r>
      <w:r w:rsidRPr="008E3D09">
        <w:rPr>
          <w:rFonts w:ascii="Times New Roman" w:hAnsi="Times New Roman" w:cs="Times New Roman"/>
          <w:sz w:val="20"/>
          <w:szCs w:val="20"/>
        </w:rPr>
        <w:t>§1.</w:t>
      </w:r>
      <w:r>
        <w:rPr>
          <w:rFonts w:ascii="Times New Roman" w:hAnsi="Times New Roman" w:cs="Times New Roman"/>
          <w:sz w:val="20"/>
          <w:szCs w:val="20"/>
        </w:rPr>
        <w:t xml:space="preserve">C of the Student Government Association Bylaws governs the procedures of new organizational approval, </w:t>
      </w:r>
    </w:p>
    <w:p w14:paraId="5DC8A46F" w14:textId="77777777" w:rsidR="00886621" w:rsidRDefault="00886621" w:rsidP="00886621">
      <w:pPr>
        <w:pStyle w:val="ListParagraph"/>
        <w:spacing w:after="0" w:line="240" w:lineRule="auto"/>
        <w:ind w:left="0"/>
        <w:rPr>
          <w:rFonts w:ascii="Times New Roman" w:hAnsi="Times New Roman" w:cs="Times New Roman"/>
          <w:sz w:val="20"/>
          <w:szCs w:val="20"/>
        </w:rPr>
      </w:pPr>
    </w:p>
    <w:p w14:paraId="75592FC8" w14:textId="77777777" w:rsidR="00886621" w:rsidRDefault="00886621" w:rsidP="00886621">
      <w:pPr>
        <w:pStyle w:val="ListParagraph"/>
        <w:spacing w:after="0" w:line="240" w:lineRule="auto"/>
        <w:ind w:left="0"/>
        <w:rPr>
          <w:rFonts w:ascii="Times New Roman" w:hAnsi="Times New Roman" w:cs="Times New Roman"/>
          <w:sz w:val="20"/>
          <w:szCs w:val="20"/>
        </w:rPr>
      </w:pPr>
      <w:r>
        <w:rPr>
          <w:rFonts w:ascii="Times New Roman" w:hAnsi="Times New Roman" w:cs="Times New Roman"/>
          <w:sz w:val="20"/>
          <w:szCs w:val="20"/>
        </w:rPr>
        <w:t>WHEREAS, Student Government Association runs the risk of breaching anti-discrimination laws if rejecting a new organization not based on their merits; and</w:t>
      </w:r>
    </w:p>
    <w:p w14:paraId="798AF65A" w14:textId="77777777" w:rsidR="00886621" w:rsidRDefault="00886621" w:rsidP="00886621">
      <w:pPr>
        <w:pStyle w:val="ListParagraph"/>
        <w:spacing w:after="0" w:line="240" w:lineRule="auto"/>
        <w:ind w:left="0"/>
        <w:rPr>
          <w:rFonts w:ascii="Times New Roman" w:hAnsi="Times New Roman" w:cs="Times New Roman"/>
          <w:sz w:val="20"/>
          <w:szCs w:val="20"/>
        </w:rPr>
      </w:pPr>
    </w:p>
    <w:p w14:paraId="6319CDB5" w14:textId="77777777" w:rsidR="00886621" w:rsidRDefault="00886621" w:rsidP="00886621">
      <w:pPr>
        <w:pStyle w:val="ListParagraph"/>
        <w:spacing w:after="0" w:line="240" w:lineRule="auto"/>
        <w:ind w:left="0"/>
        <w:rPr>
          <w:rFonts w:ascii="Times New Roman" w:hAnsi="Times New Roman" w:cs="Times New Roman"/>
          <w:sz w:val="20"/>
          <w:szCs w:val="20"/>
        </w:rPr>
      </w:pPr>
      <w:r>
        <w:rPr>
          <w:rFonts w:ascii="Times New Roman" w:hAnsi="Times New Roman" w:cs="Times New Roman"/>
          <w:sz w:val="20"/>
          <w:szCs w:val="20"/>
        </w:rPr>
        <w:t xml:space="preserve">WHEREAS, this will provide a more efficient and streamlined way for new student organizations to be approved; and </w:t>
      </w:r>
    </w:p>
    <w:p w14:paraId="6FF5920F" w14:textId="77777777" w:rsidR="00886621" w:rsidRDefault="00886621" w:rsidP="00886621">
      <w:pPr>
        <w:pStyle w:val="ListParagraph"/>
        <w:spacing w:after="0" w:line="240" w:lineRule="auto"/>
        <w:ind w:left="0"/>
        <w:rPr>
          <w:rFonts w:ascii="Times New Roman" w:hAnsi="Times New Roman" w:cs="Times New Roman"/>
          <w:sz w:val="20"/>
          <w:szCs w:val="20"/>
        </w:rPr>
      </w:pPr>
    </w:p>
    <w:p w14:paraId="3AF14C93" w14:textId="77777777" w:rsidR="00886621" w:rsidRPr="00D4288B" w:rsidRDefault="00886621" w:rsidP="00886621">
      <w:pPr>
        <w:pStyle w:val="ListParagraph"/>
        <w:spacing w:after="0" w:line="240" w:lineRule="auto"/>
        <w:ind w:left="0"/>
        <w:rPr>
          <w:rFonts w:ascii="Times New Roman" w:hAnsi="Times New Roman" w:cs="Times New Roman"/>
          <w:sz w:val="20"/>
          <w:szCs w:val="20"/>
        </w:rPr>
      </w:pPr>
      <w:r>
        <w:rPr>
          <w:rFonts w:ascii="Times New Roman" w:hAnsi="Times New Roman" w:cs="Times New Roman"/>
          <w:sz w:val="20"/>
          <w:szCs w:val="20"/>
        </w:rPr>
        <w:t xml:space="preserve">WHERAS, having need an expedited business flow allows for the Senate to discuss, debate, and vote on other resolutions or bills that impact the students, staff, and community of Northern Illinois University; and </w:t>
      </w:r>
    </w:p>
    <w:p w14:paraId="56137872" w14:textId="77777777" w:rsidR="00886621" w:rsidRPr="00D4288B" w:rsidRDefault="00886621" w:rsidP="00886621">
      <w:pPr>
        <w:pStyle w:val="ListParagraph"/>
        <w:spacing w:after="0" w:line="240" w:lineRule="auto"/>
        <w:ind w:left="0"/>
        <w:rPr>
          <w:rFonts w:ascii="Times New Roman" w:hAnsi="Times New Roman" w:cs="Times New Roman"/>
          <w:sz w:val="20"/>
          <w:szCs w:val="20"/>
        </w:rPr>
      </w:pPr>
    </w:p>
    <w:p w14:paraId="44008D79" w14:textId="77777777" w:rsidR="00886621" w:rsidRPr="00D4288B" w:rsidRDefault="00886621" w:rsidP="00886621">
      <w:pPr>
        <w:spacing w:after="0" w:line="240" w:lineRule="auto"/>
        <w:rPr>
          <w:rFonts w:ascii="Times New Roman" w:eastAsia="Calibri" w:hAnsi="Times New Roman" w:cs="Times New Roman"/>
          <w:color w:val="000000" w:themeColor="text1"/>
          <w:sz w:val="20"/>
          <w:szCs w:val="20"/>
        </w:rPr>
      </w:pPr>
      <w:r w:rsidRPr="00D4288B">
        <w:rPr>
          <w:rFonts w:ascii="Times New Roman" w:hAnsi="Times New Roman" w:cs="Times New Roman"/>
          <w:sz w:val="20"/>
          <w:szCs w:val="20"/>
        </w:rPr>
        <w:t xml:space="preserve">WHEREAS, </w:t>
      </w:r>
      <w:r w:rsidRPr="008E3D09">
        <w:rPr>
          <w:rFonts w:ascii="Times New Roman" w:hAnsi="Times New Roman" w:cs="Times New Roman"/>
          <w:sz w:val="20"/>
          <w:szCs w:val="20"/>
        </w:rPr>
        <w:t>Article IV, §1.B of the Student Government Association Constitution states that, “The Senate shall have the power to create and amend the SGA Bylaws”</w:t>
      </w:r>
    </w:p>
    <w:p w14:paraId="64402F8D" w14:textId="77777777" w:rsidR="00886621" w:rsidRPr="00D4288B" w:rsidRDefault="00886621" w:rsidP="00886621">
      <w:pPr>
        <w:pStyle w:val="ListParagraph"/>
        <w:spacing w:after="0" w:line="240" w:lineRule="auto"/>
        <w:ind w:left="0"/>
        <w:rPr>
          <w:rFonts w:ascii="Times New Roman" w:hAnsi="Times New Roman" w:cs="Times New Roman"/>
          <w:sz w:val="20"/>
          <w:szCs w:val="20"/>
        </w:rPr>
      </w:pPr>
    </w:p>
    <w:p w14:paraId="0D6D10D6" w14:textId="77777777" w:rsidR="00886621" w:rsidRDefault="00886621" w:rsidP="00886621">
      <w:pPr>
        <w:pStyle w:val="ListParagraph"/>
        <w:spacing w:after="0" w:line="240" w:lineRule="auto"/>
        <w:ind w:left="0"/>
        <w:jc w:val="center"/>
        <w:rPr>
          <w:rFonts w:ascii="Times New Roman" w:hAnsi="Times New Roman" w:cs="Times New Roman"/>
          <w:sz w:val="20"/>
          <w:szCs w:val="20"/>
        </w:rPr>
      </w:pPr>
      <w:r w:rsidRPr="00D4288B">
        <w:rPr>
          <w:rFonts w:ascii="Times New Roman" w:hAnsi="Times New Roman" w:cs="Times New Roman"/>
          <w:sz w:val="20"/>
          <w:szCs w:val="20"/>
        </w:rPr>
        <w:t xml:space="preserve">THEREFORE, the students of Northern Illinois University represented in this Senate enact </w:t>
      </w:r>
      <w:r>
        <w:rPr>
          <w:rFonts w:ascii="Times New Roman" w:hAnsi="Times New Roman" w:cs="Times New Roman"/>
          <w:sz w:val="20"/>
          <w:szCs w:val="20"/>
        </w:rPr>
        <w:t>that the SGA Bylaws be changed to the following.</w:t>
      </w:r>
    </w:p>
    <w:p w14:paraId="2C2BA8B3" w14:textId="77777777" w:rsidR="00886621" w:rsidRDefault="00886621" w:rsidP="00886621">
      <w:pPr>
        <w:pStyle w:val="ListParagraph"/>
        <w:spacing w:after="0" w:line="240" w:lineRule="auto"/>
        <w:ind w:left="0"/>
        <w:jc w:val="center"/>
        <w:rPr>
          <w:rFonts w:ascii="Times New Roman" w:hAnsi="Times New Roman" w:cs="Times New Roman"/>
          <w:sz w:val="20"/>
          <w:szCs w:val="20"/>
        </w:rPr>
      </w:pPr>
    </w:p>
    <w:p w14:paraId="21F3B565" w14:textId="77777777" w:rsidR="00886621" w:rsidRPr="002C6F42" w:rsidRDefault="00886621" w:rsidP="00886621">
      <w:pPr>
        <w:pStyle w:val="ListParagraph"/>
        <w:spacing w:after="0" w:line="240" w:lineRule="auto"/>
        <w:ind w:left="0"/>
        <w:jc w:val="center"/>
        <w:rPr>
          <w:rFonts w:ascii="Perpetua" w:hAnsi="Perpetua" w:cs="Times New Roman"/>
          <w:b/>
          <w:bCs/>
        </w:rPr>
      </w:pPr>
      <w:r w:rsidRPr="002C6F42">
        <w:rPr>
          <w:rFonts w:ascii="Perpetua" w:hAnsi="Perpetua" w:cs="Times New Roman"/>
          <w:b/>
          <w:bCs/>
        </w:rPr>
        <w:t xml:space="preserve">ARTICLE IV </w:t>
      </w:r>
    </w:p>
    <w:p w14:paraId="1D82996B" w14:textId="77777777" w:rsidR="00886621" w:rsidRPr="002C6F42" w:rsidRDefault="00886621" w:rsidP="00886621">
      <w:pPr>
        <w:pStyle w:val="ListParagraph"/>
        <w:spacing w:after="0" w:line="240" w:lineRule="auto"/>
        <w:ind w:left="0"/>
        <w:jc w:val="center"/>
        <w:rPr>
          <w:rFonts w:ascii="Perpetua" w:hAnsi="Perpetua" w:cs="Times New Roman"/>
          <w:b/>
          <w:bCs/>
        </w:rPr>
      </w:pPr>
      <w:r w:rsidRPr="002C6F42">
        <w:rPr>
          <w:rFonts w:ascii="Perpetua" w:hAnsi="Perpetua" w:cs="Times New Roman"/>
          <w:b/>
          <w:bCs/>
        </w:rPr>
        <w:t>PROCEDURE FOR RECOGNTION</w:t>
      </w:r>
    </w:p>
    <w:p w14:paraId="36445A6A" w14:textId="77777777" w:rsidR="00886621" w:rsidRPr="002C6F42" w:rsidRDefault="00886621" w:rsidP="00886621">
      <w:pPr>
        <w:pStyle w:val="ListParagraph"/>
        <w:spacing w:line="240" w:lineRule="auto"/>
        <w:rPr>
          <w:rFonts w:ascii="Perpetua" w:hAnsi="Perpetua" w:cs="Times New Roman"/>
        </w:rPr>
      </w:pPr>
      <w:r w:rsidRPr="002C6F42">
        <w:rPr>
          <w:rFonts w:ascii="Perpetua" w:hAnsi="Perpetua" w:cs="Times New Roman"/>
        </w:rPr>
        <w:t xml:space="preserve"> </w:t>
      </w:r>
    </w:p>
    <w:p w14:paraId="774D655A" w14:textId="77777777" w:rsidR="00886621" w:rsidRPr="002C6F42" w:rsidRDefault="00886621" w:rsidP="00886621">
      <w:pPr>
        <w:pStyle w:val="ListParagraph"/>
        <w:spacing w:after="0" w:line="240" w:lineRule="auto"/>
        <w:ind w:left="0"/>
        <w:rPr>
          <w:rFonts w:ascii="Perpetua" w:hAnsi="Perpetua" w:cs="Times New Roman"/>
        </w:rPr>
      </w:pPr>
      <w:r w:rsidRPr="002C6F42">
        <w:rPr>
          <w:rFonts w:ascii="Perpetua" w:hAnsi="Perpetua" w:cs="Times New Roman"/>
        </w:rPr>
        <w:t xml:space="preserve">The SGA shall outline an orderly process to assist organizations in obtaining recognition and prevent false or inappropriate groups from receiving recognition. The Vice President, together with the Organization Oversight Committee is charged with overseeing the recognition process. The recognition process consists of the following steps listed below. </w:t>
      </w:r>
    </w:p>
    <w:p w14:paraId="6F362D85" w14:textId="77777777" w:rsidR="00886621" w:rsidRPr="002C6F42" w:rsidRDefault="00886621" w:rsidP="00886621">
      <w:pPr>
        <w:pStyle w:val="ListParagraph"/>
        <w:numPr>
          <w:ilvl w:val="0"/>
          <w:numId w:val="2"/>
        </w:numPr>
        <w:spacing w:after="0" w:line="240" w:lineRule="auto"/>
        <w:rPr>
          <w:rFonts w:ascii="Perpetua" w:hAnsi="Perpetua" w:cs="Times New Roman"/>
        </w:rPr>
      </w:pPr>
      <w:r w:rsidRPr="002C6F42">
        <w:rPr>
          <w:rFonts w:ascii="Perpetua" w:hAnsi="Perpetua" w:cs="Times New Roman"/>
        </w:rPr>
        <w:t xml:space="preserve">Recognition Form: All groups seeking recognition must complete an Organization Registration Form on NIU’s Student Organization Platform that consists of the following: </w:t>
      </w:r>
    </w:p>
    <w:p w14:paraId="0C7D4307" w14:textId="77777777" w:rsidR="00886621" w:rsidRPr="002C6F42" w:rsidRDefault="00886621" w:rsidP="00886621">
      <w:pPr>
        <w:pStyle w:val="ListParagraph"/>
        <w:numPr>
          <w:ilvl w:val="1"/>
          <w:numId w:val="2"/>
        </w:numPr>
        <w:spacing w:after="0" w:line="240" w:lineRule="auto"/>
        <w:rPr>
          <w:rFonts w:ascii="Perpetua" w:hAnsi="Perpetua" w:cs="Times New Roman"/>
        </w:rPr>
      </w:pPr>
      <w:r w:rsidRPr="002C6F42">
        <w:rPr>
          <w:rFonts w:ascii="Perpetua" w:hAnsi="Perpetua" w:cs="Times New Roman"/>
        </w:rPr>
        <w:t xml:space="preserve">Organization Description: for use by all new organizations as well as returning organizations that wish to change their description. </w:t>
      </w:r>
    </w:p>
    <w:p w14:paraId="3C8112D3" w14:textId="77777777" w:rsidR="00886621" w:rsidRPr="002C6F42" w:rsidRDefault="00886621" w:rsidP="00886621">
      <w:pPr>
        <w:pStyle w:val="ListParagraph"/>
        <w:numPr>
          <w:ilvl w:val="1"/>
          <w:numId w:val="2"/>
        </w:numPr>
        <w:spacing w:after="0" w:line="240" w:lineRule="auto"/>
        <w:rPr>
          <w:rFonts w:ascii="Perpetua" w:hAnsi="Perpetua" w:cs="Times New Roman"/>
        </w:rPr>
      </w:pPr>
      <w:r w:rsidRPr="002C6F42">
        <w:rPr>
          <w:rFonts w:ascii="Perpetua" w:hAnsi="Perpetua" w:cs="Times New Roman"/>
        </w:rPr>
        <w:t xml:space="preserve">Organization Officers: for use at the beginning of each academic year any time an officer or faculty advisor changes during the academic year and during Mid-Year Transition. </w:t>
      </w:r>
    </w:p>
    <w:p w14:paraId="3EBBF3BB" w14:textId="77777777" w:rsidR="00886621" w:rsidRPr="002C6F42" w:rsidRDefault="00886621" w:rsidP="00886621">
      <w:pPr>
        <w:pStyle w:val="ListParagraph"/>
        <w:numPr>
          <w:ilvl w:val="1"/>
          <w:numId w:val="2"/>
        </w:numPr>
        <w:spacing w:after="0" w:line="240" w:lineRule="auto"/>
        <w:rPr>
          <w:rFonts w:ascii="Perpetua" w:hAnsi="Perpetua" w:cs="Times New Roman"/>
        </w:rPr>
      </w:pPr>
      <w:r w:rsidRPr="002C6F42">
        <w:rPr>
          <w:rFonts w:ascii="Perpetua" w:hAnsi="Perpetua" w:cs="Times New Roman"/>
        </w:rPr>
        <w:t xml:space="preserve">Faculty/Staff Advisor Agreement: for use when starting an organization and at any time the faculty advisor changes during the following school year. </w:t>
      </w:r>
    </w:p>
    <w:p w14:paraId="4B8226EC" w14:textId="77777777" w:rsidR="00886621" w:rsidRPr="002C6F42" w:rsidRDefault="00886621" w:rsidP="00886621">
      <w:pPr>
        <w:pStyle w:val="ListParagraph"/>
        <w:numPr>
          <w:ilvl w:val="1"/>
          <w:numId w:val="2"/>
        </w:numPr>
        <w:spacing w:after="0" w:line="240" w:lineRule="auto"/>
        <w:rPr>
          <w:rFonts w:ascii="Perpetua" w:hAnsi="Perpetua" w:cs="Times New Roman"/>
        </w:rPr>
      </w:pPr>
      <w:r w:rsidRPr="002C6F42">
        <w:rPr>
          <w:rFonts w:ascii="Perpetua" w:hAnsi="Perpetua" w:cs="Times New Roman"/>
        </w:rPr>
        <w:t xml:space="preserve">Governing Documents: including the organization’s constitution, bylaws, and national constitution (if applicable). </w:t>
      </w:r>
    </w:p>
    <w:p w14:paraId="5B1C0B57" w14:textId="77777777" w:rsidR="00886621" w:rsidRDefault="00886621" w:rsidP="00886621">
      <w:pPr>
        <w:pStyle w:val="ListParagraph"/>
        <w:numPr>
          <w:ilvl w:val="0"/>
          <w:numId w:val="2"/>
        </w:numPr>
        <w:spacing w:after="0" w:line="240" w:lineRule="auto"/>
        <w:rPr>
          <w:rFonts w:ascii="Perpetua" w:hAnsi="Perpetua" w:cs="Times New Roman"/>
        </w:rPr>
      </w:pPr>
      <w:r w:rsidRPr="002C6F42">
        <w:rPr>
          <w:rFonts w:ascii="Perpetua" w:hAnsi="Perpetua" w:cs="Times New Roman"/>
        </w:rPr>
        <w:t xml:space="preserve">Organization Oversight Committee Review </w:t>
      </w:r>
    </w:p>
    <w:p w14:paraId="5DEC001D" w14:textId="77777777" w:rsidR="00886621" w:rsidRPr="0088496A" w:rsidRDefault="00886621" w:rsidP="00886621">
      <w:pPr>
        <w:pStyle w:val="ListParagraph"/>
        <w:spacing w:after="0" w:line="240" w:lineRule="auto"/>
        <w:ind w:left="1080"/>
        <w:rPr>
          <w:rFonts w:ascii="Perpetua" w:hAnsi="Perpetua" w:cs="Times New Roman"/>
        </w:rPr>
      </w:pPr>
      <w:r w:rsidRPr="002C6F42">
        <w:rPr>
          <w:rFonts w:ascii="Perpetua" w:hAnsi="Perpetua" w:cs="Times New Roman"/>
        </w:rPr>
        <w:t xml:space="preserve">The Vice President or Director of Organizational Development will submit the organization to the Organization Oversight Committee. The Organization Oversight Committee will meet </w:t>
      </w:r>
      <w:r w:rsidRPr="002C6F42">
        <w:rPr>
          <w:rFonts w:ascii="Perpetua" w:hAnsi="Perpetua" w:cs="Times New Roman"/>
          <w:highlight w:val="yellow"/>
        </w:rPr>
        <w:t xml:space="preserve">with a representative from </w:t>
      </w:r>
      <w:r w:rsidRPr="002C6F42">
        <w:rPr>
          <w:rFonts w:ascii="Perpetua" w:hAnsi="Perpetua" w:cs="Times New Roman"/>
          <w:strike/>
          <w:highlight w:val="yellow"/>
        </w:rPr>
        <w:t>the leader(s) of</w:t>
      </w:r>
      <w:r w:rsidRPr="002C6F42">
        <w:rPr>
          <w:rFonts w:ascii="Perpetua" w:hAnsi="Perpetua" w:cs="Times New Roman"/>
        </w:rPr>
        <w:t xml:space="preserve"> the organization, review its constitution, and </w:t>
      </w:r>
      <w:r w:rsidRPr="002C6F42">
        <w:rPr>
          <w:rFonts w:ascii="Perpetua" w:hAnsi="Perpetua" w:cs="Times New Roman"/>
          <w:strike/>
          <w:highlight w:val="yellow"/>
        </w:rPr>
        <w:t>make a recommendation to</w:t>
      </w:r>
      <w:r w:rsidRPr="002C6F42">
        <w:rPr>
          <w:rFonts w:ascii="Perpetua" w:hAnsi="Perpetua" w:cs="Times New Roman"/>
        </w:rPr>
        <w:t xml:space="preserve"> approve or reject the potential organization </w:t>
      </w:r>
      <w:r w:rsidRPr="002C6F42">
        <w:rPr>
          <w:rFonts w:ascii="Perpetua" w:hAnsi="Perpetua" w:cs="Times New Roman"/>
          <w:strike/>
          <w:highlight w:val="yellow"/>
        </w:rPr>
        <w:t>to the full Senate.</w:t>
      </w:r>
      <w:r w:rsidRPr="002C6F42">
        <w:rPr>
          <w:rFonts w:ascii="Perpetua" w:hAnsi="Perpetua" w:cs="Times New Roman"/>
        </w:rPr>
        <w:t xml:space="preserve"> The Organization Oversight Committee will also determine the classification of the organization if approved. </w:t>
      </w:r>
      <w:r w:rsidRPr="002C6F42">
        <w:rPr>
          <w:rFonts w:ascii="Perpetua" w:hAnsi="Perpetua" w:cs="Times New Roman"/>
          <w:highlight w:val="yellow"/>
        </w:rPr>
        <w:t xml:space="preserve">The </w:t>
      </w:r>
      <w:r w:rsidRPr="002C6F42">
        <w:rPr>
          <w:rFonts w:ascii="Perpetua" w:hAnsi="Perpetua" w:cs="Times New Roman"/>
          <w:highlight w:val="yellow"/>
        </w:rPr>
        <w:lastRenderedPageBreak/>
        <w:t xml:space="preserve">Organizational Oversight Committee can motion to move an organization out of approval should further review and discussion be needed on a specific organization, otherwise be granted full recognition by committee members. The Chairperson of the Organization Oversight Committee will notify </w:t>
      </w:r>
      <w:r w:rsidRPr="002C6F42">
        <w:rPr>
          <w:rFonts w:ascii="Perpetua" w:hAnsi="Perpetua" w:cs="Times New Roman"/>
          <w:strike/>
          <w:highlight w:val="yellow"/>
        </w:rPr>
        <w:t>each organization as well as</w:t>
      </w:r>
      <w:r w:rsidRPr="002C6F42">
        <w:rPr>
          <w:rFonts w:ascii="Perpetua" w:hAnsi="Perpetua" w:cs="Times New Roman"/>
          <w:highlight w:val="yellow"/>
        </w:rPr>
        <w:t xml:space="preserve"> the treasurer of the SGA of the organization’s full recognition as well as the organization’s designated classification being granted after approval in the Organization Oversight Committee meeting. Committee members must disclose any current or previous involvement in organizations requesting recognition. Furthermore, individuals currently serving in organizations requesting recognition must abstain from voting on the consideration of that organization’s recognition.</w:t>
      </w:r>
      <w:r w:rsidRPr="0088496A">
        <w:rPr>
          <w:rFonts w:ascii="Perpetua" w:hAnsi="Perpetua" w:cs="Times New Roman"/>
          <w:strike/>
          <w:highlight w:val="yellow"/>
        </w:rPr>
        <w:t xml:space="preserve"> Recommendation of recognition of an organization can be made without a meeting with the leaders of the organization only following approval from both the organization and the Organization Oversight Committee.</w:t>
      </w:r>
    </w:p>
    <w:p w14:paraId="41CD4DE0" w14:textId="77777777" w:rsidR="00886621" w:rsidRPr="0088496A" w:rsidRDefault="00886621" w:rsidP="00886621">
      <w:pPr>
        <w:pStyle w:val="ListParagraph"/>
        <w:numPr>
          <w:ilvl w:val="0"/>
          <w:numId w:val="2"/>
        </w:numPr>
        <w:spacing w:after="0" w:line="240" w:lineRule="auto"/>
        <w:rPr>
          <w:rFonts w:ascii="Perpetua" w:hAnsi="Perpetua" w:cs="Times New Roman"/>
        </w:rPr>
      </w:pPr>
      <w:r w:rsidRPr="0088496A">
        <w:rPr>
          <w:rFonts w:ascii="Perpetua" w:hAnsi="Perpetua" w:cs="Times New Roman"/>
          <w:strike/>
          <w:highlight w:val="yellow"/>
        </w:rPr>
        <w:t xml:space="preserve">Senate Review </w:t>
      </w:r>
    </w:p>
    <w:p w14:paraId="7C314F15" w14:textId="77777777" w:rsidR="00886621" w:rsidRPr="0088496A" w:rsidRDefault="00886621" w:rsidP="00886621">
      <w:pPr>
        <w:pStyle w:val="ListParagraph"/>
        <w:spacing w:after="0" w:line="240" w:lineRule="auto"/>
        <w:ind w:left="1080"/>
        <w:rPr>
          <w:rFonts w:ascii="Perpetua" w:hAnsi="Perpetua" w:cs="Times New Roman"/>
        </w:rPr>
      </w:pPr>
      <w:r w:rsidRPr="0088496A">
        <w:rPr>
          <w:rFonts w:ascii="Perpetua" w:hAnsi="Perpetua" w:cs="Times New Roman"/>
          <w:strike/>
          <w:highlight w:val="yellow"/>
        </w:rPr>
        <w:t>Upon notification from the Organization Oversight Committee, the Senate will add the item to an upcoming Senate meeting for a vote. Each organization recommended for approval will be discussed and voted on as one business item. Senate can motion to move an organization out of approval should further review and discussion be needed on a specific organization. The Chairperson of the Organization Oversight Committee will notify each organization as well as the treasurer of the SGA of the organization’s their full recognition as well as the organization’s designated classification being granted after approval in the senate meeting. Senators must disclose any current or previous involvement in organizations requesting recognition. Furthermore, individuals currently serving in organizations requesting recognition must abstain from voting on the consideration of that organization’s recognition.</w:t>
      </w:r>
    </w:p>
    <w:p w14:paraId="0AB3C820" w14:textId="77777777" w:rsidR="00886621" w:rsidRDefault="00886621" w:rsidP="00886621">
      <w:pPr>
        <w:pStyle w:val="ListParagraph"/>
        <w:numPr>
          <w:ilvl w:val="0"/>
          <w:numId w:val="2"/>
        </w:numPr>
        <w:spacing w:after="0" w:line="240" w:lineRule="auto"/>
        <w:rPr>
          <w:rFonts w:ascii="Perpetua" w:hAnsi="Perpetua" w:cs="Times New Roman"/>
        </w:rPr>
      </w:pPr>
      <w:r w:rsidRPr="0088496A">
        <w:rPr>
          <w:rFonts w:ascii="Perpetua" w:hAnsi="Perpetua" w:cs="Times New Roman"/>
        </w:rPr>
        <w:t xml:space="preserve">Reapplication Following Rejection </w:t>
      </w:r>
    </w:p>
    <w:p w14:paraId="2E1131E4" w14:textId="77777777" w:rsidR="00886621" w:rsidRDefault="00886621" w:rsidP="00886621">
      <w:pPr>
        <w:pStyle w:val="ListParagraph"/>
        <w:spacing w:after="0" w:line="240" w:lineRule="auto"/>
        <w:ind w:left="1080"/>
        <w:rPr>
          <w:rFonts w:ascii="Perpetua" w:hAnsi="Perpetua" w:cs="Times New Roman"/>
        </w:rPr>
      </w:pPr>
      <w:r w:rsidRPr="0088496A">
        <w:rPr>
          <w:rFonts w:ascii="Perpetua" w:hAnsi="Perpetua" w:cs="Times New Roman"/>
        </w:rPr>
        <w:t xml:space="preserve">Any organization that has been rejected by </w:t>
      </w:r>
      <w:r w:rsidRPr="0088496A">
        <w:rPr>
          <w:rFonts w:ascii="Perpetua" w:hAnsi="Perpetua" w:cs="Times New Roman"/>
          <w:highlight w:val="yellow"/>
        </w:rPr>
        <w:t>the Organization Oversight Committee</w:t>
      </w:r>
      <w:r w:rsidRPr="0088496A">
        <w:rPr>
          <w:rFonts w:ascii="Perpetua" w:hAnsi="Perpetua" w:cs="Times New Roman"/>
        </w:rPr>
        <w:t xml:space="preserve"> </w:t>
      </w:r>
      <w:r w:rsidRPr="0088496A">
        <w:rPr>
          <w:rFonts w:ascii="Perpetua" w:hAnsi="Perpetua" w:cs="Times New Roman"/>
          <w:strike/>
          <w:highlight w:val="yellow"/>
        </w:rPr>
        <w:t>the Senate</w:t>
      </w:r>
      <w:r w:rsidRPr="0088496A">
        <w:rPr>
          <w:rFonts w:ascii="Perpetua" w:hAnsi="Perpetua" w:cs="Times New Roman"/>
          <w:strike/>
        </w:rPr>
        <w:t xml:space="preserve"> </w:t>
      </w:r>
      <w:r w:rsidRPr="0088496A">
        <w:rPr>
          <w:rFonts w:ascii="Perpetua" w:hAnsi="Perpetua" w:cs="Times New Roman"/>
        </w:rPr>
        <w:t xml:space="preserve">for approval must wait at least one (1) full calendar year from the date of rejection to reapply for recognition. In cases where an organization has lost recognition due to violations of Student Government Association policy and/or Student Code of Conduct and/or has shown a pattern of such behavior, the university may advise on the waiting period for reapplication. </w:t>
      </w:r>
    </w:p>
    <w:p w14:paraId="64B3CF7E" w14:textId="77777777" w:rsidR="00886621" w:rsidRDefault="00886621" w:rsidP="00886621">
      <w:pPr>
        <w:pStyle w:val="ListParagraph"/>
        <w:numPr>
          <w:ilvl w:val="0"/>
          <w:numId w:val="2"/>
        </w:numPr>
        <w:spacing w:after="0" w:line="240" w:lineRule="auto"/>
        <w:rPr>
          <w:rFonts w:ascii="Perpetua" w:hAnsi="Perpetua" w:cs="Times New Roman"/>
        </w:rPr>
      </w:pPr>
      <w:r w:rsidRPr="0088496A">
        <w:rPr>
          <w:rFonts w:ascii="Perpetua" w:hAnsi="Perpetua" w:cs="Times New Roman"/>
        </w:rPr>
        <w:t xml:space="preserve">Recognition After Cease of Existence </w:t>
      </w:r>
    </w:p>
    <w:p w14:paraId="612C028B" w14:textId="77777777" w:rsidR="00886621" w:rsidRPr="0088496A" w:rsidRDefault="00886621" w:rsidP="00886621">
      <w:pPr>
        <w:pStyle w:val="ListParagraph"/>
        <w:spacing w:after="0" w:line="240" w:lineRule="auto"/>
        <w:ind w:left="1080"/>
        <w:rPr>
          <w:rFonts w:ascii="Perpetua" w:hAnsi="Perpetua" w:cs="Times New Roman"/>
        </w:rPr>
      </w:pPr>
      <w:r w:rsidRPr="0088496A">
        <w:rPr>
          <w:rFonts w:ascii="Perpetua" w:hAnsi="Perpetua" w:cs="Times New Roman"/>
        </w:rPr>
        <w:t xml:space="preserve">If a recognized student organization either voluntarily or involuntarily disbands or ceases to exist on campus in an official capacity for longer than one academic year the organization must go through the recognition process again. </w:t>
      </w:r>
    </w:p>
    <w:p w14:paraId="706A6C4E" w14:textId="77777777" w:rsidR="00886621" w:rsidRDefault="00886621" w:rsidP="00886621">
      <w:pPr>
        <w:pStyle w:val="ListParagraph"/>
        <w:spacing w:after="0" w:line="240" w:lineRule="auto"/>
        <w:ind w:left="0"/>
        <w:rPr>
          <w:rFonts w:ascii="Times New Roman" w:hAnsi="Times New Roman" w:cs="Times New Roman"/>
          <w:b/>
          <w:bCs/>
          <w:i/>
          <w:iCs/>
          <w:sz w:val="20"/>
          <w:szCs w:val="20"/>
        </w:rPr>
      </w:pPr>
    </w:p>
    <w:p w14:paraId="3DC9D60F" w14:textId="77777777" w:rsidR="00886621" w:rsidRDefault="00886621" w:rsidP="00886621">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This</w:t>
      </w:r>
      <w:r>
        <w:rPr>
          <w:rFonts w:ascii="Times New Roman" w:hAnsi="Times New Roman" w:cs="Times New Roman"/>
          <w:b/>
          <w:bCs/>
          <w:i/>
          <w:iCs/>
          <w:sz w:val="20"/>
          <w:szCs w:val="20"/>
        </w:rPr>
        <w:t xml:space="preserve"> legislation</w:t>
      </w:r>
      <w:r w:rsidRPr="00D4288B">
        <w:rPr>
          <w:rFonts w:ascii="Times New Roman" w:hAnsi="Times New Roman" w:cs="Times New Roman"/>
          <w:b/>
          <w:bCs/>
          <w:i/>
          <w:iCs/>
          <w:sz w:val="20"/>
          <w:szCs w:val="20"/>
        </w:rPr>
        <w:t xml:space="preserve"> is ordered to take immediate effect.</w:t>
      </w:r>
    </w:p>
    <w:p w14:paraId="0325E2AE" w14:textId="77777777" w:rsidR="00886621" w:rsidRDefault="00886621" w:rsidP="00886621">
      <w:pPr>
        <w:rPr>
          <w:rFonts w:ascii="Times New Roman" w:hAnsi="Times New Roman" w:cs="Times New Roman"/>
          <w:b/>
        </w:rPr>
      </w:pPr>
      <w:r>
        <w:rPr>
          <w:rFonts w:ascii="Times New Roman" w:hAnsi="Times New Roman" w:cs="Times New Roman"/>
          <w:b/>
        </w:rPr>
        <w:br w:type="page"/>
      </w:r>
    </w:p>
    <w:p w14:paraId="5F75EFE5" w14:textId="77777777" w:rsidR="00886621" w:rsidRDefault="00886621" w:rsidP="00886621">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lastRenderedPageBreak/>
        <w:t xml:space="preserve">New Business </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b/>
          <w:bCs/>
          <w:sz w:val="22"/>
          <w:szCs w:val="22"/>
        </w:rPr>
        <w:t xml:space="preserve">            </w:t>
      </w:r>
      <w:r>
        <w:rPr>
          <w:rStyle w:val="normaltextrun"/>
          <w:b/>
          <w:bCs/>
          <w:sz w:val="22"/>
          <w:szCs w:val="22"/>
          <w:u w:val="single"/>
        </w:rPr>
        <w:t>First Reading</w:t>
      </w:r>
      <w:r>
        <w:rPr>
          <w:rStyle w:val="eop"/>
          <w:sz w:val="22"/>
          <w:szCs w:val="22"/>
        </w:rPr>
        <w:t> </w:t>
      </w:r>
    </w:p>
    <w:p w14:paraId="4A81175C" w14:textId="77777777" w:rsidR="00886621" w:rsidRDefault="00886621" w:rsidP="00886621">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 xml:space="preserve">Agenda Item: </w:t>
      </w:r>
      <w:r>
        <w:rPr>
          <w:rStyle w:val="normaltextrun"/>
          <w:sz w:val="22"/>
          <w:szCs w:val="22"/>
        </w:rPr>
        <w:t>A</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b/>
          <w:bCs/>
          <w:sz w:val="22"/>
          <w:szCs w:val="22"/>
        </w:rPr>
        <w:t xml:space="preserve">         </w:t>
      </w:r>
      <w:r>
        <w:rPr>
          <w:rStyle w:val="tabchar"/>
          <w:rFonts w:ascii="Calibri" w:hAnsi="Calibri" w:cs="Calibri"/>
          <w:sz w:val="22"/>
          <w:szCs w:val="22"/>
        </w:rPr>
        <w:tab/>
      </w:r>
      <w:r>
        <w:rPr>
          <w:rStyle w:val="normaltextrun"/>
          <w:b/>
          <w:bCs/>
          <w:sz w:val="22"/>
          <w:szCs w:val="22"/>
        </w:rPr>
        <w:t>   </w:t>
      </w:r>
      <w:r>
        <w:rPr>
          <w:rStyle w:val="eop"/>
          <w:sz w:val="22"/>
          <w:szCs w:val="22"/>
        </w:rPr>
        <w:t> </w:t>
      </w:r>
      <w:r w:rsidRPr="00167660">
        <w:rPr>
          <w:rStyle w:val="eop"/>
          <w:b/>
          <w:bCs/>
          <w:sz w:val="22"/>
          <w:szCs w:val="22"/>
        </w:rPr>
        <w:t>October 11</w:t>
      </w:r>
      <w:r w:rsidRPr="00167660">
        <w:rPr>
          <w:rStyle w:val="eop"/>
          <w:b/>
          <w:bCs/>
          <w:sz w:val="22"/>
          <w:szCs w:val="22"/>
          <w:vertAlign w:val="superscript"/>
        </w:rPr>
        <w:t>th</w:t>
      </w:r>
      <w:r w:rsidRPr="00167660">
        <w:rPr>
          <w:rStyle w:val="eop"/>
          <w:b/>
          <w:bCs/>
          <w:sz w:val="22"/>
          <w:szCs w:val="22"/>
        </w:rPr>
        <w:t>, 2024</w:t>
      </w:r>
    </w:p>
    <w:p w14:paraId="5569F5DE" w14:textId="77777777" w:rsidR="00886621" w:rsidRDefault="00886621" w:rsidP="00886621">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 xml:space="preserve">Author: </w:t>
      </w:r>
      <w:r>
        <w:rPr>
          <w:rStyle w:val="normaltextrun"/>
          <w:sz w:val="22"/>
          <w:szCs w:val="22"/>
        </w:rPr>
        <w:t>Speaker Corpuz, Deputy Speaker Gonzalez </w:t>
      </w:r>
      <w:r>
        <w:rPr>
          <w:rStyle w:val="eop"/>
          <w:sz w:val="22"/>
          <w:szCs w:val="22"/>
        </w:rPr>
        <w:t> </w:t>
      </w:r>
    </w:p>
    <w:p w14:paraId="5D0A307F" w14:textId="77777777" w:rsidR="00886621" w:rsidRDefault="00886621" w:rsidP="00886621">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Sponsor:</w:t>
      </w:r>
      <w:r>
        <w:rPr>
          <w:rStyle w:val="normaltextrun"/>
          <w:sz w:val="22"/>
          <w:szCs w:val="22"/>
        </w:rPr>
        <w:t xml:space="preserve"> Speaker Corpuz, Deputy Speaker Gonzalez </w:t>
      </w:r>
      <w:r>
        <w:rPr>
          <w:rStyle w:val="eop"/>
          <w:sz w:val="22"/>
          <w:szCs w:val="22"/>
        </w:rPr>
        <w:t> </w:t>
      </w:r>
    </w:p>
    <w:p w14:paraId="6AF352B9" w14:textId="77777777" w:rsidR="00886621" w:rsidRDefault="00886621" w:rsidP="00886621">
      <w:pPr>
        <w:pStyle w:val="paragraph"/>
        <w:spacing w:before="0" w:beforeAutospacing="0" w:after="0" w:afterAutospacing="0"/>
        <w:ind w:firstLine="3600"/>
        <w:textAlignment w:val="baseline"/>
        <w:rPr>
          <w:rFonts w:ascii="Segoe UI" w:hAnsi="Segoe UI" w:cs="Segoe UI"/>
          <w:sz w:val="18"/>
          <w:szCs w:val="18"/>
        </w:rPr>
      </w:pPr>
      <w:r>
        <w:rPr>
          <w:rStyle w:val="eop"/>
          <w:sz w:val="22"/>
          <w:szCs w:val="22"/>
        </w:rPr>
        <w:t> </w:t>
      </w:r>
    </w:p>
    <w:p w14:paraId="13B97434" w14:textId="77777777" w:rsidR="00886621" w:rsidRDefault="00886621" w:rsidP="00886621">
      <w:pPr>
        <w:pStyle w:val="paragraph"/>
        <w:spacing w:before="0" w:beforeAutospacing="0" w:after="0" w:afterAutospacing="0"/>
        <w:jc w:val="center"/>
        <w:textAlignment w:val="baseline"/>
        <w:rPr>
          <w:rFonts w:ascii="Segoe UI" w:hAnsi="Segoe UI" w:cs="Segoe UI"/>
          <w:sz w:val="18"/>
          <w:szCs w:val="18"/>
        </w:rPr>
      </w:pPr>
      <w:r>
        <w:rPr>
          <w:rStyle w:val="normaltextrun"/>
          <w:b/>
          <w:bCs/>
          <w:sz w:val="22"/>
          <w:szCs w:val="22"/>
        </w:rPr>
        <w:t>ENROLLED SENATE BILL 56005</w:t>
      </w:r>
      <w:r>
        <w:rPr>
          <w:rStyle w:val="eop"/>
          <w:sz w:val="22"/>
          <w:szCs w:val="22"/>
        </w:rPr>
        <w:t> </w:t>
      </w:r>
    </w:p>
    <w:p w14:paraId="4CAB9F12" w14:textId="77777777" w:rsidR="00886621" w:rsidRDefault="00886621" w:rsidP="00886621">
      <w:pPr>
        <w:pStyle w:val="paragraph"/>
        <w:pBdr>
          <w:bottom w:val="single" w:sz="4" w:space="1" w:color="000000"/>
        </w:pBdr>
        <w:spacing w:before="0" w:beforeAutospacing="0" w:after="0" w:afterAutospacing="0"/>
        <w:jc w:val="center"/>
        <w:textAlignment w:val="baseline"/>
        <w:rPr>
          <w:rFonts w:ascii="Segoe UI" w:hAnsi="Segoe UI" w:cs="Segoe UI"/>
          <w:sz w:val="18"/>
          <w:szCs w:val="18"/>
        </w:rPr>
      </w:pPr>
      <w:r>
        <w:rPr>
          <w:rStyle w:val="normaltextrun"/>
          <w:b/>
          <w:bCs/>
          <w:sz w:val="22"/>
          <w:szCs w:val="22"/>
        </w:rPr>
        <w:t>Fifty–Sixth Session</w:t>
      </w:r>
      <w:r>
        <w:rPr>
          <w:rStyle w:val="eop"/>
          <w:sz w:val="22"/>
          <w:szCs w:val="22"/>
        </w:rPr>
        <w:t> </w:t>
      </w:r>
    </w:p>
    <w:p w14:paraId="6F024782" w14:textId="77777777" w:rsidR="00886621" w:rsidRDefault="00886621" w:rsidP="00886621">
      <w:pPr>
        <w:pStyle w:val="paragraph"/>
        <w:spacing w:before="0" w:beforeAutospacing="0" w:after="0" w:afterAutospacing="0"/>
        <w:ind w:left="1440" w:hanging="1440"/>
        <w:textAlignment w:val="baseline"/>
        <w:rPr>
          <w:rFonts w:ascii="Segoe UI" w:hAnsi="Segoe UI" w:cs="Segoe UI"/>
          <w:sz w:val="18"/>
          <w:szCs w:val="18"/>
        </w:rPr>
      </w:pPr>
      <w:r>
        <w:rPr>
          <w:rStyle w:val="normaltextrun"/>
          <w:b/>
          <w:bCs/>
          <w:sz w:val="22"/>
          <w:szCs w:val="22"/>
          <w:u w:val="single"/>
        </w:rPr>
        <w:t>Summary</w:t>
      </w:r>
      <w:r>
        <w:rPr>
          <w:rStyle w:val="normaltextrun"/>
          <w:b/>
          <w:bCs/>
          <w:sz w:val="22"/>
          <w:szCs w:val="22"/>
        </w:rPr>
        <w:t>:</w:t>
      </w:r>
      <w:r>
        <w:rPr>
          <w:rStyle w:val="normaltextrun"/>
          <w:sz w:val="22"/>
          <w:szCs w:val="22"/>
        </w:rPr>
        <w:t xml:space="preserve"> A bill to update expand some aspects of the Deputy Speaker of the Senate </w:t>
      </w:r>
      <w:r>
        <w:rPr>
          <w:rStyle w:val="eop"/>
          <w:sz w:val="22"/>
          <w:szCs w:val="22"/>
        </w:rPr>
        <w:t> </w:t>
      </w:r>
    </w:p>
    <w:p w14:paraId="457E3B7D" w14:textId="77777777" w:rsidR="00886621" w:rsidRDefault="00886621" w:rsidP="00886621">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16BD0E98" w14:textId="77777777" w:rsidR="00886621" w:rsidRDefault="00886621" w:rsidP="00886621">
      <w:pPr>
        <w:pStyle w:val="paragraph"/>
        <w:spacing w:before="0" w:beforeAutospacing="0" w:after="0" w:afterAutospacing="0"/>
        <w:textAlignment w:val="baseline"/>
        <w:rPr>
          <w:rFonts w:ascii="Segoe UI" w:hAnsi="Segoe UI" w:cs="Segoe UI"/>
          <w:sz w:val="18"/>
          <w:szCs w:val="18"/>
        </w:rPr>
      </w:pPr>
      <w:r>
        <w:rPr>
          <w:rStyle w:val="normaltextrun"/>
          <w:b/>
          <w:bCs/>
          <w:sz w:val="22"/>
          <w:szCs w:val="22"/>
          <w:u w:val="single"/>
        </w:rPr>
        <w:t>Legislation</w:t>
      </w:r>
      <w:r>
        <w:rPr>
          <w:rStyle w:val="normaltextrun"/>
          <w:b/>
          <w:bCs/>
          <w:sz w:val="22"/>
          <w:szCs w:val="22"/>
        </w:rPr>
        <w:t>: </w:t>
      </w:r>
      <w:r>
        <w:rPr>
          <w:rStyle w:val="eop"/>
          <w:sz w:val="22"/>
          <w:szCs w:val="22"/>
        </w:rPr>
        <w:t> </w:t>
      </w:r>
    </w:p>
    <w:p w14:paraId="6DE58B13" w14:textId="77777777" w:rsidR="00886621" w:rsidRDefault="00886621" w:rsidP="00886621">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1A15380A" w14:textId="77777777" w:rsidR="00886621" w:rsidRDefault="00886621" w:rsidP="00886621">
      <w:pPr>
        <w:pStyle w:val="paragraph"/>
        <w:spacing w:before="0" w:beforeAutospacing="0" w:after="0" w:afterAutospacing="0"/>
        <w:textAlignment w:val="baseline"/>
        <w:rPr>
          <w:rFonts w:ascii="Segoe UI" w:hAnsi="Segoe UI" w:cs="Segoe UI"/>
          <w:sz w:val="18"/>
          <w:szCs w:val="18"/>
        </w:rPr>
      </w:pPr>
      <w:r>
        <w:rPr>
          <w:rStyle w:val="normaltextrun"/>
          <w:sz w:val="22"/>
          <w:szCs w:val="22"/>
        </w:rPr>
        <w:t>WHEREAS, the SGA Bylaws Article II §1.P of the Student Government Association Bylaws governs the duties and responsibilities of the Deputy Speaker of the Senate; and  </w:t>
      </w:r>
      <w:r>
        <w:rPr>
          <w:rStyle w:val="eop"/>
          <w:sz w:val="22"/>
          <w:szCs w:val="22"/>
        </w:rPr>
        <w:t> </w:t>
      </w:r>
    </w:p>
    <w:p w14:paraId="3B138CE8" w14:textId="77777777" w:rsidR="00886621" w:rsidRDefault="00886621" w:rsidP="00886621">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78117FBD" w14:textId="77777777" w:rsidR="00886621" w:rsidRDefault="00886621" w:rsidP="00886621">
      <w:pPr>
        <w:pStyle w:val="paragraph"/>
        <w:spacing w:before="0" w:beforeAutospacing="0" w:after="0" w:afterAutospacing="0"/>
        <w:textAlignment w:val="baseline"/>
        <w:rPr>
          <w:rFonts w:ascii="Segoe UI" w:hAnsi="Segoe UI" w:cs="Segoe UI"/>
          <w:sz w:val="18"/>
          <w:szCs w:val="18"/>
        </w:rPr>
      </w:pPr>
      <w:r>
        <w:rPr>
          <w:rStyle w:val="normaltextrun"/>
          <w:sz w:val="22"/>
          <w:szCs w:val="22"/>
        </w:rPr>
        <w:t>WHEREAS, Student Government Association shall have a member of Seante leadership on Organization Oversight to help expedite the approval process of organizations and general oversight of SGA recognized organizations; and </w:t>
      </w:r>
      <w:r>
        <w:rPr>
          <w:rStyle w:val="eop"/>
          <w:sz w:val="22"/>
          <w:szCs w:val="22"/>
        </w:rPr>
        <w:t> </w:t>
      </w:r>
    </w:p>
    <w:p w14:paraId="525E5F3C" w14:textId="77777777" w:rsidR="00886621" w:rsidRDefault="00886621" w:rsidP="00886621">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09785818" w14:textId="77777777" w:rsidR="00886621" w:rsidRDefault="00886621" w:rsidP="00886621">
      <w:pPr>
        <w:pStyle w:val="paragraph"/>
        <w:spacing w:before="0" w:beforeAutospacing="0" w:after="0" w:afterAutospacing="0"/>
        <w:textAlignment w:val="baseline"/>
        <w:rPr>
          <w:rFonts w:ascii="Segoe UI" w:hAnsi="Segoe UI" w:cs="Segoe UI"/>
          <w:sz w:val="18"/>
          <w:szCs w:val="18"/>
        </w:rPr>
      </w:pPr>
      <w:r>
        <w:rPr>
          <w:rStyle w:val="normaltextrun"/>
          <w:sz w:val="22"/>
          <w:szCs w:val="22"/>
        </w:rPr>
        <w:t>WHEREAS, this bill will expand upon SB 56004 and strengthened the provisions and efficiency of the bill; and</w:t>
      </w:r>
      <w:r>
        <w:rPr>
          <w:rStyle w:val="eop"/>
          <w:sz w:val="22"/>
          <w:szCs w:val="22"/>
        </w:rPr>
        <w:t> </w:t>
      </w:r>
    </w:p>
    <w:p w14:paraId="68D83548" w14:textId="77777777" w:rsidR="00886621" w:rsidRDefault="00886621" w:rsidP="00886621">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4980FD92" w14:textId="77777777" w:rsidR="00886621" w:rsidRDefault="00886621" w:rsidP="00886621">
      <w:pPr>
        <w:pStyle w:val="paragraph"/>
        <w:spacing w:before="0" w:beforeAutospacing="0" w:after="0" w:afterAutospacing="0"/>
        <w:textAlignment w:val="baseline"/>
        <w:rPr>
          <w:rFonts w:ascii="Segoe UI" w:hAnsi="Segoe UI" w:cs="Segoe UI"/>
          <w:sz w:val="18"/>
          <w:szCs w:val="18"/>
        </w:rPr>
      </w:pPr>
      <w:r>
        <w:rPr>
          <w:rStyle w:val="normaltextrun"/>
          <w:sz w:val="22"/>
          <w:szCs w:val="22"/>
        </w:rPr>
        <w:t>WHEREAS, Article IV, §1.B of the Student Government Association Constitution states that, “The Senate shall have the power to create and amend the SGA Bylaws”</w:t>
      </w:r>
      <w:r>
        <w:rPr>
          <w:rStyle w:val="eop"/>
          <w:sz w:val="22"/>
          <w:szCs w:val="22"/>
        </w:rPr>
        <w:t> </w:t>
      </w:r>
    </w:p>
    <w:p w14:paraId="748CB1E3" w14:textId="77777777" w:rsidR="00886621" w:rsidRDefault="00886621" w:rsidP="00886621">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5491483A" w14:textId="77777777" w:rsidR="00886621" w:rsidRDefault="00886621" w:rsidP="00886621">
      <w:pPr>
        <w:pStyle w:val="paragraph"/>
        <w:spacing w:before="0" w:beforeAutospacing="0" w:after="0" w:afterAutospacing="0"/>
        <w:jc w:val="center"/>
        <w:textAlignment w:val="baseline"/>
        <w:rPr>
          <w:rFonts w:ascii="Segoe UI" w:hAnsi="Segoe UI" w:cs="Segoe UI"/>
          <w:sz w:val="18"/>
          <w:szCs w:val="18"/>
        </w:rPr>
      </w:pPr>
      <w:r>
        <w:rPr>
          <w:rStyle w:val="normaltextrun"/>
          <w:sz w:val="22"/>
          <w:szCs w:val="22"/>
        </w:rPr>
        <w:t>THEREFORE, the students of Northern Illinois University represented in this Senate enact that the SGA Bylaws be changed to the following.</w:t>
      </w:r>
      <w:r>
        <w:rPr>
          <w:rStyle w:val="eop"/>
          <w:sz w:val="22"/>
          <w:szCs w:val="22"/>
        </w:rPr>
        <w:t> </w:t>
      </w:r>
    </w:p>
    <w:p w14:paraId="648CAF29" w14:textId="77777777" w:rsidR="00886621" w:rsidRDefault="00886621" w:rsidP="00886621">
      <w:pPr>
        <w:pStyle w:val="paragraph"/>
        <w:spacing w:before="0" w:beforeAutospacing="0" w:after="0" w:afterAutospacing="0"/>
        <w:jc w:val="center"/>
        <w:textAlignment w:val="baseline"/>
        <w:rPr>
          <w:rFonts w:ascii="Segoe UI" w:hAnsi="Segoe UI" w:cs="Segoe UI"/>
          <w:sz w:val="18"/>
          <w:szCs w:val="18"/>
        </w:rPr>
      </w:pPr>
      <w:r>
        <w:rPr>
          <w:rStyle w:val="eop"/>
          <w:sz w:val="20"/>
          <w:szCs w:val="20"/>
        </w:rPr>
        <w:t> </w:t>
      </w:r>
    </w:p>
    <w:p w14:paraId="0428ACC9" w14:textId="77777777" w:rsidR="00886621" w:rsidRDefault="00886621" w:rsidP="00886621">
      <w:pPr>
        <w:pStyle w:val="paragraph"/>
        <w:spacing w:before="0" w:beforeAutospacing="0" w:after="0" w:afterAutospacing="0"/>
        <w:jc w:val="center"/>
        <w:textAlignment w:val="baseline"/>
        <w:rPr>
          <w:rFonts w:ascii="Segoe UI" w:hAnsi="Segoe UI" w:cs="Segoe UI"/>
          <w:sz w:val="18"/>
          <w:szCs w:val="18"/>
        </w:rPr>
      </w:pPr>
      <w:r>
        <w:rPr>
          <w:rStyle w:val="normaltextrun"/>
          <w:rFonts w:ascii="Perpetua" w:hAnsi="Perpetua" w:cs="Segoe UI"/>
          <w:b/>
          <w:bCs/>
          <w:sz w:val="22"/>
          <w:szCs w:val="22"/>
        </w:rPr>
        <w:t xml:space="preserve">ARTICLE II </w:t>
      </w:r>
      <w:r>
        <w:rPr>
          <w:rStyle w:val="eop"/>
          <w:rFonts w:ascii="Perpetua" w:hAnsi="Perpetua" w:cs="Segoe UI"/>
          <w:sz w:val="22"/>
          <w:szCs w:val="22"/>
        </w:rPr>
        <w:t> </w:t>
      </w:r>
    </w:p>
    <w:p w14:paraId="27795C49" w14:textId="77777777" w:rsidR="00886621" w:rsidRDefault="00886621" w:rsidP="00886621">
      <w:pPr>
        <w:pStyle w:val="paragraph"/>
        <w:spacing w:before="0" w:beforeAutospacing="0" w:after="0" w:afterAutospacing="0"/>
        <w:jc w:val="center"/>
        <w:textAlignment w:val="baseline"/>
        <w:rPr>
          <w:rFonts w:ascii="Segoe UI" w:hAnsi="Segoe UI" w:cs="Segoe UI"/>
          <w:sz w:val="18"/>
          <w:szCs w:val="18"/>
        </w:rPr>
      </w:pPr>
      <w:r>
        <w:rPr>
          <w:rStyle w:val="normaltextrun"/>
          <w:rFonts w:ascii="Perpetua" w:hAnsi="Perpetua" w:cs="Segoe UI"/>
          <w:b/>
          <w:bCs/>
          <w:sz w:val="22"/>
          <w:szCs w:val="22"/>
        </w:rPr>
        <w:t>LEGISLATIVE BRANCH </w:t>
      </w:r>
      <w:r>
        <w:rPr>
          <w:rStyle w:val="eop"/>
          <w:rFonts w:ascii="Perpetua" w:hAnsi="Perpetua" w:cs="Segoe UI"/>
          <w:sz w:val="22"/>
          <w:szCs w:val="22"/>
        </w:rPr>
        <w:t> </w:t>
      </w:r>
    </w:p>
    <w:p w14:paraId="75D61802" w14:textId="77777777" w:rsidR="00886621" w:rsidRDefault="00886621" w:rsidP="00886621">
      <w:pPr>
        <w:pStyle w:val="paragraph"/>
        <w:spacing w:before="0" w:beforeAutospacing="0" w:after="0" w:afterAutospacing="0"/>
        <w:ind w:left="30"/>
        <w:jc w:val="center"/>
        <w:textAlignment w:val="baseline"/>
        <w:rPr>
          <w:rFonts w:ascii="Segoe UI" w:hAnsi="Segoe UI" w:cs="Segoe UI"/>
          <w:sz w:val="18"/>
          <w:szCs w:val="18"/>
        </w:rPr>
      </w:pPr>
      <w:r>
        <w:rPr>
          <w:rStyle w:val="normaltextrun"/>
          <w:rFonts w:ascii="Perpetua" w:hAnsi="Perpetua" w:cs="Segoe UI"/>
          <w:b/>
          <w:bCs/>
          <w:sz w:val="22"/>
          <w:szCs w:val="22"/>
        </w:rPr>
        <w:t> </w:t>
      </w:r>
      <w:r>
        <w:rPr>
          <w:rStyle w:val="eop"/>
          <w:rFonts w:ascii="Perpetua" w:hAnsi="Perpetua" w:cs="Segoe UI"/>
          <w:sz w:val="22"/>
          <w:szCs w:val="22"/>
        </w:rPr>
        <w:t> </w:t>
      </w:r>
    </w:p>
    <w:p w14:paraId="31640D79" w14:textId="77777777" w:rsidR="00886621" w:rsidRDefault="00886621" w:rsidP="00886621">
      <w:pPr>
        <w:pStyle w:val="paragraph"/>
        <w:spacing w:before="0" w:beforeAutospacing="0" w:after="0" w:afterAutospacing="0"/>
        <w:jc w:val="center"/>
        <w:textAlignment w:val="baseline"/>
        <w:rPr>
          <w:rFonts w:ascii="Segoe UI" w:hAnsi="Segoe UI" w:cs="Segoe UI"/>
          <w:b/>
          <w:bCs/>
          <w:color w:val="000000"/>
          <w:sz w:val="18"/>
          <w:szCs w:val="18"/>
        </w:rPr>
      </w:pPr>
      <w:r>
        <w:rPr>
          <w:rStyle w:val="normaltextrun"/>
          <w:rFonts w:ascii="Perpetua" w:hAnsi="Perpetua" w:cs="Segoe UI"/>
          <w:b/>
          <w:bCs/>
          <w:color w:val="000000"/>
          <w:sz w:val="22"/>
          <w:szCs w:val="22"/>
        </w:rPr>
        <w:t xml:space="preserve">Section 1 </w:t>
      </w:r>
      <w:r>
        <w:rPr>
          <w:rStyle w:val="eop"/>
          <w:rFonts w:ascii="Perpetua" w:hAnsi="Perpetua" w:cs="Segoe UI"/>
          <w:b/>
          <w:bCs/>
          <w:color w:val="000000"/>
          <w:sz w:val="22"/>
          <w:szCs w:val="22"/>
        </w:rPr>
        <w:t> </w:t>
      </w:r>
    </w:p>
    <w:p w14:paraId="6665A176" w14:textId="77777777" w:rsidR="00886621" w:rsidRDefault="00886621" w:rsidP="00886621">
      <w:pPr>
        <w:pStyle w:val="paragraph"/>
        <w:spacing w:before="0" w:beforeAutospacing="0" w:after="0" w:afterAutospacing="0"/>
        <w:jc w:val="center"/>
        <w:textAlignment w:val="baseline"/>
        <w:rPr>
          <w:rFonts w:ascii="Segoe UI" w:hAnsi="Segoe UI" w:cs="Segoe UI"/>
          <w:b/>
          <w:bCs/>
          <w:color w:val="000000"/>
          <w:sz w:val="18"/>
          <w:szCs w:val="18"/>
        </w:rPr>
      </w:pPr>
      <w:r>
        <w:rPr>
          <w:rStyle w:val="normaltextrun"/>
          <w:rFonts w:ascii="Perpetua" w:hAnsi="Perpetua" w:cs="Segoe UI"/>
          <w:b/>
          <w:bCs/>
          <w:color w:val="000000"/>
          <w:sz w:val="22"/>
          <w:szCs w:val="22"/>
        </w:rPr>
        <w:t>Duties and Responsibilities of the Senate </w:t>
      </w:r>
      <w:r>
        <w:rPr>
          <w:rStyle w:val="eop"/>
          <w:rFonts w:ascii="Perpetua" w:hAnsi="Perpetua" w:cs="Segoe UI"/>
          <w:b/>
          <w:bCs/>
          <w:color w:val="000000"/>
          <w:sz w:val="22"/>
          <w:szCs w:val="22"/>
        </w:rPr>
        <w:t> </w:t>
      </w:r>
    </w:p>
    <w:p w14:paraId="63F02925" w14:textId="77777777" w:rsidR="00886621" w:rsidRDefault="00886621" w:rsidP="00886621">
      <w:pPr>
        <w:pStyle w:val="paragraph"/>
        <w:spacing w:before="0" w:beforeAutospacing="0" w:after="0" w:afterAutospacing="0"/>
        <w:ind w:left="30"/>
        <w:jc w:val="center"/>
        <w:textAlignment w:val="baseline"/>
        <w:rPr>
          <w:rFonts w:ascii="Segoe UI" w:hAnsi="Segoe UI" w:cs="Segoe UI"/>
          <w:sz w:val="18"/>
          <w:szCs w:val="18"/>
        </w:rPr>
      </w:pPr>
      <w:r>
        <w:rPr>
          <w:rStyle w:val="normaltextrun"/>
          <w:rFonts w:ascii="Perpetua" w:hAnsi="Perpetua" w:cs="Segoe UI"/>
          <w:b/>
          <w:bCs/>
          <w:sz w:val="22"/>
          <w:szCs w:val="22"/>
        </w:rPr>
        <w:t> </w:t>
      </w:r>
      <w:r>
        <w:rPr>
          <w:rStyle w:val="eop"/>
          <w:rFonts w:ascii="Perpetua" w:hAnsi="Perpetua" w:cs="Segoe UI"/>
          <w:sz w:val="22"/>
          <w:szCs w:val="22"/>
        </w:rPr>
        <w:t> </w:t>
      </w:r>
    </w:p>
    <w:p w14:paraId="0F676542" w14:textId="77777777" w:rsidR="00886621" w:rsidRDefault="00886621" w:rsidP="00886621">
      <w:pPr>
        <w:pStyle w:val="paragraph"/>
        <w:spacing w:before="0" w:beforeAutospacing="0" w:after="0" w:afterAutospacing="0"/>
        <w:textAlignment w:val="baseline"/>
        <w:rPr>
          <w:rFonts w:ascii="Segoe UI" w:hAnsi="Segoe UI" w:cs="Segoe UI"/>
          <w:sz w:val="18"/>
          <w:szCs w:val="18"/>
        </w:rPr>
      </w:pPr>
      <w:r>
        <w:rPr>
          <w:rStyle w:val="normaltextrun"/>
          <w:rFonts w:ascii="Perpetua" w:hAnsi="Perpetua" w:cs="Segoe UI"/>
          <w:sz w:val="22"/>
          <w:szCs w:val="22"/>
        </w:rPr>
        <w:t>The Student Government Association Senate shall have the following duties and responsibilities as a body acting in accord with the Constitution, Bylaws, and Senate Operating Rules: </w:t>
      </w:r>
      <w:r>
        <w:rPr>
          <w:rStyle w:val="eop"/>
          <w:rFonts w:ascii="Perpetua" w:hAnsi="Perpetua" w:cs="Segoe UI"/>
          <w:sz w:val="22"/>
          <w:szCs w:val="22"/>
        </w:rPr>
        <w:t> </w:t>
      </w:r>
    </w:p>
    <w:p w14:paraId="0CA44F46" w14:textId="77777777" w:rsidR="00886621" w:rsidRDefault="00886621" w:rsidP="00886621">
      <w:pPr>
        <w:pStyle w:val="paragraph"/>
        <w:spacing w:before="0" w:beforeAutospacing="0" w:after="0" w:afterAutospacing="0"/>
        <w:ind w:left="450"/>
        <w:textAlignment w:val="baseline"/>
        <w:rPr>
          <w:rFonts w:ascii="Segoe UI" w:hAnsi="Segoe UI" w:cs="Segoe UI"/>
          <w:sz w:val="18"/>
          <w:szCs w:val="18"/>
        </w:rPr>
      </w:pPr>
      <w:r>
        <w:rPr>
          <w:rStyle w:val="normaltextrun"/>
          <w:rFonts w:ascii="Perpetua" w:hAnsi="Perpetua" w:cs="Segoe UI"/>
          <w:sz w:val="22"/>
          <w:szCs w:val="22"/>
        </w:rPr>
        <w:t>P. The Speaker shall have the authority to appoint the Deputy Speaker of the Senate. The Deputy Speaker shall: </w:t>
      </w:r>
      <w:r>
        <w:rPr>
          <w:rStyle w:val="eop"/>
          <w:rFonts w:ascii="Perpetua" w:hAnsi="Perpetua" w:cs="Segoe UI"/>
          <w:sz w:val="22"/>
          <w:szCs w:val="22"/>
        </w:rPr>
        <w:t> </w:t>
      </w:r>
    </w:p>
    <w:p w14:paraId="1681F00C" w14:textId="77777777" w:rsidR="00886621" w:rsidRDefault="00886621" w:rsidP="00886621">
      <w:pPr>
        <w:pStyle w:val="paragraph"/>
        <w:numPr>
          <w:ilvl w:val="0"/>
          <w:numId w:val="3"/>
        </w:numPr>
        <w:tabs>
          <w:tab w:val="clear" w:pos="720"/>
          <w:tab w:val="num" w:pos="-105"/>
        </w:tabs>
        <w:spacing w:before="0" w:beforeAutospacing="0" w:after="0" w:afterAutospacing="0"/>
        <w:ind w:firstLine="0"/>
        <w:textAlignment w:val="baseline"/>
        <w:rPr>
          <w:rFonts w:ascii="Perpetua" w:hAnsi="Perpetua" w:cs="Segoe UI"/>
          <w:sz w:val="22"/>
          <w:szCs w:val="22"/>
        </w:rPr>
      </w:pPr>
      <w:r>
        <w:rPr>
          <w:rStyle w:val="normaltextrun"/>
          <w:rFonts w:ascii="Perpetua" w:hAnsi="Perpetua" w:cs="Segoe UI"/>
          <w:sz w:val="22"/>
          <w:szCs w:val="22"/>
        </w:rPr>
        <w:t>Be a currently elected Senator appointed by the Speaker of the Senate and confirmed by the Senate via a simple majority vote. </w:t>
      </w:r>
      <w:r>
        <w:rPr>
          <w:rStyle w:val="eop"/>
          <w:rFonts w:ascii="Perpetua" w:hAnsi="Perpetua" w:cs="Segoe UI"/>
          <w:sz w:val="22"/>
          <w:szCs w:val="22"/>
        </w:rPr>
        <w:t> </w:t>
      </w:r>
    </w:p>
    <w:p w14:paraId="11E2B801" w14:textId="77777777" w:rsidR="00886621" w:rsidRDefault="00886621" w:rsidP="00886621">
      <w:pPr>
        <w:pStyle w:val="paragraph"/>
        <w:numPr>
          <w:ilvl w:val="0"/>
          <w:numId w:val="4"/>
        </w:numPr>
        <w:tabs>
          <w:tab w:val="clear" w:pos="720"/>
          <w:tab w:val="num" w:pos="-105"/>
        </w:tabs>
        <w:spacing w:before="0" w:beforeAutospacing="0" w:after="0" w:afterAutospacing="0"/>
        <w:ind w:firstLine="0"/>
        <w:textAlignment w:val="baseline"/>
        <w:rPr>
          <w:rFonts w:ascii="Perpetua" w:hAnsi="Perpetua" w:cs="Segoe UI"/>
          <w:sz w:val="22"/>
          <w:szCs w:val="22"/>
        </w:rPr>
      </w:pPr>
      <w:r>
        <w:rPr>
          <w:rStyle w:val="normaltextrun"/>
          <w:rFonts w:ascii="Perpetua" w:hAnsi="Perpetua" w:cs="Segoe UI"/>
          <w:sz w:val="22"/>
          <w:szCs w:val="22"/>
        </w:rPr>
        <w:t xml:space="preserve">Be confirmed by the Senate </w:t>
      </w:r>
      <w:r>
        <w:rPr>
          <w:rStyle w:val="normaltextrun"/>
          <w:rFonts w:ascii="Perpetua" w:hAnsi="Perpetua" w:cs="Segoe UI"/>
          <w:sz w:val="22"/>
          <w:szCs w:val="22"/>
          <w:shd w:val="clear" w:color="auto" w:fill="FFFF00"/>
        </w:rPr>
        <w:t>in the session prior to the one they shall serve.</w:t>
      </w:r>
      <w:r>
        <w:rPr>
          <w:rStyle w:val="normaltextrun"/>
          <w:rFonts w:ascii="Perpetua" w:hAnsi="Perpetua" w:cs="Segoe UI"/>
          <w:sz w:val="22"/>
          <w:szCs w:val="22"/>
        </w:rPr>
        <w:t xml:space="preserve"> </w:t>
      </w:r>
      <w:r>
        <w:rPr>
          <w:rStyle w:val="normaltextrun"/>
          <w:rFonts w:ascii="Perpetua" w:hAnsi="Perpetua" w:cs="Segoe UI"/>
          <w:strike/>
          <w:sz w:val="22"/>
          <w:szCs w:val="22"/>
          <w:shd w:val="clear" w:color="auto" w:fill="FFFF00"/>
        </w:rPr>
        <w:t>no earlier than the first scheduled meeting of the academic year.</w:t>
      </w:r>
      <w:r>
        <w:rPr>
          <w:rStyle w:val="normaltextrun"/>
          <w:rFonts w:ascii="Perpetua" w:hAnsi="Perpetua" w:cs="Segoe UI"/>
          <w:sz w:val="22"/>
          <w:szCs w:val="22"/>
        </w:rPr>
        <w:t> </w:t>
      </w:r>
      <w:r>
        <w:rPr>
          <w:rStyle w:val="eop"/>
          <w:rFonts w:ascii="Perpetua" w:hAnsi="Perpetua" w:cs="Segoe UI"/>
          <w:sz w:val="22"/>
          <w:szCs w:val="22"/>
        </w:rPr>
        <w:t> </w:t>
      </w:r>
    </w:p>
    <w:p w14:paraId="41B9C851" w14:textId="77777777" w:rsidR="00886621" w:rsidRDefault="00886621" w:rsidP="00886621">
      <w:pPr>
        <w:pStyle w:val="paragraph"/>
        <w:numPr>
          <w:ilvl w:val="0"/>
          <w:numId w:val="5"/>
        </w:numPr>
        <w:tabs>
          <w:tab w:val="clear" w:pos="720"/>
          <w:tab w:val="num" w:pos="-105"/>
        </w:tabs>
        <w:spacing w:before="0" w:beforeAutospacing="0" w:after="0" w:afterAutospacing="0"/>
        <w:ind w:firstLine="0"/>
        <w:textAlignment w:val="baseline"/>
        <w:rPr>
          <w:rFonts w:ascii="Perpetua" w:hAnsi="Perpetua" w:cs="Segoe UI"/>
          <w:sz w:val="22"/>
          <w:szCs w:val="22"/>
        </w:rPr>
      </w:pPr>
      <w:r>
        <w:rPr>
          <w:rStyle w:val="normaltextrun"/>
          <w:rFonts w:ascii="Perpetua" w:hAnsi="Perpetua" w:cs="Segoe UI"/>
          <w:sz w:val="22"/>
          <w:szCs w:val="22"/>
        </w:rPr>
        <w:t>Provide oversight and direction to the Senate Chairs by coordinating overall activities of the chairs, and meet with individual chairs one on one once every month, and Senators once every two months. </w:t>
      </w:r>
      <w:r>
        <w:rPr>
          <w:rStyle w:val="eop"/>
          <w:rFonts w:ascii="Perpetua" w:hAnsi="Perpetua" w:cs="Segoe UI"/>
          <w:sz w:val="22"/>
          <w:szCs w:val="22"/>
        </w:rPr>
        <w:t> </w:t>
      </w:r>
    </w:p>
    <w:p w14:paraId="0F46AFFC" w14:textId="77777777" w:rsidR="00886621" w:rsidRDefault="00886621" w:rsidP="00886621">
      <w:pPr>
        <w:pStyle w:val="paragraph"/>
        <w:numPr>
          <w:ilvl w:val="0"/>
          <w:numId w:val="6"/>
        </w:numPr>
        <w:tabs>
          <w:tab w:val="clear" w:pos="720"/>
          <w:tab w:val="num" w:pos="-105"/>
        </w:tabs>
        <w:spacing w:before="0" w:beforeAutospacing="0" w:after="0" w:afterAutospacing="0"/>
        <w:ind w:firstLine="0"/>
        <w:textAlignment w:val="baseline"/>
        <w:rPr>
          <w:rFonts w:ascii="Perpetua" w:hAnsi="Perpetua" w:cs="Segoe UI"/>
          <w:sz w:val="22"/>
          <w:szCs w:val="22"/>
        </w:rPr>
      </w:pPr>
      <w:r>
        <w:rPr>
          <w:rStyle w:val="normaltextrun"/>
          <w:rFonts w:ascii="Perpetua" w:hAnsi="Perpetua" w:cs="Segoe UI"/>
          <w:sz w:val="22"/>
          <w:szCs w:val="22"/>
        </w:rPr>
        <w:t>Shall create and administer leadership quizzes to ensure all elected legislative positions are equipped with sufficient comprehension of Robert’s Rules of Order and other knowledge deemed by the Deputy Speaker important to hold the role. </w:t>
      </w:r>
      <w:r>
        <w:rPr>
          <w:rStyle w:val="eop"/>
          <w:rFonts w:ascii="Perpetua" w:hAnsi="Perpetua" w:cs="Segoe UI"/>
          <w:sz w:val="22"/>
          <w:szCs w:val="22"/>
        </w:rPr>
        <w:t> </w:t>
      </w:r>
    </w:p>
    <w:p w14:paraId="25DA00E2" w14:textId="77777777" w:rsidR="00886621" w:rsidRDefault="00886621" w:rsidP="00886621">
      <w:pPr>
        <w:pStyle w:val="paragraph"/>
        <w:numPr>
          <w:ilvl w:val="0"/>
          <w:numId w:val="7"/>
        </w:numPr>
        <w:tabs>
          <w:tab w:val="clear" w:pos="720"/>
          <w:tab w:val="num" w:pos="-105"/>
        </w:tabs>
        <w:spacing w:before="0" w:beforeAutospacing="0" w:after="0" w:afterAutospacing="0"/>
        <w:ind w:firstLine="0"/>
        <w:textAlignment w:val="baseline"/>
        <w:rPr>
          <w:rFonts w:ascii="Perpetua" w:hAnsi="Perpetua" w:cs="Segoe UI"/>
          <w:sz w:val="22"/>
          <w:szCs w:val="22"/>
        </w:rPr>
      </w:pPr>
      <w:r>
        <w:rPr>
          <w:rStyle w:val="normaltextrun"/>
          <w:rFonts w:ascii="Perpetua" w:hAnsi="Perpetua" w:cs="Segoe UI"/>
          <w:sz w:val="22"/>
          <w:szCs w:val="22"/>
        </w:rPr>
        <w:t>Assist the Speaker of the Senate in the execution of duties. </w:t>
      </w:r>
      <w:r>
        <w:rPr>
          <w:rStyle w:val="eop"/>
          <w:rFonts w:ascii="Perpetua" w:hAnsi="Perpetua" w:cs="Segoe UI"/>
          <w:sz w:val="22"/>
          <w:szCs w:val="22"/>
        </w:rPr>
        <w:t> </w:t>
      </w:r>
    </w:p>
    <w:p w14:paraId="3760A9A1" w14:textId="77777777" w:rsidR="00886621" w:rsidRDefault="00886621" w:rsidP="00886621">
      <w:pPr>
        <w:pStyle w:val="paragraph"/>
        <w:numPr>
          <w:ilvl w:val="0"/>
          <w:numId w:val="8"/>
        </w:numPr>
        <w:tabs>
          <w:tab w:val="clear" w:pos="720"/>
          <w:tab w:val="num" w:pos="-105"/>
        </w:tabs>
        <w:spacing w:before="0" w:beforeAutospacing="0" w:after="0" w:afterAutospacing="0"/>
        <w:ind w:firstLine="0"/>
        <w:textAlignment w:val="baseline"/>
        <w:rPr>
          <w:rFonts w:ascii="Perpetua" w:hAnsi="Perpetua" w:cs="Segoe UI"/>
          <w:sz w:val="22"/>
          <w:szCs w:val="22"/>
        </w:rPr>
      </w:pPr>
      <w:r>
        <w:rPr>
          <w:rStyle w:val="normaltextrun"/>
          <w:rFonts w:ascii="Perpetua" w:hAnsi="Perpetua" w:cs="Segoe UI"/>
          <w:sz w:val="22"/>
          <w:szCs w:val="22"/>
        </w:rPr>
        <w:t>Shall temporarily carry out the duties and responsibilities of the Speaker of the Senate when directed by the Speaker or in the absence of the Speaker. </w:t>
      </w:r>
      <w:r>
        <w:rPr>
          <w:rStyle w:val="eop"/>
          <w:rFonts w:ascii="Perpetua" w:hAnsi="Perpetua" w:cs="Segoe UI"/>
          <w:sz w:val="22"/>
          <w:szCs w:val="22"/>
        </w:rPr>
        <w:t> </w:t>
      </w:r>
    </w:p>
    <w:p w14:paraId="125862ED" w14:textId="77777777" w:rsidR="00886621" w:rsidRDefault="00886621" w:rsidP="00886621">
      <w:pPr>
        <w:pStyle w:val="paragraph"/>
        <w:numPr>
          <w:ilvl w:val="0"/>
          <w:numId w:val="9"/>
        </w:numPr>
        <w:tabs>
          <w:tab w:val="clear" w:pos="720"/>
          <w:tab w:val="num" w:pos="-105"/>
        </w:tabs>
        <w:spacing w:before="0" w:beforeAutospacing="0" w:after="0" w:afterAutospacing="0"/>
        <w:ind w:firstLine="0"/>
        <w:textAlignment w:val="baseline"/>
        <w:rPr>
          <w:rFonts w:ascii="Perpetua" w:hAnsi="Perpetua" w:cs="Segoe UI"/>
          <w:sz w:val="22"/>
          <w:szCs w:val="22"/>
        </w:rPr>
      </w:pPr>
      <w:r>
        <w:rPr>
          <w:rStyle w:val="normaltextrun"/>
          <w:rFonts w:ascii="Perpetua" w:hAnsi="Perpetua" w:cs="Segoe UI"/>
          <w:sz w:val="22"/>
          <w:szCs w:val="22"/>
        </w:rPr>
        <w:t>Shall become Acting Speaker if at any time the Speaker shall resign, be removed, or otherwise leave office before the end of the term.  </w:t>
      </w:r>
      <w:r>
        <w:rPr>
          <w:rStyle w:val="eop"/>
          <w:rFonts w:ascii="Perpetua" w:hAnsi="Perpetua" w:cs="Segoe UI"/>
          <w:sz w:val="22"/>
          <w:szCs w:val="22"/>
        </w:rPr>
        <w:t> </w:t>
      </w:r>
    </w:p>
    <w:p w14:paraId="63D7E4FA" w14:textId="77777777" w:rsidR="00886621" w:rsidRDefault="00886621" w:rsidP="00886621">
      <w:pPr>
        <w:pStyle w:val="paragraph"/>
        <w:numPr>
          <w:ilvl w:val="0"/>
          <w:numId w:val="10"/>
        </w:numPr>
        <w:tabs>
          <w:tab w:val="clear" w:pos="720"/>
          <w:tab w:val="num" w:pos="-105"/>
        </w:tabs>
        <w:spacing w:before="0" w:beforeAutospacing="0" w:after="0" w:afterAutospacing="0"/>
        <w:ind w:firstLine="0"/>
        <w:textAlignment w:val="baseline"/>
        <w:rPr>
          <w:rFonts w:ascii="Perpetua" w:hAnsi="Perpetua" w:cs="Segoe UI"/>
          <w:sz w:val="22"/>
          <w:szCs w:val="22"/>
        </w:rPr>
      </w:pPr>
      <w:r>
        <w:rPr>
          <w:rStyle w:val="normaltextrun"/>
          <w:rFonts w:ascii="Perpetua" w:hAnsi="Perpetua" w:cs="Segoe UI"/>
          <w:sz w:val="22"/>
          <w:szCs w:val="22"/>
        </w:rPr>
        <w:lastRenderedPageBreak/>
        <w:t>Maintain chair office hour records to ensure proper conduct of Senate committee chairs. </w:t>
      </w:r>
      <w:r>
        <w:rPr>
          <w:rStyle w:val="eop"/>
          <w:rFonts w:ascii="Perpetua" w:hAnsi="Perpetua" w:cs="Segoe UI"/>
          <w:sz w:val="22"/>
          <w:szCs w:val="22"/>
        </w:rPr>
        <w:t> </w:t>
      </w:r>
    </w:p>
    <w:p w14:paraId="6C784494" w14:textId="77777777" w:rsidR="00886621" w:rsidRDefault="00886621" w:rsidP="00886621">
      <w:pPr>
        <w:pStyle w:val="paragraph"/>
        <w:numPr>
          <w:ilvl w:val="0"/>
          <w:numId w:val="11"/>
        </w:numPr>
        <w:tabs>
          <w:tab w:val="clear" w:pos="720"/>
          <w:tab w:val="num" w:pos="-105"/>
        </w:tabs>
        <w:spacing w:before="0" w:beforeAutospacing="0" w:after="0" w:afterAutospacing="0"/>
        <w:ind w:firstLine="0"/>
        <w:textAlignment w:val="baseline"/>
        <w:rPr>
          <w:rFonts w:ascii="Perpetua" w:hAnsi="Perpetua" w:cs="Segoe UI"/>
          <w:sz w:val="22"/>
          <w:szCs w:val="22"/>
        </w:rPr>
      </w:pPr>
      <w:r>
        <w:rPr>
          <w:rStyle w:val="normaltextrun"/>
          <w:rFonts w:ascii="Perpetua" w:hAnsi="Perpetua" w:cs="Segoe UI"/>
          <w:sz w:val="22"/>
          <w:szCs w:val="22"/>
        </w:rPr>
        <w:t>Shall serve on the Committee on Rules and Procedures and as vice chair of the committee. </w:t>
      </w:r>
      <w:r>
        <w:rPr>
          <w:rStyle w:val="eop"/>
          <w:rFonts w:ascii="Perpetua" w:hAnsi="Perpetua" w:cs="Segoe UI"/>
          <w:sz w:val="22"/>
          <w:szCs w:val="22"/>
        </w:rPr>
        <w:t> </w:t>
      </w:r>
    </w:p>
    <w:p w14:paraId="5CEBC1F9" w14:textId="77777777" w:rsidR="00886621" w:rsidRDefault="00886621" w:rsidP="00886621">
      <w:pPr>
        <w:pStyle w:val="paragraph"/>
        <w:numPr>
          <w:ilvl w:val="0"/>
          <w:numId w:val="12"/>
        </w:numPr>
        <w:tabs>
          <w:tab w:val="clear" w:pos="720"/>
          <w:tab w:val="num" w:pos="-105"/>
        </w:tabs>
        <w:spacing w:before="0" w:beforeAutospacing="0" w:after="0" w:afterAutospacing="0"/>
        <w:ind w:firstLine="0"/>
        <w:textAlignment w:val="baseline"/>
        <w:rPr>
          <w:rFonts w:ascii="Perpetua" w:hAnsi="Perpetua" w:cs="Segoe UI"/>
          <w:sz w:val="22"/>
          <w:szCs w:val="22"/>
        </w:rPr>
      </w:pPr>
      <w:r>
        <w:rPr>
          <w:rStyle w:val="normaltextrun"/>
          <w:rFonts w:ascii="Perpetua" w:hAnsi="Perpetua" w:cs="Segoe UI"/>
          <w:sz w:val="22"/>
          <w:szCs w:val="22"/>
          <w:shd w:val="clear" w:color="auto" w:fill="FFFF00"/>
        </w:rPr>
        <w:t>Shall serve on the Committee on Organization Oversight and as chair of the committee.</w:t>
      </w:r>
      <w:r>
        <w:rPr>
          <w:rStyle w:val="eop"/>
          <w:rFonts w:ascii="Perpetua" w:hAnsi="Perpetua" w:cs="Segoe UI"/>
          <w:sz w:val="22"/>
          <w:szCs w:val="22"/>
        </w:rPr>
        <w:t> </w:t>
      </w:r>
    </w:p>
    <w:p w14:paraId="5B7D4FFD" w14:textId="77777777" w:rsidR="00886621" w:rsidRDefault="00886621" w:rsidP="00886621">
      <w:pPr>
        <w:pStyle w:val="paragraph"/>
        <w:numPr>
          <w:ilvl w:val="0"/>
          <w:numId w:val="13"/>
        </w:numPr>
        <w:tabs>
          <w:tab w:val="clear" w:pos="720"/>
          <w:tab w:val="num" w:pos="-105"/>
        </w:tabs>
        <w:spacing w:before="0" w:beforeAutospacing="0" w:after="0" w:afterAutospacing="0"/>
        <w:ind w:left="1110" w:firstLine="210"/>
        <w:textAlignment w:val="baseline"/>
        <w:rPr>
          <w:rFonts w:ascii="Perpetua" w:hAnsi="Perpetua" w:cs="Segoe UI"/>
          <w:sz w:val="22"/>
          <w:szCs w:val="22"/>
        </w:rPr>
      </w:pPr>
      <w:r>
        <w:rPr>
          <w:rStyle w:val="normaltextrun"/>
          <w:rFonts w:ascii="Perpetua" w:hAnsi="Perpetua" w:cs="Segoe UI"/>
          <w:sz w:val="22"/>
          <w:szCs w:val="22"/>
          <w:shd w:val="clear" w:color="auto" w:fill="FFFF00"/>
        </w:rPr>
        <w:t>In the event that the Deputy Speaker is unable to preform the function as chair, they shall be given a verbal warning and may have their position replaced at the discretion of the Speaker </w:t>
      </w:r>
      <w:r>
        <w:rPr>
          <w:rStyle w:val="eop"/>
          <w:rFonts w:ascii="Perpetua" w:hAnsi="Perpetua" w:cs="Segoe UI"/>
          <w:sz w:val="22"/>
          <w:szCs w:val="22"/>
        </w:rPr>
        <w:t> </w:t>
      </w:r>
    </w:p>
    <w:p w14:paraId="71727147" w14:textId="77777777" w:rsidR="00886621" w:rsidRDefault="00886621" w:rsidP="00886621">
      <w:pPr>
        <w:pStyle w:val="paragraph"/>
        <w:numPr>
          <w:ilvl w:val="0"/>
          <w:numId w:val="14"/>
        </w:numPr>
        <w:tabs>
          <w:tab w:val="clear" w:pos="720"/>
          <w:tab w:val="num" w:pos="-105"/>
        </w:tabs>
        <w:spacing w:before="0" w:beforeAutospacing="0" w:after="0" w:afterAutospacing="0"/>
        <w:ind w:firstLine="0"/>
        <w:textAlignment w:val="baseline"/>
        <w:rPr>
          <w:rFonts w:ascii="Perpetua" w:hAnsi="Perpetua" w:cs="Segoe UI"/>
          <w:sz w:val="22"/>
          <w:szCs w:val="22"/>
        </w:rPr>
      </w:pPr>
      <w:r>
        <w:rPr>
          <w:rStyle w:val="normaltextrun"/>
          <w:rFonts w:ascii="Perpetua" w:hAnsi="Perpetua" w:cs="Segoe UI"/>
          <w:sz w:val="22"/>
          <w:szCs w:val="22"/>
        </w:rPr>
        <w:t>Shall collect, record, and verify all Senator outreach campaigns to their respective constituencies. </w:t>
      </w:r>
      <w:r>
        <w:rPr>
          <w:rStyle w:val="eop"/>
          <w:rFonts w:ascii="Perpetua" w:hAnsi="Perpetua" w:cs="Segoe UI"/>
          <w:sz w:val="22"/>
          <w:szCs w:val="22"/>
        </w:rPr>
        <w:t> </w:t>
      </w:r>
    </w:p>
    <w:p w14:paraId="4E709EDD" w14:textId="77777777" w:rsidR="00886621" w:rsidRDefault="00886621" w:rsidP="00886621">
      <w:pPr>
        <w:pStyle w:val="paragraph"/>
        <w:numPr>
          <w:ilvl w:val="0"/>
          <w:numId w:val="15"/>
        </w:numPr>
        <w:tabs>
          <w:tab w:val="clear" w:pos="720"/>
          <w:tab w:val="num" w:pos="-105"/>
        </w:tabs>
        <w:spacing w:before="0" w:beforeAutospacing="0" w:after="0" w:afterAutospacing="0"/>
        <w:ind w:firstLine="0"/>
        <w:textAlignment w:val="baseline"/>
        <w:rPr>
          <w:rFonts w:ascii="Perpetua" w:hAnsi="Perpetua" w:cs="Segoe UI"/>
          <w:sz w:val="22"/>
          <w:szCs w:val="22"/>
        </w:rPr>
      </w:pPr>
      <w:r>
        <w:rPr>
          <w:rStyle w:val="normaltextrun"/>
          <w:rFonts w:ascii="Perpetua" w:hAnsi="Perpetua" w:cs="Segoe UI"/>
          <w:sz w:val="22"/>
          <w:szCs w:val="22"/>
        </w:rPr>
        <w:t>Shall be a paid position. </w:t>
      </w:r>
      <w:r>
        <w:rPr>
          <w:rStyle w:val="eop"/>
          <w:rFonts w:ascii="Perpetua" w:hAnsi="Perpetua" w:cs="Segoe UI"/>
          <w:sz w:val="22"/>
          <w:szCs w:val="22"/>
        </w:rPr>
        <w:t> </w:t>
      </w:r>
    </w:p>
    <w:p w14:paraId="518B57AE" w14:textId="77777777" w:rsidR="00886621" w:rsidRDefault="00886621" w:rsidP="00886621">
      <w:pPr>
        <w:pStyle w:val="paragraph"/>
        <w:numPr>
          <w:ilvl w:val="0"/>
          <w:numId w:val="16"/>
        </w:numPr>
        <w:tabs>
          <w:tab w:val="clear" w:pos="720"/>
          <w:tab w:val="num" w:pos="-105"/>
        </w:tabs>
        <w:spacing w:before="0" w:beforeAutospacing="0" w:after="0" w:afterAutospacing="0"/>
        <w:ind w:firstLine="0"/>
        <w:textAlignment w:val="baseline"/>
        <w:rPr>
          <w:rFonts w:ascii="Perpetua" w:hAnsi="Perpetua" w:cs="Segoe UI"/>
          <w:sz w:val="22"/>
          <w:szCs w:val="22"/>
        </w:rPr>
      </w:pPr>
      <w:r>
        <w:rPr>
          <w:rStyle w:val="normaltextrun"/>
          <w:rFonts w:ascii="Perpetua" w:hAnsi="Perpetua" w:cs="Segoe UI"/>
          <w:sz w:val="22"/>
          <w:szCs w:val="22"/>
        </w:rPr>
        <w:t>Shall prepare weekly staff reports to be given to the Speaker of the Senate in addition to being placed on the SGA website. </w:t>
      </w:r>
      <w:r>
        <w:rPr>
          <w:rStyle w:val="eop"/>
          <w:rFonts w:ascii="Perpetua" w:hAnsi="Perpetua" w:cs="Segoe UI"/>
          <w:sz w:val="22"/>
          <w:szCs w:val="22"/>
        </w:rPr>
        <w:t> </w:t>
      </w:r>
    </w:p>
    <w:p w14:paraId="69AF8E6B" w14:textId="77777777" w:rsidR="00886621" w:rsidRDefault="00886621" w:rsidP="00886621">
      <w:pPr>
        <w:pStyle w:val="paragraph"/>
        <w:numPr>
          <w:ilvl w:val="0"/>
          <w:numId w:val="17"/>
        </w:numPr>
        <w:tabs>
          <w:tab w:val="clear" w:pos="720"/>
          <w:tab w:val="num" w:pos="-105"/>
        </w:tabs>
        <w:spacing w:before="0" w:beforeAutospacing="0" w:after="0" w:afterAutospacing="0"/>
        <w:ind w:firstLine="0"/>
        <w:textAlignment w:val="baseline"/>
        <w:rPr>
          <w:rFonts w:ascii="Perpetua" w:hAnsi="Perpetua" w:cs="Segoe UI"/>
          <w:sz w:val="22"/>
          <w:szCs w:val="22"/>
        </w:rPr>
      </w:pPr>
      <w:r>
        <w:rPr>
          <w:rStyle w:val="normaltextrun"/>
          <w:rFonts w:ascii="Perpetua" w:hAnsi="Perpetua" w:cs="Segoe UI"/>
          <w:sz w:val="22"/>
          <w:szCs w:val="22"/>
        </w:rPr>
        <w:t>Shall serve as one of the main spokespersons for the SGA Senate alongside the Speaker for any press releases or statements made to the press, in regards to the SGA Senate </w:t>
      </w:r>
      <w:r>
        <w:rPr>
          <w:rStyle w:val="eop"/>
          <w:rFonts w:ascii="Perpetua" w:hAnsi="Perpetua" w:cs="Segoe UI"/>
          <w:sz w:val="22"/>
          <w:szCs w:val="22"/>
        </w:rPr>
        <w:t> </w:t>
      </w:r>
    </w:p>
    <w:p w14:paraId="0EF78168" w14:textId="77777777" w:rsidR="00886621" w:rsidRDefault="00886621" w:rsidP="00886621">
      <w:pPr>
        <w:pStyle w:val="paragraph"/>
        <w:numPr>
          <w:ilvl w:val="0"/>
          <w:numId w:val="18"/>
        </w:numPr>
        <w:tabs>
          <w:tab w:val="clear" w:pos="720"/>
          <w:tab w:val="num" w:pos="-105"/>
        </w:tabs>
        <w:spacing w:before="0" w:beforeAutospacing="0" w:after="0" w:afterAutospacing="0"/>
        <w:ind w:left="1110" w:firstLine="210"/>
        <w:textAlignment w:val="baseline"/>
        <w:rPr>
          <w:rFonts w:ascii="Perpetua" w:hAnsi="Perpetua" w:cs="Segoe UI"/>
          <w:sz w:val="22"/>
          <w:szCs w:val="22"/>
        </w:rPr>
      </w:pPr>
      <w:r>
        <w:rPr>
          <w:rStyle w:val="normaltextrun"/>
          <w:rFonts w:ascii="Perpetua" w:hAnsi="Perpetua" w:cs="Segoe UI"/>
          <w:sz w:val="22"/>
          <w:szCs w:val="22"/>
        </w:rPr>
        <w:t>At the discretion of the Speaker. </w:t>
      </w:r>
      <w:r>
        <w:rPr>
          <w:rStyle w:val="eop"/>
          <w:rFonts w:ascii="Perpetua" w:hAnsi="Perpetua" w:cs="Segoe UI"/>
          <w:sz w:val="22"/>
          <w:szCs w:val="22"/>
        </w:rPr>
        <w:t> </w:t>
      </w:r>
    </w:p>
    <w:p w14:paraId="482C20C9" w14:textId="77777777" w:rsidR="00886621" w:rsidRDefault="00886621" w:rsidP="00886621">
      <w:pPr>
        <w:pStyle w:val="paragraph"/>
        <w:numPr>
          <w:ilvl w:val="0"/>
          <w:numId w:val="19"/>
        </w:numPr>
        <w:tabs>
          <w:tab w:val="clear" w:pos="720"/>
          <w:tab w:val="num" w:pos="-105"/>
        </w:tabs>
        <w:spacing w:before="0" w:beforeAutospacing="0" w:after="0" w:afterAutospacing="0"/>
        <w:ind w:left="1110" w:firstLine="210"/>
        <w:textAlignment w:val="baseline"/>
        <w:rPr>
          <w:rFonts w:ascii="Perpetua" w:hAnsi="Perpetua" w:cs="Segoe UI"/>
          <w:sz w:val="22"/>
          <w:szCs w:val="22"/>
        </w:rPr>
      </w:pPr>
      <w:r>
        <w:rPr>
          <w:rStyle w:val="normaltextrun"/>
          <w:rFonts w:ascii="Perpetua" w:hAnsi="Perpetua" w:cs="Segoe UI"/>
          <w:sz w:val="22"/>
          <w:szCs w:val="22"/>
        </w:rPr>
        <w:t>If a comment or statement is requested, when answering the Deputy Speaker must objectively speak on behalf of the SGA Senate. </w:t>
      </w:r>
      <w:r>
        <w:rPr>
          <w:rStyle w:val="eop"/>
          <w:rFonts w:ascii="Perpetua" w:hAnsi="Perpetua" w:cs="Segoe UI"/>
          <w:sz w:val="22"/>
          <w:szCs w:val="22"/>
        </w:rPr>
        <w:t> </w:t>
      </w:r>
    </w:p>
    <w:p w14:paraId="5FF2AD16" w14:textId="77777777" w:rsidR="00886621" w:rsidRDefault="00886621" w:rsidP="00886621">
      <w:pPr>
        <w:pStyle w:val="paragraph"/>
        <w:spacing w:before="0" w:beforeAutospacing="0" w:after="0" w:afterAutospacing="0"/>
        <w:jc w:val="center"/>
        <w:textAlignment w:val="baseline"/>
        <w:rPr>
          <w:rFonts w:ascii="Segoe UI" w:hAnsi="Segoe UI" w:cs="Segoe UI"/>
          <w:sz w:val="18"/>
          <w:szCs w:val="18"/>
        </w:rPr>
      </w:pPr>
      <w:r>
        <w:rPr>
          <w:rStyle w:val="eop"/>
          <w:rFonts w:ascii="Perpetua" w:hAnsi="Perpetua" w:cs="Segoe UI"/>
          <w:sz w:val="22"/>
          <w:szCs w:val="22"/>
        </w:rPr>
        <w:t> </w:t>
      </w:r>
    </w:p>
    <w:p w14:paraId="7BE71EAC" w14:textId="77777777" w:rsidR="00886621" w:rsidRDefault="00886621" w:rsidP="00886621">
      <w:pPr>
        <w:pStyle w:val="paragraph"/>
        <w:spacing w:before="0" w:beforeAutospacing="0" w:after="0" w:afterAutospacing="0"/>
        <w:jc w:val="center"/>
        <w:textAlignment w:val="baseline"/>
        <w:rPr>
          <w:rFonts w:ascii="Segoe UI" w:hAnsi="Segoe UI" w:cs="Segoe UI"/>
          <w:sz w:val="18"/>
          <w:szCs w:val="18"/>
        </w:rPr>
      </w:pPr>
      <w:r>
        <w:rPr>
          <w:rStyle w:val="normaltextrun"/>
          <w:rFonts w:ascii="Perpetua" w:hAnsi="Perpetua" w:cs="Segoe UI"/>
          <w:b/>
          <w:bCs/>
          <w:i/>
          <w:iCs/>
          <w:sz w:val="22"/>
          <w:szCs w:val="22"/>
        </w:rPr>
        <w:t>This legislation is ordered to take immediate effect.</w:t>
      </w:r>
      <w:r>
        <w:rPr>
          <w:rStyle w:val="eop"/>
          <w:rFonts w:ascii="Perpetua" w:hAnsi="Perpetua" w:cs="Segoe UI"/>
          <w:sz w:val="22"/>
          <w:szCs w:val="22"/>
        </w:rPr>
        <w:t> </w:t>
      </w:r>
    </w:p>
    <w:p w14:paraId="6C90AC16" w14:textId="77777777" w:rsidR="00886621" w:rsidRDefault="00886621" w:rsidP="00886621">
      <w:pPr>
        <w:rPr>
          <w:rFonts w:ascii="Times New Roman" w:hAnsi="Times New Roman" w:cs="Times New Roman"/>
          <w:b/>
        </w:rPr>
      </w:pPr>
      <w:r>
        <w:rPr>
          <w:rFonts w:ascii="Times New Roman" w:hAnsi="Times New Roman" w:cs="Times New Roman"/>
          <w:b/>
        </w:rPr>
        <w:br w:type="page"/>
      </w:r>
    </w:p>
    <w:p w14:paraId="0526AEB9" w14:textId="77777777" w:rsidR="00886621" w:rsidRPr="00E95B0B" w:rsidRDefault="00886621" w:rsidP="00886621">
      <w:pPr>
        <w:pStyle w:val="ListParagraph"/>
        <w:spacing w:after="0" w:line="240" w:lineRule="auto"/>
        <w:ind w:left="0"/>
        <w:rPr>
          <w:rFonts w:ascii="Times New Roman" w:hAnsi="Times New Roman" w:cs="Times New Roman"/>
          <w:b/>
          <w:u w:val="single"/>
        </w:rPr>
      </w:pPr>
      <w:r w:rsidRPr="00E95B0B">
        <w:rPr>
          <w:rFonts w:ascii="Times New Roman" w:hAnsi="Times New Roman" w:cs="Times New Roman"/>
          <w:b/>
        </w:rPr>
        <w:lastRenderedPageBreak/>
        <w:softHyphen/>
      </w:r>
      <w:r w:rsidRPr="00E95B0B">
        <w:rPr>
          <w:rFonts w:ascii="Times New Roman" w:hAnsi="Times New Roman" w:cs="Times New Roman"/>
          <w:b/>
        </w:rPr>
        <w:softHyphen/>
      </w:r>
      <w:r w:rsidRPr="00E95B0B">
        <w:rPr>
          <w:rFonts w:ascii="Times New Roman" w:hAnsi="Times New Roman" w:cs="Times New Roman"/>
          <w:b/>
        </w:rPr>
        <w:softHyphen/>
        <w:t xml:space="preserve">New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t xml:space="preserve">            </w:t>
      </w:r>
      <w:r w:rsidRPr="00E95B0B">
        <w:rPr>
          <w:rFonts w:ascii="Times New Roman" w:hAnsi="Times New Roman" w:cs="Times New Roman"/>
          <w:b/>
          <w:u w:val="single"/>
        </w:rPr>
        <w:t>First Reading</w:t>
      </w:r>
    </w:p>
    <w:p w14:paraId="3809A3E2" w14:textId="77777777" w:rsidR="00886621" w:rsidRPr="00E95B0B" w:rsidRDefault="00886621" w:rsidP="00886621">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 xml:space="preserve">Agenda Item: </w:t>
      </w:r>
      <w:r w:rsidRPr="00F33282">
        <w:rPr>
          <w:rFonts w:ascii="Times New Roman" w:hAnsi="Times New Roman" w:cs="Times New Roman"/>
        </w:rPr>
        <w:t xml:space="preserve">B </w:t>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b/>
          <w:bCs/>
        </w:rPr>
        <w:t xml:space="preserve">     </w:t>
      </w:r>
      <w:r>
        <w:rPr>
          <w:rFonts w:ascii="Times New Roman" w:hAnsi="Times New Roman" w:cs="Times New Roman"/>
          <w:b/>
          <w:bCs/>
        </w:rPr>
        <w:t>October 11</w:t>
      </w:r>
      <w:r w:rsidRPr="00167660">
        <w:rPr>
          <w:rFonts w:ascii="Times New Roman" w:hAnsi="Times New Roman" w:cs="Times New Roman"/>
          <w:b/>
          <w:bCs/>
          <w:vertAlign w:val="superscript"/>
        </w:rPr>
        <w:t>th</w:t>
      </w:r>
      <w:r>
        <w:rPr>
          <w:rFonts w:ascii="Times New Roman" w:hAnsi="Times New Roman" w:cs="Times New Roman"/>
          <w:b/>
          <w:bCs/>
        </w:rPr>
        <w:t>, 2024</w:t>
      </w:r>
    </w:p>
    <w:p w14:paraId="64E0E32D" w14:textId="77777777" w:rsidR="00886621" w:rsidRPr="00E95B0B" w:rsidRDefault="00886621" w:rsidP="00886621">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sidRPr="00E95B0B">
        <w:rPr>
          <w:rFonts w:ascii="Times New Roman" w:hAnsi="Times New Roman" w:cs="Times New Roman"/>
        </w:rPr>
        <w:t>Speaker Corpuz</w:t>
      </w:r>
    </w:p>
    <w:p w14:paraId="22781987" w14:textId="77777777" w:rsidR="00886621" w:rsidRPr="00E95B0B" w:rsidRDefault="00886621" w:rsidP="00886621">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Speaker Corpuz</w:t>
      </w:r>
    </w:p>
    <w:p w14:paraId="74782442" w14:textId="77777777" w:rsidR="00886621" w:rsidRPr="00E95B0B" w:rsidRDefault="00886621" w:rsidP="00886621">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4013FE79" w14:textId="77777777" w:rsidR="00886621" w:rsidRPr="00E95B0B" w:rsidRDefault="00886621" w:rsidP="00886621">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BILL</w:t>
      </w:r>
      <w:r w:rsidRPr="00E95B0B">
        <w:rPr>
          <w:rFonts w:ascii="Times New Roman" w:hAnsi="Times New Roman" w:cs="Times New Roman"/>
          <w:b/>
          <w:spacing w:val="40"/>
        </w:rPr>
        <w:t xml:space="preserve"> 56</w:t>
      </w:r>
      <w:r>
        <w:rPr>
          <w:rFonts w:ascii="Times New Roman" w:hAnsi="Times New Roman" w:cs="Times New Roman"/>
          <w:b/>
          <w:spacing w:val="40"/>
        </w:rPr>
        <w:t>006</w:t>
      </w:r>
    </w:p>
    <w:p w14:paraId="5A164398" w14:textId="77777777" w:rsidR="00886621" w:rsidRPr="00D4288B" w:rsidRDefault="00886621" w:rsidP="00886621">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232BFDAE" w14:textId="77777777" w:rsidR="00886621" w:rsidRPr="00E95B0B" w:rsidRDefault="00886621" w:rsidP="00886621">
      <w:pPr>
        <w:pStyle w:val="ListParagraph"/>
        <w:spacing w:after="0" w:line="240" w:lineRule="auto"/>
        <w:ind w:left="1440" w:hanging="1440"/>
        <w:rPr>
          <w:rFonts w:ascii="Times New Roman" w:hAnsi="Times New Roman" w:cs="Times New Roman"/>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bookmarkStart w:id="0" w:name="_Hlk179281412"/>
      <w:r w:rsidRPr="00E56607">
        <w:rPr>
          <w:rFonts w:ascii="Times New Roman" w:hAnsi="Times New Roman" w:cs="Times New Roman"/>
        </w:rPr>
        <w:t>A bill to update</w:t>
      </w:r>
      <w:r>
        <w:rPr>
          <w:rFonts w:ascii="Times New Roman" w:hAnsi="Times New Roman" w:cs="Times New Roman"/>
        </w:rPr>
        <w:t xml:space="preserve"> and clarify the Clerk’s responsibilities in the SGA Bylaws</w:t>
      </w:r>
      <w:bookmarkEnd w:id="0"/>
    </w:p>
    <w:p w14:paraId="69AFBF6B" w14:textId="77777777" w:rsidR="00886621" w:rsidRDefault="00886621" w:rsidP="00886621">
      <w:pPr>
        <w:pStyle w:val="ListParagraph"/>
        <w:spacing w:after="0" w:line="240" w:lineRule="auto"/>
        <w:ind w:left="0"/>
        <w:rPr>
          <w:rFonts w:ascii="Times New Roman" w:hAnsi="Times New Roman" w:cs="Times New Roman"/>
          <w:b/>
          <w:u w:val="single"/>
        </w:rPr>
      </w:pPr>
    </w:p>
    <w:p w14:paraId="164F6974" w14:textId="77777777" w:rsidR="00886621" w:rsidRPr="00E95B0B" w:rsidRDefault="00886621" w:rsidP="00886621">
      <w:pPr>
        <w:pStyle w:val="ListParagraph"/>
        <w:spacing w:after="0" w:line="240" w:lineRule="auto"/>
        <w:ind w:left="0"/>
        <w:rPr>
          <w:rFonts w:ascii="Times New Roman" w:hAnsi="Times New Roman" w:cs="Times New Roman"/>
          <w:b/>
        </w:rPr>
      </w:pPr>
      <w:r w:rsidRPr="00E95B0B">
        <w:rPr>
          <w:rFonts w:ascii="Times New Roman" w:hAnsi="Times New Roman" w:cs="Times New Roman"/>
          <w:b/>
          <w:u w:val="single"/>
        </w:rPr>
        <w:t>Legislation</w:t>
      </w:r>
      <w:r w:rsidRPr="00E95B0B">
        <w:rPr>
          <w:rFonts w:ascii="Times New Roman" w:hAnsi="Times New Roman" w:cs="Times New Roman"/>
          <w:b/>
        </w:rPr>
        <w:t xml:space="preserve">: </w:t>
      </w:r>
    </w:p>
    <w:p w14:paraId="7F8D4B19" w14:textId="77777777" w:rsidR="00886621" w:rsidRDefault="00886621" w:rsidP="00886621">
      <w:pPr>
        <w:pStyle w:val="ListParagraph"/>
        <w:spacing w:after="0" w:line="240" w:lineRule="auto"/>
        <w:ind w:left="0"/>
        <w:rPr>
          <w:rFonts w:ascii="Times New Roman" w:hAnsi="Times New Roman" w:cs="Times New Roman"/>
        </w:rPr>
      </w:pPr>
      <w:r>
        <w:rPr>
          <w:rFonts w:ascii="Times New Roman" w:hAnsi="Times New Roman" w:cs="Times New Roman"/>
        </w:rPr>
        <w:t xml:space="preserve">WHEREAS, the Clerk of the Senate is an important role in the Office of the Speaker; and </w:t>
      </w:r>
    </w:p>
    <w:p w14:paraId="6A86F49E" w14:textId="77777777" w:rsidR="00886621" w:rsidRDefault="00886621" w:rsidP="00886621">
      <w:pPr>
        <w:pStyle w:val="ListParagraph"/>
        <w:spacing w:after="0" w:line="240" w:lineRule="auto"/>
        <w:ind w:left="0"/>
        <w:rPr>
          <w:rFonts w:ascii="Times New Roman" w:hAnsi="Times New Roman" w:cs="Times New Roman"/>
        </w:rPr>
      </w:pPr>
    </w:p>
    <w:p w14:paraId="56633906" w14:textId="77777777" w:rsidR="00886621" w:rsidRDefault="00886621" w:rsidP="00886621">
      <w:pPr>
        <w:pStyle w:val="ListParagraph"/>
        <w:spacing w:after="0" w:line="240" w:lineRule="auto"/>
        <w:ind w:left="0"/>
        <w:rPr>
          <w:rFonts w:ascii="Times New Roman" w:hAnsi="Times New Roman" w:cs="Times New Roman"/>
        </w:rPr>
      </w:pPr>
      <w:r>
        <w:rPr>
          <w:rFonts w:ascii="Times New Roman" w:hAnsi="Times New Roman" w:cs="Times New Roman"/>
        </w:rPr>
        <w:t>WHEREAS, the Clerk’s responsibilities are not well defined in the SGA Bylaws and leaves room for interpretation issues; and</w:t>
      </w:r>
    </w:p>
    <w:p w14:paraId="378F7D09" w14:textId="77777777" w:rsidR="00886621" w:rsidRDefault="00886621" w:rsidP="00886621">
      <w:pPr>
        <w:pStyle w:val="ListParagraph"/>
        <w:spacing w:after="0" w:line="240" w:lineRule="auto"/>
        <w:ind w:left="0"/>
        <w:rPr>
          <w:rFonts w:ascii="Times New Roman" w:hAnsi="Times New Roman" w:cs="Times New Roman"/>
        </w:rPr>
      </w:pPr>
    </w:p>
    <w:p w14:paraId="16BCA4A7" w14:textId="77777777" w:rsidR="00886621" w:rsidRDefault="00886621" w:rsidP="00886621">
      <w:pPr>
        <w:pStyle w:val="ListParagraph"/>
        <w:spacing w:after="0" w:line="240" w:lineRule="auto"/>
        <w:ind w:left="0"/>
        <w:rPr>
          <w:rFonts w:ascii="Times New Roman" w:hAnsi="Times New Roman" w:cs="Times New Roman"/>
        </w:rPr>
      </w:pPr>
      <w:r>
        <w:rPr>
          <w:rFonts w:ascii="Times New Roman" w:hAnsi="Times New Roman" w:cs="Times New Roman"/>
        </w:rPr>
        <w:t>WHEREAS, the Clerk can be appointed without the Senate being in session; and</w:t>
      </w:r>
    </w:p>
    <w:p w14:paraId="5E056119" w14:textId="77777777" w:rsidR="00886621" w:rsidRDefault="00886621" w:rsidP="00886621">
      <w:pPr>
        <w:pStyle w:val="ListParagraph"/>
        <w:spacing w:after="0" w:line="240" w:lineRule="auto"/>
        <w:ind w:left="0"/>
        <w:rPr>
          <w:rFonts w:ascii="Times New Roman" w:hAnsi="Times New Roman" w:cs="Times New Roman"/>
        </w:rPr>
      </w:pPr>
    </w:p>
    <w:p w14:paraId="0F6AF266" w14:textId="77777777" w:rsidR="00886621" w:rsidRDefault="00886621" w:rsidP="00886621">
      <w:pPr>
        <w:pStyle w:val="ListParagraph"/>
        <w:spacing w:after="0" w:line="240" w:lineRule="auto"/>
        <w:ind w:left="0"/>
        <w:rPr>
          <w:rFonts w:ascii="Times New Roman" w:hAnsi="Times New Roman" w:cs="Times New Roman"/>
        </w:rPr>
      </w:pPr>
      <w:r>
        <w:rPr>
          <w:rFonts w:ascii="Times New Roman" w:hAnsi="Times New Roman" w:cs="Times New Roman"/>
        </w:rPr>
        <w:t xml:space="preserve">WHEREAS, the Clerk shall be primarily responsible for tasks assigned to them that focus on supporting the Office of the Speaker; and </w:t>
      </w:r>
    </w:p>
    <w:p w14:paraId="14E1DF44" w14:textId="77777777" w:rsidR="00886621" w:rsidRDefault="00886621" w:rsidP="00886621">
      <w:pPr>
        <w:pStyle w:val="ListParagraph"/>
        <w:spacing w:after="0" w:line="240" w:lineRule="auto"/>
        <w:ind w:left="0"/>
        <w:rPr>
          <w:rFonts w:ascii="Times New Roman" w:hAnsi="Times New Roman" w:cs="Times New Roman"/>
        </w:rPr>
      </w:pPr>
    </w:p>
    <w:p w14:paraId="383EEDA0" w14:textId="77777777" w:rsidR="00886621" w:rsidRDefault="00886621" w:rsidP="00886621">
      <w:pPr>
        <w:pStyle w:val="ListParagraph"/>
        <w:spacing w:after="0" w:line="240" w:lineRule="auto"/>
        <w:ind w:left="0"/>
        <w:rPr>
          <w:rFonts w:ascii="Times New Roman" w:hAnsi="Times New Roman" w:cs="Times New Roman"/>
        </w:rPr>
      </w:pPr>
      <w:r>
        <w:rPr>
          <w:rFonts w:ascii="Times New Roman" w:hAnsi="Times New Roman" w:cs="Times New Roman"/>
        </w:rPr>
        <w:t xml:space="preserve">WHEREAS, Clarification of the Bylaws helps to define the Clerk’s administrative power only to cover the Legislative Branch of SGA; and </w:t>
      </w:r>
    </w:p>
    <w:p w14:paraId="612ED642" w14:textId="77777777" w:rsidR="00886621" w:rsidRDefault="00886621" w:rsidP="00886621">
      <w:pPr>
        <w:pStyle w:val="ListParagraph"/>
        <w:spacing w:after="0" w:line="240" w:lineRule="auto"/>
        <w:ind w:left="0"/>
        <w:rPr>
          <w:rFonts w:ascii="Times New Roman" w:hAnsi="Times New Roman" w:cs="Times New Roman"/>
        </w:rPr>
      </w:pPr>
    </w:p>
    <w:p w14:paraId="5CDE9896" w14:textId="77777777" w:rsidR="00886621" w:rsidRDefault="00886621" w:rsidP="00886621">
      <w:pPr>
        <w:pStyle w:val="ListParagraph"/>
        <w:spacing w:after="0" w:line="240" w:lineRule="auto"/>
        <w:ind w:left="0"/>
        <w:rPr>
          <w:rFonts w:ascii="Times New Roman" w:hAnsi="Times New Roman" w:cs="Times New Roman"/>
        </w:rPr>
      </w:pPr>
      <w:r>
        <w:rPr>
          <w:rFonts w:ascii="Times New Roman" w:hAnsi="Times New Roman" w:cs="Times New Roman"/>
        </w:rPr>
        <w:t>WHEREAS, making the Clerk a conditional unpaid position if appointed out of the session prevents any person from receiving payment without the Senate’s approval; and</w:t>
      </w:r>
    </w:p>
    <w:p w14:paraId="6290A0EF" w14:textId="77777777" w:rsidR="00886621" w:rsidRDefault="00886621" w:rsidP="00886621">
      <w:pPr>
        <w:pStyle w:val="ListParagraph"/>
        <w:spacing w:after="0" w:line="240" w:lineRule="auto"/>
        <w:ind w:left="0"/>
        <w:rPr>
          <w:rFonts w:ascii="Times New Roman" w:hAnsi="Times New Roman" w:cs="Times New Roman"/>
        </w:rPr>
      </w:pPr>
    </w:p>
    <w:p w14:paraId="617AE6FC" w14:textId="77777777" w:rsidR="00886621" w:rsidRDefault="00886621" w:rsidP="00886621">
      <w:pPr>
        <w:pStyle w:val="ListParagraph"/>
        <w:spacing w:after="0" w:line="240" w:lineRule="auto"/>
        <w:ind w:left="0"/>
        <w:rPr>
          <w:rFonts w:ascii="Times New Roman" w:hAnsi="Times New Roman" w:cs="Times New Roman"/>
        </w:rPr>
      </w:pPr>
      <w:r>
        <w:rPr>
          <w:rFonts w:ascii="Times New Roman" w:hAnsi="Times New Roman" w:cs="Times New Roman"/>
        </w:rPr>
        <w:t>WHEREAS, ensures that the Clerk must go before the Senate and be confirmed in order to become a paid position; and</w:t>
      </w:r>
    </w:p>
    <w:p w14:paraId="42FC3C8B" w14:textId="77777777" w:rsidR="00886621" w:rsidRDefault="00886621" w:rsidP="00886621">
      <w:pPr>
        <w:pStyle w:val="ListParagraph"/>
        <w:spacing w:after="0" w:line="240" w:lineRule="auto"/>
        <w:ind w:left="0"/>
        <w:rPr>
          <w:rFonts w:ascii="Times New Roman" w:hAnsi="Times New Roman" w:cs="Times New Roman"/>
        </w:rPr>
      </w:pPr>
    </w:p>
    <w:p w14:paraId="61AB8905" w14:textId="77777777" w:rsidR="00886621" w:rsidRDefault="00886621" w:rsidP="00886621">
      <w:pPr>
        <w:pStyle w:val="ListParagraph"/>
        <w:ind w:left="0"/>
        <w:rPr>
          <w:rFonts w:ascii="Times New Roman" w:hAnsi="Times New Roman" w:cs="Times New Roman"/>
        </w:rPr>
      </w:pPr>
      <w:r w:rsidRPr="00226EC0">
        <w:rPr>
          <w:rFonts w:ascii="Times New Roman" w:hAnsi="Times New Roman" w:cs="Times New Roman"/>
        </w:rPr>
        <w:t xml:space="preserve">WHEREAS, </w:t>
      </w:r>
      <w:r w:rsidRPr="00725AE1">
        <w:rPr>
          <w:rFonts w:ascii="Times New Roman" w:eastAsia="Calibri" w:hAnsi="Times New Roman" w:cs="Times New Roman"/>
          <w:color w:val="000000" w:themeColor="text1"/>
        </w:rPr>
        <w:t>Article I</w:t>
      </w:r>
      <w:r>
        <w:rPr>
          <w:rFonts w:ascii="Times New Roman" w:eastAsia="Calibri" w:hAnsi="Times New Roman" w:cs="Times New Roman"/>
          <w:color w:val="000000" w:themeColor="text1"/>
        </w:rPr>
        <w:t>I</w:t>
      </w:r>
      <w:r w:rsidRPr="00725AE1">
        <w:rPr>
          <w:rFonts w:ascii="Times New Roman" w:eastAsia="Calibri" w:hAnsi="Times New Roman" w:cs="Times New Roman"/>
          <w:color w:val="000000" w:themeColor="text1"/>
        </w:rPr>
        <w:t xml:space="preserve">, </w:t>
      </w:r>
      <w:r>
        <w:rPr>
          <w:rFonts w:ascii="Times New Roman" w:eastAsia="Calibri" w:hAnsi="Times New Roman" w:cs="Times New Roman"/>
          <w:color w:val="000000" w:themeColor="text1"/>
        </w:rPr>
        <w:t xml:space="preserve">Section </w:t>
      </w:r>
      <w:r w:rsidRPr="00725AE1">
        <w:rPr>
          <w:rFonts w:ascii="Times New Roman" w:eastAsia="Calibri" w:hAnsi="Times New Roman" w:cs="Times New Roman"/>
          <w:color w:val="000000" w:themeColor="text1"/>
        </w:rPr>
        <w:t>1</w:t>
      </w:r>
      <w:r>
        <w:rPr>
          <w:rFonts w:ascii="Times New Roman" w:eastAsia="Calibri" w:hAnsi="Times New Roman" w:cs="Times New Roman"/>
          <w:color w:val="000000" w:themeColor="text1"/>
        </w:rPr>
        <w:t xml:space="preserve">.A of the Student Government Association Constitution states that, </w:t>
      </w:r>
      <w:r w:rsidRPr="00226EC0">
        <w:rPr>
          <w:rFonts w:ascii="Times New Roman" w:hAnsi="Times New Roman" w:cs="Times New Roman"/>
        </w:rPr>
        <w:t xml:space="preserve"> “Only the Senate shall have the power to authorize a person to be paid from student fee monies”;</w:t>
      </w:r>
      <w:r>
        <w:rPr>
          <w:rFonts w:ascii="Times New Roman" w:hAnsi="Times New Roman" w:cs="Times New Roman"/>
        </w:rPr>
        <w:t xml:space="preserve"> and</w:t>
      </w:r>
    </w:p>
    <w:p w14:paraId="0CB46D92" w14:textId="77777777" w:rsidR="00886621" w:rsidRDefault="00886621" w:rsidP="00886621">
      <w:pPr>
        <w:pStyle w:val="ListParagraph"/>
        <w:spacing w:after="0" w:line="240" w:lineRule="auto"/>
        <w:ind w:left="0"/>
        <w:rPr>
          <w:rFonts w:ascii="Times New Roman" w:hAnsi="Times New Roman" w:cs="Times New Roman"/>
        </w:rPr>
      </w:pPr>
    </w:p>
    <w:p w14:paraId="00DC2AF9" w14:textId="77777777" w:rsidR="00886621" w:rsidRPr="00725AE1" w:rsidRDefault="00886621" w:rsidP="00886621">
      <w:pPr>
        <w:spacing w:after="0" w:line="240" w:lineRule="auto"/>
        <w:rPr>
          <w:rFonts w:ascii="Times New Roman" w:eastAsia="Calibri" w:hAnsi="Times New Roman" w:cs="Times New Roman"/>
          <w:color w:val="000000" w:themeColor="text1"/>
        </w:rPr>
      </w:pPr>
      <w:r w:rsidRPr="00725AE1">
        <w:rPr>
          <w:rFonts w:ascii="Times New Roman" w:hAnsi="Times New Roman" w:cs="Times New Roman"/>
        </w:rPr>
        <w:t xml:space="preserve">WHEREAS, </w:t>
      </w:r>
      <w:r w:rsidRPr="00725AE1">
        <w:rPr>
          <w:rFonts w:ascii="Times New Roman" w:eastAsia="Calibri" w:hAnsi="Times New Roman" w:cs="Times New Roman"/>
          <w:color w:val="000000" w:themeColor="text1"/>
        </w:rPr>
        <w:t>Article IV, §1.B of the Student Government Association Constitution states that, “The Senate shall have the power to create and amend the SGA Bylaws”;</w:t>
      </w:r>
    </w:p>
    <w:p w14:paraId="19693706" w14:textId="77777777" w:rsidR="00886621" w:rsidRPr="00725AE1" w:rsidRDefault="00886621" w:rsidP="00886621">
      <w:pPr>
        <w:pStyle w:val="ListParagraph"/>
        <w:spacing w:after="0" w:line="240" w:lineRule="auto"/>
        <w:ind w:left="0"/>
        <w:rPr>
          <w:rFonts w:ascii="Times New Roman" w:hAnsi="Times New Roman" w:cs="Times New Roman"/>
        </w:rPr>
      </w:pPr>
    </w:p>
    <w:p w14:paraId="7470AD3B" w14:textId="77777777" w:rsidR="00886621" w:rsidRPr="00725AE1" w:rsidRDefault="00886621" w:rsidP="00886621">
      <w:pPr>
        <w:pStyle w:val="ListParagraph"/>
        <w:spacing w:after="0" w:line="240" w:lineRule="auto"/>
        <w:ind w:left="0"/>
        <w:jc w:val="center"/>
        <w:rPr>
          <w:rFonts w:ascii="Times New Roman" w:hAnsi="Times New Roman" w:cs="Times New Roman"/>
        </w:rPr>
      </w:pPr>
      <w:r w:rsidRPr="00725AE1">
        <w:rPr>
          <w:rFonts w:ascii="Times New Roman" w:hAnsi="Times New Roman" w:cs="Times New Roman"/>
        </w:rPr>
        <w:t>THEREFORE, the students of Northern Illinois University represented in this Senate enact that the</w:t>
      </w:r>
    </w:p>
    <w:p w14:paraId="21B2A3CA" w14:textId="77777777" w:rsidR="00886621" w:rsidRPr="00D4288B" w:rsidRDefault="00886621" w:rsidP="00886621">
      <w:pPr>
        <w:pStyle w:val="ListParagraph"/>
        <w:spacing w:after="0" w:line="240" w:lineRule="auto"/>
        <w:ind w:left="0"/>
        <w:jc w:val="center"/>
        <w:rPr>
          <w:rFonts w:ascii="Times New Roman" w:hAnsi="Times New Roman" w:cs="Times New Roman"/>
          <w:sz w:val="20"/>
          <w:szCs w:val="20"/>
        </w:rPr>
      </w:pPr>
      <w:r w:rsidRPr="00725AE1">
        <w:rPr>
          <w:rFonts w:ascii="Times New Roman" w:hAnsi="Times New Roman" w:cs="Times New Roman"/>
        </w:rPr>
        <w:t>SGA bylaws be changed to the following:</w:t>
      </w:r>
    </w:p>
    <w:p w14:paraId="5D42351A" w14:textId="77777777" w:rsidR="00886621" w:rsidRDefault="00886621" w:rsidP="00886621">
      <w:pPr>
        <w:pStyle w:val="ListParagraph"/>
        <w:spacing w:after="0" w:line="240" w:lineRule="auto"/>
        <w:ind w:left="0"/>
        <w:rPr>
          <w:rFonts w:ascii="Times New Roman" w:hAnsi="Times New Roman" w:cs="Times New Roman"/>
        </w:rPr>
      </w:pPr>
    </w:p>
    <w:p w14:paraId="4FFC138A" w14:textId="77777777" w:rsidR="00886621" w:rsidRPr="002028FF" w:rsidRDefault="00886621" w:rsidP="00886621">
      <w:pPr>
        <w:pStyle w:val="ListParagraph"/>
        <w:spacing w:after="0" w:line="240" w:lineRule="auto"/>
        <w:ind w:left="0"/>
        <w:jc w:val="center"/>
        <w:rPr>
          <w:rFonts w:ascii="Perpetua" w:hAnsi="Perpetua" w:cs="Times New Roman"/>
          <w:b/>
          <w:bCs/>
        </w:rPr>
      </w:pPr>
      <w:r w:rsidRPr="002028FF">
        <w:rPr>
          <w:rFonts w:ascii="Perpetua" w:hAnsi="Perpetua" w:cs="Times New Roman"/>
          <w:b/>
          <w:bCs/>
        </w:rPr>
        <w:t>Article II</w:t>
      </w:r>
    </w:p>
    <w:p w14:paraId="148680F5" w14:textId="77777777" w:rsidR="00886621" w:rsidRPr="002028FF" w:rsidRDefault="00886621" w:rsidP="00886621">
      <w:pPr>
        <w:pStyle w:val="ListParagraph"/>
        <w:spacing w:after="0" w:line="240" w:lineRule="auto"/>
        <w:ind w:left="0"/>
        <w:jc w:val="center"/>
        <w:rPr>
          <w:rFonts w:ascii="Perpetua" w:hAnsi="Perpetua" w:cs="Times New Roman"/>
          <w:b/>
          <w:bCs/>
        </w:rPr>
      </w:pPr>
      <w:r w:rsidRPr="002028FF">
        <w:rPr>
          <w:rFonts w:ascii="Perpetua" w:hAnsi="Perpetua" w:cs="Times New Roman"/>
          <w:b/>
          <w:bCs/>
        </w:rPr>
        <w:t>LEGISLATIVE BRANCH</w:t>
      </w:r>
    </w:p>
    <w:p w14:paraId="070DF918" w14:textId="77777777" w:rsidR="00886621" w:rsidRPr="002028FF" w:rsidRDefault="00886621" w:rsidP="00886621">
      <w:pPr>
        <w:pStyle w:val="ListParagraph"/>
        <w:spacing w:after="0" w:line="240" w:lineRule="auto"/>
        <w:ind w:left="0"/>
        <w:jc w:val="center"/>
        <w:rPr>
          <w:rFonts w:ascii="Perpetua" w:hAnsi="Perpetua" w:cs="Times New Roman"/>
          <w:b/>
          <w:bCs/>
        </w:rPr>
      </w:pPr>
    </w:p>
    <w:p w14:paraId="3E19C923" w14:textId="77777777" w:rsidR="00886621" w:rsidRPr="002028FF" w:rsidRDefault="00886621" w:rsidP="00886621">
      <w:pPr>
        <w:pStyle w:val="ListParagraph"/>
        <w:spacing w:after="0" w:line="240" w:lineRule="auto"/>
        <w:ind w:left="0"/>
        <w:jc w:val="center"/>
        <w:rPr>
          <w:rFonts w:ascii="Perpetua" w:hAnsi="Perpetua" w:cs="Times New Roman"/>
          <w:b/>
          <w:bCs/>
        </w:rPr>
      </w:pPr>
      <w:r w:rsidRPr="002028FF">
        <w:rPr>
          <w:rFonts w:ascii="Perpetua" w:hAnsi="Perpetua" w:cs="Times New Roman"/>
          <w:b/>
          <w:bCs/>
        </w:rPr>
        <w:t>Section 1</w:t>
      </w:r>
    </w:p>
    <w:p w14:paraId="7E461F20" w14:textId="77777777" w:rsidR="00886621" w:rsidRPr="002028FF" w:rsidRDefault="00886621" w:rsidP="00886621">
      <w:pPr>
        <w:pStyle w:val="ListParagraph"/>
        <w:spacing w:after="0" w:line="240" w:lineRule="auto"/>
        <w:ind w:left="0"/>
        <w:jc w:val="center"/>
        <w:rPr>
          <w:rFonts w:ascii="Perpetua" w:hAnsi="Perpetua" w:cs="Times New Roman"/>
          <w:b/>
          <w:bCs/>
        </w:rPr>
      </w:pPr>
      <w:r w:rsidRPr="002028FF">
        <w:rPr>
          <w:rFonts w:ascii="Perpetua" w:hAnsi="Perpetua" w:cs="Times New Roman"/>
          <w:b/>
          <w:bCs/>
        </w:rPr>
        <w:t>Duties and Responsibilities of the Senate</w:t>
      </w:r>
    </w:p>
    <w:p w14:paraId="6324FF8A" w14:textId="77777777" w:rsidR="00886621" w:rsidRPr="002028FF" w:rsidRDefault="00886621" w:rsidP="00886621">
      <w:pPr>
        <w:pStyle w:val="ListParagraph"/>
        <w:widowControl w:val="0"/>
        <w:numPr>
          <w:ilvl w:val="0"/>
          <w:numId w:val="21"/>
        </w:numPr>
        <w:tabs>
          <w:tab w:val="left" w:pos="821"/>
        </w:tabs>
        <w:autoSpaceDE w:val="0"/>
        <w:autoSpaceDN w:val="0"/>
        <w:spacing w:before="150" w:after="0" w:line="240" w:lineRule="auto"/>
        <w:rPr>
          <w:rFonts w:ascii="Perpetua" w:hAnsi="Perpetua"/>
        </w:rPr>
      </w:pPr>
      <w:r w:rsidRPr="002028FF">
        <w:rPr>
          <w:rFonts w:ascii="Perpetua" w:hAnsi="Perpetua"/>
        </w:rPr>
        <w:t>The</w:t>
      </w:r>
      <w:r w:rsidRPr="002028FF">
        <w:rPr>
          <w:rFonts w:ascii="Perpetua" w:hAnsi="Perpetua"/>
          <w:spacing w:val="-2"/>
        </w:rPr>
        <w:t xml:space="preserve"> </w:t>
      </w:r>
      <w:r w:rsidRPr="002028FF">
        <w:rPr>
          <w:rFonts w:ascii="Perpetua" w:hAnsi="Perpetua"/>
        </w:rPr>
        <w:t>Speaker</w:t>
      </w:r>
      <w:r w:rsidRPr="002028FF">
        <w:rPr>
          <w:rFonts w:ascii="Perpetua" w:hAnsi="Perpetua"/>
          <w:spacing w:val="-1"/>
        </w:rPr>
        <w:t xml:space="preserve"> </w:t>
      </w:r>
      <w:r w:rsidRPr="002028FF">
        <w:rPr>
          <w:rFonts w:ascii="Perpetua" w:hAnsi="Perpetua"/>
        </w:rPr>
        <w:t>shall</w:t>
      </w:r>
      <w:r w:rsidRPr="002028FF">
        <w:rPr>
          <w:rFonts w:ascii="Perpetua" w:hAnsi="Perpetua"/>
          <w:spacing w:val="-1"/>
        </w:rPr>
        <w:t xml:space="preserve"> </w:t>
      </w:r>
      <w:r w:rsidRPr="002028FF">
        <w:rPr>
          <w:rFonts w:ascii="Perpetua" w:hAnsi="Perpetua"/>
        </w:rPr>
        <w:t>have</w:t>
      </w:r>
      <w:r w:rsidRPr="002028FF">
        <w:rPr>
          <w:rFonts w:ascii="Perpetua" w:hAnsi="Perpetua"/>
          <w:spacing w:val="-1"/>
        </w:rPr>
        <w:t xml:space="preserve"> </w:t>
      </w:r>
      <w:r w:rsidRPr="002028FF">
        <w:rPr>
          <w:rFonts w:ascii="Perpetua" w:hAnsi="Perpetua"/>
        </w:rPr>
        <w:t>the</w:t>
      </w:r>
      <w:r w:rsidRPr="002028FF">
        <w:rPr>
          <w:rFonts w:ascii="Perpetua" w:hAnsi="Perpetua"/>
          <w:spacing w:val="-1"/>
        </w:rPr>
        <w:t xml:space="preserve"> </w:t>
      </w:r>
      <w:r w:rsidRPr="002028FF">
        <w:rPr>
          <w:rFonts w:ascii="Perpetua" w:hAnsi="Perpetua"/>
        </w:rPr>
        <w:t>authority</w:t>
      </w:r>
      <w:r w:rsidRPr="002028FF">
        <w:rPr>
          <w:rFonts w:ascii="Perpetua" w:hAnsi="Perpetua"/>
          <w:spacing w:val="-3"/>
        </w:rPr>
        <w:t xml:space="preserve"> </w:t>
      </w:r>
      <w:r w:rsidRPr="002028FF">
        <w:rPr>
          <w:rFonts w:ascii="Perpetua" w:hAnsi="Perpetua"/>
        </w:rPr>
        <w:t>to</w:t>
      </w:r>
      <w:r w:rsidRPr="002028FF">
        <w:rPr>
          <w:rFonts w:ascii="Perpetua" w:hAnsi="Perpetua"/>
          <w:spacing w:val="-2"/>
        </w:rPr>
        <w:t xml:space="preserve"> </w:t>
      </w:r>
      <w:r w:rsidRPr="002028FF">
        <w:rPr>
          <w:rFonts w:ascii="Perpetua" w:hAnsi="Perpetua"/>
        </w:rPr>
        <w:t>appoint</w:t>
      </w:r>
      <w:r w:rsidRPr="002028FF">
        <w:rPr>
          <w:rFonts w:ascii="Perpetua" w:hAnsi="Perpetua"/>
          <w:spacing w:val="-5"/>
        </w:rPr>
        <w:t xml:space="preserve"> </w:t>
      </w:r>
      <w:r w:rsidRPr="002028FF">
        <w:rPr>
          <w:rFonts w:ascii="Perpetua" w:hAnsi="Perpetua"/>
        </w:rPr>
        <w:t>the</w:t>
      </w:r>
      <w:r w:rsidRPr="002028FF">
        <w:rPr>
          <w:rFonts w:ascii="Perpetua" w:hAnsi="Perpetua"/>
          <w:spacing w:val="-2"/>
        </w:rPr>
        <w:t xml:space="preserve"> </w:t>
      </w:r>
      <w:r w:rsidRPr="002028FF">
        <w:rPr>
          <w:rFonts w:ascii="Perpetua" w:hAnsi="Perpetua"/>
        </w:rPr>
        <w:t>Clerk</w:t>
      </w:r>
      <w:r w:rsidRPr="002028FF">
        <w:rPr>
          <w:rFonts w:ascii="Perpetua" w:hAnsi="Perpetua"/>
          <w:spacing w:val="-3"/>
        </w:rPr>
        <w:t xml:space="preserve"> </w:t>
      </w:r>
      <w:r w:rsidRPr="002028FF">
        <w:rPr>
          <w:rFonts w:ascii="Perpetua" w:hAnsi="Perpetua"/>
        </w:rPr>
        <w:t>of</w:t>
      </w:r>
      <w:r w:rsidRPr="002028FF">
        <w:rPr>
          <w:rFonts w:ascii="Perpetua" w:hAnsi="Perpetua"/>
          <w:spacing w:val="-2"/>
        </w:rPr>
        <w:t xml:space="preserve"> </w:t>
      </w:r>
      <w:r w:rsidRPr="002028FF">
        <w:rPr>
          <w:rFonts w:ascii="Perpetua" w:hAnsi="Perpetua"/>
        </w:rPr>
        <w:t>the</w:t>
      </w:r>
      <w:r w:rsidRPr="002028FF">
        <w:rPr>
          <w:rFonts w:ascii="Perpetua" w:hAnsi="Perpetua"/>
          <w:spacing w:val="-1"/>
        </w:rPr>
        <w:t xml:space="preserve"> </w:t>
      </w:r>
      <w:r w:rsidRPr="002028FF">
        <w:rPr>
          <w:rFonts w:ascii="Perpetua" w:hAnsi="Perpetua"/>
        </w:rPr>
        <w:t>Senate.</w:t>
      </w:r>
      <w:r w:rsidRPr="002028FF">
        <w:rPr>
          <w:rFonts w:ascii="Perpetua" w:hAnsi="Perpetua"/>
          <w:spacing w:val="-47"/>
        </w:rPr>
        <w:t xml:space="preserve"> </w:t>
      </w:r>
      <w:r w:rsidRPr="002028FF">
        <w:rPr>
          <w:rFonts w:ascii="Perpetua" w:hAnsi="Perpetua"/>
        </w:rPr>
        <w:t>The</w:t>
      </w:r>
      <w:r w:rsidRPr="002028FF">
        <w:rPr>
          <w:rFonts w:ascii="Perpetua" w:hAnsi="Perpetua"/>
          <w:spacing w:val="-1"/>
        </w:rPr>
        <w:t xml:space="preserve"> </w:t>
      </w:r>
      <w:r w:rsidRPr="002028FF">
        <w:rPr>
          <w:rFonts w:ascii="Perpetua" w:hAnsi="Perpetua"/>
        </w:rPr>
        <w:t>Clerk:</w:t>
      </w:r>
    </w:p>
    <w:p w14:paraId="1D6C4726" w14:textId="77777777" w:rsidR="00886621" w:rsidRPr="002028FF" w:rsidRDefault="00886621" w:rsidP="00886621">
      <w:pPr>
        <w:pStyle w:val="ListParagraph"/>
        <w:widowControl w:val="0"/>
        <w:numPr>
          <w:ilvl w:val="1"/>
          <w:numId w:val="20"/>
        </w:numPr>
        <w:tabs>
          <w:tab w:val="left" w:pos="1181"/>
        </w:tabs>
        <w:autoSpaceDE w:val="0"/>
        <w:autoSpaceDN w:val="0"/>
        <w:spacing w:after="0" w:line="240" w:lineRule="auto"/>
        <w:rPr>
          <w:rFonts w:ascii="Perpetua" w:hAnsi="Perpetua"/>
        </w:rPr>
      </w:pPr>
      <w:r w:rsidRPr="002028FF">
        <w:rPr>
          <w:rFonts w:ascii="Perpetua" w:hAnsi="Perpetua"/>
        </w:rPr>
        <w:t>Shall be responsible for the public transparency, upkeep, and maintenance of all Senate Records, including all official</w:t>
      </w:r>
      <w:r w:rsidRPr="002028FF">
        <w:rPr>
          <w:rFonts w:ascii="Perpetua" w:hAnsi="Perpetua"/>
          <w:spacing w:val="-47"/>
        </w:rPr>
        <w:t xml:space="preserve"> </w:t>
      </w:r>
      <w:r w:rsidRPr="002028FF">
        <w:rPr>
          <w:rFonts w:ascii="Perpetua" w:hAnsi="Perpetua"/>
        </w:rPr>
        <w:t>correspondence and online live-stream recordings of all meetings, discussions, and votes on all legislation and candidates alike via shortened minutes* that log votes cast and the recording and public transcripts to NIU’s Student Organization Platform as well as contacting the office of Web and Internal Communications to put them on the NIU Website.</w:t>
      </w:r>
    </w:p>
    <w:p w14:paraId="5DF23380" w14:textId="77777777" w:rsidR="00886621" w:rsidRPr="002028FF" w:rsidRDefault="00886621" w:rsidP="00886621">
      <w:pPr>
        <w:pStyle w:val="ListParagraph"/>
        <w:widowControl w:val="0"/>
        <w:numPr>
          <w:ilvl w:val="2"/>
          <w:numId w:val="20"/>
        </w:numPr>
        <w:tabs>
          <w:tab w:val="left" w:pos="1181"/>
        </w:tabs>
        <w:autoSpaceDE w:val="0"/>
        <w:autoSpaceDN w:val="0"/>
        <w:spacing w:after="0" w:line="240" w:lineRule="auto"/>
        <w:rPr>
          <w:rFonts w:ascii="Perpetua" w:hAnsi="Perpetua"/>
        </w:rPr>
      </w:pPr>
      <w:r w:rsidRPr="002028FF">
        <w:rPr>
          <w:rFonts w:ascii="Perpetua" w:hAnsi="Perpetua"/>
        </w:rPr>
        <w:t xml:space="preserve">Shortened Minutes will still be uploaded in accordance with the Illinois Open Meetings Act, complete with attendance records, vote counts, and a brief summary of agenda items </w:t>
      </w:r>
      <w:r w:rsidRPr="002028FF">
        <w:rPr>
          <w:rFonts w:ascii="Perpetua" w:hAnsi="Perpetua"/>
        </w:rPr>
        <w:lastRenderedPageBreak/>
        <w:t>rather than a full transcription.</w:t>
      </w:r>
    </w:p>
    <w:p w14:paraId="2FAEA645" w14:textId="77777777" w:rsidR="00886621" w:rsidRPr="002028FF" w:rsidRDefault="00886621" w:rsidP="00886621">
      <w:pPr>
        <w:pStyle w:val="ListParagraph"/>
        <w:widowControl w:val="0"/>
        <w:numPr>
          <w:ilvl w:val="1"/>
          <w:numId w:val="20"/>
        </w:numPr>
        <w:tabs>
          <w:tab w:val="left" w:pos="1228"/>
          <w:tab w:val="left" w:pos="1229"/>
        </w:tabs>
        <w:autoSpaceDE w:val="0"/>
        <w:autoSpaceDN w:val="0"/>
        <w:spacing w:before="14" w:after="0" w:line="240" w:lineRule="auto"/>
        <w:rPr>
          <w:rFonts w:ascii="Perpetua" w:hAnsi="Perpetua"/>
        </w:rPr>
      </w:pPr>
      <w:r w:rsidRPr="002028FF">
        <w:rPr>
          <w:rFonts w:ascii="Perpetua" w:hAnsi="Perpetua"/>
        </w:rPr>
        <w:t>Shall work directly with the Speaker and all other members of the Office of the Speaker to maintain</w:t>
      </w:r>
      <w:r w:rsidRPr="002028FF">
        <w:rPr>
          <w:rFonts w:ascii="Perpetua" w:hAnsi="Perpetua"/>
          <w:spacing w:val="-47"/>
        </w:rPr>
        <w:t xml:space="preserve"> </w:t>
      </w:r>
      <w:r w:rsidRPr="002028FF">
        <w:rPr>
          <w:rFonts w:ascii="Perpetua" w:hAnsi="Perpetua"/>
        </w:rPr>
        <w:t>order</w:t>
      </w:r>
      <w:r>
        <w:rPr>
          <w:rFonts w:ascii="Perpetua" w:hAnsi="Perpetua"/>
        </w:rPr>
        <w:t xml:space="preserve"> </w:t>
      </w:r>
      <w:r w:rsidRPr="002028FF">
        <w:rPr>
          <w:rFonts w:ascii="Perpetua" w:hAnsi="Perpetua"/>
        </w:rPr>
        <w:t>and</w:t>
      </w:r>
      <w:r w:rsidRPr="002028FF">
        <w:rPr>
          <w:rFonts w:ascii="Perpetua" w:hAnsi="Perpetua"/>
          <w:spacing w:val="-3"/>
        </w:rPr>
        <w:t xml:space="preserve"> </w:t>
      </w:r>
      <w:r w:rsidRPr="002028FF">
        <w:rPr>
          <w:rFonts w:ascii="Perpetua" w:hAnsi="Perpetua"/>
        </w:rPr>
        <w:t>function</w:t>
      </w:r>
      <w:r w:rsidRPr="002028FF">
        <w:rPr>
          <w:rFonts w:ascii="Perpetua" w:hAnsi="Perpetua"/>
          <w:spacing w:val="-2"/>
        </w:rPr>
        <w:t xml:space="preserve"> </w:t>
      </w:r>
      <w:r w:rsidRPr="002D1054">
        <w:rPr>
          <w:rFonts w:ascii="Perpetua" w:hAnsi="Perpetua"/>
          <w:strike/>
          <w:highlight w:val="yellow"/>
        </w:rPr>
        <w:t>among</w:t>
      </w:r>
      <w:r w:rsidRPr="002D1054">
        <w:rPr>
          <w:rFonts w:ascii="Perpetua" w:hAnsi="Perpetua"/>
          <w:strike/>
          <w:spacing w:val="-2"/>
          <w:highlight w:val="yellow"/>
        </w:rPr>
        <w:t xml:space="preserve"> </w:t>
      </w:r>
      <w:r w:rsidRPr="002D1054">
        <w:rPr>
          <w:rFonts w:ascii="Perpetua" w:hAnsi="Perpetua"/>
          <w:strike/>
          <w:highlight w:val="yellow"/>
        </w:rPr>
        <w:t>the</w:t>
      </w:r>
      <w:r w:rsidRPr="002D1054">
        <w:rPr>
          <w:rFonts w:ascii="Perpetua" w:hAnsi="Perpetua"/>
          <w:strike/>
          <w:spacing w:val="-1"/>
          <w:highlight w:val="yellow"/>
        </w:rPr>
        <w:t xml:space="preserve"> </w:t>
      </w:r>
      <w:r w:rsidRPr="002D1054">
        <w:rPr>
          <w:rFonts w:ascii="Perpetua" w:hAnsi="Perpetua"/>
          <w:strike/>
          <w:highlight w:val="yellow"/>
        </w:rPr>
        <w:t>three</w:t>
      </w:r>
      <w:r w:rsidRPr="002D1054">
        <w:rPr>
          <w:rFonts w:ascii="Perpetua" w:hAnsi="Perpetua"/>
          <w:strike/>
          <w:spacing w:val="-1"/>
          <w:highlight w:val="yellow"/>
        </w:rPr>
        <w:t xml:space="preserve"> </w:t>
      </w:r>
      <w:r w:rsidRPr="002D1054">
        <w:rPr>
          <w:rFonts w:ascii="Perpetua" w:hAnsi="Perpetua"/>
          <w:strike/>
          <w:highlight w:val="yellow"/>
        </w:rPr>
        <w:t>branches</w:t>
      </w:r>
      <w:r w:rsidRPr="002D1054">
        <w:rPr>
          <w:rFonts w:ascii="Perpetua" w:hAnsi="Perpetua"/>
          <w:highlight w:val="yellow"/>
        </w:rPr>
        <w:t xml:space="preserve"> fo</w:t>
      </w:r>
      <w:r>
        <w:rPr>
          <w:rFonts w:ascii="Perpetua" w:hAnsi="Perpetua"/>
          <w:highlight w:val="yellow"/>
        </w:rPr>
        <w:t>r the Legislative Branch</w:t>
      </w:r>
      <w:r>
        <w:rPr>
          <w:rFonts w:ascii="Perpetua" w:hAnsi="Perpetua"/>
          <w:spacing w:val="-4"/>
        </w:rPr>
        <w:t xml:space="preserve"> </w:t>
      </w:r>
      <w:r w:rsidRPr="002028FF">
        <w:rPr>
          <w:rFonts w:ascii="Perpetua" w:hAnsi="Perpetua"/>
        </w:rPr>
        <w:t>of</w:t>
      </w:r>
      <w:r w:rsidRPr="002028FF">
        <w:rPr>
          <w:rFonts w:ascii="Perpetua" w:hAnsi="Perpetua"/>
          <w:spacing w:val="-2"/>
        </w:rPr>
        <w:t xml:space="preserve"> </w:t>
      </w:r>
      <w:r w:rsidRPr="002028FF">
        <w:rPr>
          <w:rFonts w:ascii="Perpetua" w:hAnsi="Perpetua"/>
        </w:rPr>
        <w:t>the</w:t>
      </w:r>
      <w:r w:rsidRPr="002028FF">
        <w:rPr>
          <w:rFonts w:ascii="Perpetua" w:hAnsi="Perpetua"/>
          <w:spacing w:val="1"/>
        </w:rPr>
        <w:t xml:space="preserve"> </w:t>
      </w:r>
      <w:r w:rsidRPr="002028FF">
        <w:rPr>
          <w:rFonts w:ascii="Perpetua" w:hAnsi="Perpetua"/>
        </w:rPr>
        <w:t>Student Government</w:t>
      </w:r>
      <w:r w:rsidRPr="002028FF">
        <w:rPr>
          <w:rFonts w:ascii="Perpetua" w:hAnsi="Perpetua"/>
          <w:spacing w:val="-5"/>
        </w:rPr>
        <w:t xml:space="preserve"> </w:t>
      </w:r>
      <w:r w:rsidRPr="002028FF">
        <w:rPr>
          <w:rFonts w:ascii="Perpetua" w:hAnsi="Perpetua"/>
        </w:rPr>
        <w:t>Association.</w:t>
      </w:r>
    </w:p>
    <w:p w14:paraId="5A2D66B4" w14:textId="77777777" w:rsidR="00886621" w:rsidRPr="002028FF" w:rsidRDefault="00886621" w:rsidP="00886621">
      <w:pPr>
        <w:pStyle w:val="ListParagraph"/>
        <w:widowControl w:val="0"/>
        <w:numPr>
          <w:ilvl w:val="1"/>
          <w:numId w:val="20"/>
        </w:numPr>
        <w:tabs>
          <w:tab w:val="left" w:pos="1228"/>
          <w:tab w:val="left" w:pos="1229"/>
        </w:tabs>
        <w:autoSpaceDE w:val="0"/>
        <w:autoSpaceDN w:val="0"/>
        <w:spacing w:before="14" w:after="0" w:line="240" w:lineRule="auto"/>
        <w:rPr>
          <w:rFonts w:ascii="Perpetua" w:hAnsi="Perpetua"/>
          <w:strike/>
          <w:highlight w:val="yellow"/>
        </w:rPr>
      </w:pPr>
      <w:r w:rsidRPr="002028FF">
        <w:rPr>
          <w:rFonts w:ascii="Perpetua" w:hAnsi="Perpetua"/>
          <w:strike/>
          <w:highlight w:val="yellow"/>
        </w:rPr>
        <w:t>Shall</w:t>
      </w:r>
      <w:r w:rsidRPr="002028FF">
        <w:rPr>
          <w:rFonts w:ascii="Perpetua" w:hAnsi="Perpetua"/>
          <w:strike/>
          <w:spacing w:val="-2"/>
          <w:highlight w:val="yellow"/>
        </w:rPr>
        <w:t xml:space="preserve"> </w:t>
      </w:r>
      <w:r w:rsidRPr="002028FF">
        <w:rPr>
          <w:rFonts w:ascii="Perpetua" w:hAnsi="Perpetua"/>
          <w:strike/>
          <w:highlight w:val="yellow"/>
        </w:rPr>
        <w:t>report</w:t>
      </w:r>
      <w:r w:rsidRPr="002028FF">
        <w:rPr>
          <w:rFonts w:ascii="Perpetua" w:hAnsi="Perpetua"/>
          <w:strike/>
          <w:spacing w:val="-4"/>
          <w:highlight w:val="yellow"/>
        </w:rPr>
        <w:t xml:space="preserve"> </w:t>
      </w:r>
      <w:r w:rsidRPr="002028FF">
        <w:rPr>
          <w:rFonts w:ascii="Perpetua" w:hAnsi="Perpetua"/>
          <w:strike/>
          <w:highlight w:val="yellow"/>
        </w:rPr>
        <w:t>only</w:t>
      </w:r>
      <w:r w:rsidRPr="002028FF">
        <w:rPr>
          <w:rFonts w:ascii="Perpetua" w:hAnsi="Perpetua"/>
          <w:strike/>
          <w:spacing w:val="-3"/>
          <w:highlight w:val="yellow"/>
        </w:rPr>
        <w:t xml:space="preserve"> </w:t>
      </w:r>
      <w:r w:rsidRPr="002028FF">
        <w:rPr>
          <w:rFonts w:ascii="Perpetua" w:hAnsi="Perpetua"/>
          <w:strike/>
          <w:highlight w:val="yellow"/>
        </w:rPr>
        <w:t>to</w:t>
      </w:r>
      <w:r w:rsidRPr="002028FF">
        <w:rPr>
          <w:rFonts w:ascii="Perpetua" w:hAnsi="Perpetua"/>
          <w:strike/>
          <w:spacing w:val="2"/>
          <w:highlight w:val="yellow"/>
        </w:rPr>
        <w:t xml:space="preserve"> </w:t>
      </w:r>
      <w:r w:rsidRPr="002028FF">
        <w:rPr>
          <w:rFonts w:ascii="Perpetua" w:hAnsi="Perpetua"/>
          <w:strike/>
          <w:highlight w:val="yellow"/>
        </w:rPr>
        <w:t>the</w:t>
      </w:r>
      <w:r w:rsidRPr="002028FF">
        <w:rPr>
          <w:rFonts w:ascii="Perpetua" w:hAnsi="Perpetua"/>
          <w:strike/>
          <w:spacing w:val="-1"/>
          <w:highlight w:val="yellow"/>
        </w:rPr>
        <w:t xml:space="preserve"> </w:t>
      </w:r>
      <w:r w:rsidRPr="002028FF">
        <w:rPr>
          <w:rFonts w:ascii="Perpetua" w:hAnsi="Perpetua"/>
          <w:strike/>
          <w:highlight w:val="yellow"/>
        </w:rPr>
        <w:t>Speaker.</w:t>
      </w:r>
      <w:r>
        <w:rPr>
          <w:rFonts w:ascii="Perpetua" w:hAnsi="Perpetua"/>
          <w:strike/>
          <w:highlight w:val="yellow"/>
        </w:rPr>
        <w:t xml:space="preserve"> </w:t>
      </w:r>
      <w:r>
        <w:rPr>
          <w:rFonts w:ascii="Perpetua" w:hAnsi="Perpetua"/>
          <w:highlight w:val="yellow"/>
        </w:rPr>
        <w:t>Shall report to the Speaker and Deputy Speaker primarily and assist with any administrative responsibilities for the Legislative Branch or tasks given by Senate Leadership.</w:t>
      </w:r>
    </w:p>
    <w:p w14:paraId="1AC9E5BA" w14:textId="77777777" w:rsidR="00886621" w:rsidRPr="002028FF" w:rsidRDefault="00886621" w:rsidP="00886621">
      <w:pPr>
        <w:pStyle w:val="ListParagraph"/>
        <w:widowControl w:val="0"/>
        <w:numPr>
          <w:ilvl w:val="1"/>
          <w:numId w:val="20"/>
        </w:numPr>
        <w:tabs>
          <w:tab w:val="left" w:pos="1181"/>
        </w:tabs>
        <w:autoSpaceDE w:val="0"/>
        <w:autoSpaceDN w:val="0"/>
        <w:spacing w:before="57" w:after="0" w:line="240" w:lineRule="auto"/>
        <w:rPr>
          <w:rFonts w:ascii="Perpetua" w:hAnsi="Perpetua"/>
        </w:rPr>
      </w:pPr>
      <w:r w:rsidRPr="002028FF">
        <w:rPr>
          <w:rFonts w:ascii="Perpetua" w:hAnsi="Perpetua"/>
        </w:rPr>
        <w:t>Shall be the custodian of the Student Government Association Constitution and Bylaws, working</w:t>
      </w:r>
      <w:r w:rsidRPr="002028FF">
        <w:rPr>
          <w:rFonts w:ascii="Perpetua" w:hAnsi="Perpetua"/>
          <w:spacing w:val="1"/>
        </w:rPr>
        <w:t xml:space="preserve"> </w:t>
      </w:r>
      <w:r w:rsidRPr="002028FF">
        <w:rPr>
          <w:rFonts w:ascii="Perpetua" w:hAnsi="Perpetua"/>
        </w:rPr>
        <w:t>directly</w:t>
      </w:r>
      <w:r w:rsidRPr="002028FF">
        <w:rPr>
          <w:rFonts w:ascii="Perpetua" w:hAnsi="Perpetua"/>
          <w:spacing w:val="-4"/>
        </w:rPr>
        <w:t xml:space="preserve"> </w:t>
      </w:r>
      <w:r w:rsidRPr="002028FF">
        <w:rPr>
          <w:rFonts w:ascii="Perpetua" w:hAnsi="Perpetua"/>
        </w:rPr>
        <w:t>with</w:t>
      </w:r>
      <w:r w:rsidRPr="002028FF">
        <w:rPr>
          <w:rFonts w:ascii="Perpetua" w:hAnsi="Perpetua"/>
          <w:spacing w:val="-3"/>
        </w:rPr>
        <w:t xml:space="preserve"> </w:t>
      </w:r>
      <w:r w:rsidRPr="002028FF">
        <w:rPr>
          <w:rFonts w:ascii="Perpetua" w:hAnsi="Perpetua"/>
        </w:rPr>
        <w:t>the</w:t>
      </w:r>
      <w:r w:rsidRPr="002028FF">
        <w:rPr>
          <w:rFonts w:ascii="Perpetua" w:hAnsi="Perpetua"/>
          <w:spacing w:val="-1"/>
        </w:rPr>
        <w:t xml:space="preserve"> </w:t>
      </w:r>
      <w:r w:rsidRPr="002028FF">
        <w:rPr>
          <w:rFonts w:ascii="Perpetua" w:hAnsi="Perpetua"/>
        </w:rPr>
        <w:t>Vice</w:t>
      </w:r>
      <w:r w:rsidRPr="002028FF">
        <w:rPr>
          <w:rFonts w:ascii="Perpetua" w:hAnsi="Perpetua"/>
          <w:spacing w:val="-1"/>
        </w:rPr>
        <w:t xml:space="preserve"> </w:t>
      </w:r>
      <w:r w:rsidRPr="002028FF">
        <w:rPr>
          <w:rFonts w:ascii="Perpetua" w:hAnsi="Perpetua"/>
        </w:rPr>
        <w:t>President</w:t>
      </w:r>
      <w:r w:rsidRPr="002028FF">
        <w:rPr>
          <w:rFonts w:ascii="Perpetua" w:hAnsi="Perpetua"/>
          <w:spacing w:val="-5"/>
        </w:rPr>
        <w:t xml:space="preserve"> </w:t>
      </w:r>
      <w:r w:rsidRPr="002028FF">
        <w:rPr>
          <w:rFonts w:ascii="Perpetua" w:hAnsi="Perpetua"/>
        </w:rPr>
        <w:t>to</w:t>
      </w:r>
      <w:r w:rsidRPr="002028FF">
        <w:rPr>
          <w:rFonts w:ascii="Perpetua" w:hAnsi="Perpetua"/>
          <w:spacing w:val="-2"/>
        </w:rPr>
        <w:t xml:space="preserve"> </w:t>
      </w:r>
      <w:r w:rsidRPr="002028FF">
        <w:rPr>
          <w:rFonts w:ascii="Perpetua" w:hAnsi="Perpetua"/>
        </w:rPr>
        <w:t>ensure the</w:t>
      </w:r>
      <w:r w:rsidRPr="002028FF">
        <w:rPr>
          <w:rFonts w:ascii="Perpetua" w:hAnsi="Perpetua"/>
          <w:spacing w:val="-1"/>
        </w:rPr>
        <w:t xml:space="preserve"> </w:t>
      </w:r>
      <w:r w:rsidRPr="002028FF">
        <w:rPr>
          <w:rFonts w:ascii="Perpetua" w:hAnsi="Perpetua"/>
        </w:rPr>
        <w:t>governing</w:t>
      </w:r>
      <w:r w:rsidRPr="002028FF">
        <w:rPr>
          <w:rFonts w:ascii="Perpetua" w:hAnsi="Perpetua"/>
          <w:spacing w:val="-3"/>
        </w:rPr>
        <w:t xml:space="preserve"> </w:t>
      </w:r>
      <w:r w:rsidRPr="002028FF">
        <w:rPr>
          <w:rFonts w:ascii="Perpetua" w:hAnsi="Perpetua"/>
        </w:rPr>
        <w:t>documents</w:t>
      </w:r>
      <w:r w:rsidRPr="002028FF">
        <w:rPr>
          <w:rFonts w:ascii="Perpetua" w:hAnsi="Perpetua"/>
          <w:spacing w:val="-4"/>
        </w:rPr>
        <w:t xml:space="preserve"> </w:t>
      </w:r>
      <w:r w:rsidRPr="002028FF">
        <w:rPr>
          <w:rFonts w:ascii="Perpetua" w:hAnsi="Perpetua"/>
        </w:rPr>
        <w:t>are</w:t>
      </w:r>
      <w:r w:rsidRPr="002028FF">
        <w:rPr>
          <w:rFonts w:ascii="Perpetua" w:hAnsi="Perpetua"/>
          <w:spacing w:val="-1"/>
        </w:rPr>
        <w:t xml:space="preserve"> </w:t>
      </w:r>
      <w:r w:rsidRPr="002028FF">
        <w:rPr>
          <w:rFonts w:ascii="Perpetua" w:hAnsi="Perpetua"/>
        </w:rPr>
        <w:t>up</w:t>
      </w:r>
      <w:r w:rsidRPr="002028FF">
        <w:rPr>
          <w:rFonts w:ascii="Perpetua" w:hAnsi="Perpetua"/>
          <w:spacing w:val="-3"/>
        </w:rPr>
        <w:t xml:space="preserve"> </w:t>
      </w:r>
      <w:r w:rsidRPr="002028FF">
        <w:rPr>
          <w:rFonts w:ascii="Perpetua" w:hAnsi="Perpetua"/>
        </w:rPr>
        <w:t>to</w:t>
      </w:r>
      <w:r w:rsidRPr="002028FF">
        <w:rPr>
          <w:rFonts w:ascii="Perpetua" w:hAnsi="Perpetua"/>
          <w:spacing w:val="-2"/>
        </w:rPr>
        <w:t xml:space="preserve"> </w:t>
      </w:r>
      <w:r w:rsidRPr="002028FF">
        <w:rPr>
          <w:rFonts w:ascii="Perpetua" w:hAnsi="Perpetua"/>
        </w:rPr>
        <w:t>date</w:t>
      </w:r>
      <w:r w:rsidRPr="002028FF">
        <w:rPr>
          <w:rFonts w:ascii="Perpetua" w:hAnsi="Perpetua"/>
          <w:spacing w:val="-1"/>
        </w:rPr>
        <w:t xml:space="preserve"> </w:t>
      </w:r>
      <w:r w:rsidRPr="002028FF">
        <w:rPr>
          <w:rFonts w:ascii="Perpetua" w:hAnsi="Perpetua"/>
        </w:rPr>
        <w:t>and</w:t>
      </w:r>
      <w:r w:rsidRPr="002028FF">
        <w:rPr>
          <w:rFonts w:ascii="Perpetua" w:hAnsi="Perpetua"/>
          <w:spacing w:val="-3"/>
        </w:rPr>
        <w:t xml:space="preserve"> </w:t>
      </w:r>
      <w:r w:rsidRPr="002028FF">
        <w:rPr>
          <w:rFonts w:ascii="Perpetua" w:hAnsi="Perpetua"/>
        </w:rPr>
        <w:t>in</w:t>
      </w:r>
      <w:r w:rsidRPr="002028FF">
        <w:rPr>
          <w:rFonts w:ascii="Perpetua" w:hAnsi="Perpetua"/>
          <w:spacing w:val="-2"/>
        </w:rPr>
        <w:t xml:space="preserve"> </w:t>
      </w:r>
      <w:r w:rsidRPr="002028FF">
        <w:rPr>
          <w:rFonts w:ascii="Perpetua" w:hAnsi="Perpetua"/>
        </w:rPr>
        <w:t>good</w:t>
      </w:r>
      <w:r w:rsidRPr="002028FF">
        <w:rPr>
          <w:rFonts w:ascii="Perpetua" w:hAnsi="Perpetua"/>
          <w:spacing w:val="-3"/>
        </w:rPr>
        <w:t xml:space="preserve"> </w:t>
      </w:r>
      <w:r w:rsidRPr="002028FF">
        <w:rPr>
          <w:rFonts w:ascii="Perpetua" w:hAnsi="Perpetua"/>
        </w:rPr>
        <w:t>order.</w:t>
      </w:r>
    </w:p>
    <w:p w14:paraId="4E7EDE58" w14:textId="77777777" w:rsidR="00886621" w:rsidRPr="002D1054" w:rsidRDefault="00886621" w:rsidP="00886621">
      <w:pPr>
        <w:pStyle w:val="ListParagraph"/>
        <w:widowControl w:val="0"/>
        <w:numPr>
          <w:ilvl w:val="1"/>
          <w:numId w:val="20"/>
        </w:numPr>
        <w:tabs>
          <w:tab w:val="left" w:pos="1181"/>
        </w:tabs>
        <w:autoSpaceDE w:val="0"/>
        <w:autoSpaceDN w:val="0"/>
        <w:spacing w:before="57" w:after="0" w:line="240" w:lineRule="auto"/>
        <w:rPr>
          <w:rFonts w:ascii="Perpetua" w:hAnsi="Perpetua"/>
          <w:strike/>
          <w:highlight w:val="yellow"/>
        </w:rPr>
      </w:pPr>
      <w:r w:rsidRPr="002D1054">
        <w:rPr>
          <w:rFonts w:ascii="Perpetua" w:hAnsi="Perpetua"/>
          <w:strike/>
          <w:highlight w:val="yellow"/>
        </w:rPr>
        <w:t>Shall</w:t>
      </w:r>
      <w:r w:rsidRPr="002D1054">
        <w:rPr>
          <w:rFonts w:ascii="Perpetua" w:hAnsi="Perpetua"/>
          <w:strike/>
          <w:spacing w:val="-3"/>
          <w:highlight w:val="yellow"/>
        </w:rPr>
        <w:t xml:space="preserve"> </w:t>
      </w:r>
      <w:r w:rsidRPr="002D1054">
        <w:rPr>
          <w:rFonts w:ascii="Perpetua" w:hAnsi="Perpetua"/>
          <w:strike/>
          <w:highlight w:val="yellow"/>
        </w:rPr>
        <w:t>have</w:t>
      </w:r>
      <w:r w:rsidRPr="002D1054">
        <w:rPr>
          <w:rFonts w:ascii="Perpetua" w:hAnsi="Perpetua"/>
          <w:strike/>
          <w:spacing w:val="-2"/>
          <w:highlight w:val="yellow"/>
        </w:rPr>
        <w:t xml:space="preserve"> </w:t>
      </w:r>
      <w:r w:rsidRPr="002D1054">
        <w:rPr>
          <w:rFonts w:ascii="Perpetua" w:hAnsi="Perpetua"/>
          <w:strike/>
          <w:highlight w:val="yellow"/>
        </w:rPr>
        <w:t>other</w:t>
      </w:r>
      <w:r w:rsidRPr="002D1054">
        <w:rPr>
          <w:rFonts w:ascii="Perpetua" w:hAnsi="Perpetua"/>
          <w:strike/>
          <w:spacing w:val="-2"/>
          <w:highlight w:val="yellow"/>
        </w:rPr>
        <w:t xml:space="preserve"> </w:t>
      </w:r>
      <w:r w:rsidRPr="002D1054">
        <w:rPr>
          <w:rFonts w:ascii="Perpetua" w:hAnsi="Perpetua"/>
          <w:strike/>
          <w:highlight w:val="yellow"/>
        </w:rPr>
        <w:t>tasks</w:t>
      </w:r>
      <w:r w:rsidRPr="002D1054">
        <w:rPr>
          <w:rFonts w:ascii="Perpetua" w:hAnsi="Perpetua"/>
          <w:strike/>
          <w:spacing w:val="1"/>
          <w:highlight w:val="yellow"/>
        </w:rPr>
        <w:t xml:space="preserve"> </w:t>
      </w:r>
      <w:r w:rsidRPr="002D1054">
        <w:rPr>
          <w:rFonts w:ascii="Perpetua" w:hAnsi="Perpetua"/>
          <w:strike/>
          <w:highlight w:val="yellow"/>
        </w:rPr>
        <w:t>assigned</w:t>
      </w:r>
      <w:r w:rsidRPr="002D1054">
        <w:rPr>
          <w:rFonts w:ascii="Perpetua" w:hAnsi="Perpetua"/>
          <w:strike/>
          <w:spacing w:val="-3"/>
          <w:highlight w:val="yellow"/>
        </w:rPr>
        <w:t xml:space="preserve"> </w:t>
      </w:r>
      <w:r w:rsidRPr="002D1054">
        <w:rPr>
          <w:rFonts w:ascii="Perpetua" w:hAnsi="Perpetua"/>
          <w:strike/>
          <w:highlight w:val="yellow"/>
        </w:rPr>
        <w:t>by</w:t>
      </w:r>
      <w:r w:rsidRPr="002D1054">
        <w:rPr>
          <w:rFonts w:ascii="Perpetua" w:hAnsi="Perpetua"/>
          <w:strike/>
          <w:spacing w:val="-4"/>
          <w:highlight w:val="yellow"/>
        </w:rPr>
        <w:t xml:space="preserve"> </w:t>
      </w:r>
      <w:r w:rsidRPr="002D1054">
        <w:rPr>
          <w:rFonts w:ascii="Perpetua" w:hAnsi="Perpetua"/>
          <w:strike/>
          <w:highlight w:val="yellow"/>
        </w:rPr>
        <w:t>the</w:t>
      </w:r>
      <w:r w:rsidRPr="002D1054">
        <w:rPr>
          <w:rFonts w:ascii="Perpetua" w:hAnsi="Perpetua"/>
          <w:strike/>
          <w:spacing w:val="-1"/>
          <w:highlight w:val="yellow"/>
        </w:rPr>
        <w:t xml:space="preserve"> </w:t>
      </w:r>
      <w:r w:rsidRPr="002D1054">
        <w:rPr>
          <w:rFonts w:ascii="Perpetua" w:hAnsi="Perpetua"/>
          <w:strike/>
          <w:highlight w:val="yellow"/>
        </w:rPr>
        <w:t>Speaker.</w:t>
      </w:r>
      <w:r w:rsidRPr="002D1054">
        <w:rPr>
          <w:rFonts w:ascii="Perpetua" w:hAnsi="Perpetua"/>
          <w:highlight w:val="yellow"/>
        </w:rPr>
        <w:t xml:space="preserve"> S</w:t>
      </w:r>
      <w:r>
        <w:rPr>
          <w:rFonts w:ascii="Perpetua" w:hAnsi="Perpetua"/>
          <w:highlight w:val="yellow"/>
        </w:rPr>
        <w:t xml:space="preserve">hall be responsible for updating the Student Government Association’s Page on the designated NIU Student Organization Platform  </w:t>
      </w:r>
    </w:p>
    <w:p w14:paraId="7424C4A3" w14:textId="77777777" w:rsidR="00886621" w:rsidRPr="002028FF" w:rsidRDefault="00886621" w:rsidP="00886621">
      <w:pPr>
        <w:pStyle w:val="ListParagraph"/>
        <w:widowControl w:val="0"/>
        <w:numPr>
          <w:ilvl w:val="1"/>
          <w:numId w:val="20"/>
        </w:numPr>
        <w:tabs>
          <w:tab w:val="left" w:pos="1181"/>
        </w:tabs>
        <w:autoSpaceDE w:val="0"/>
        <w:autoSpaceDN w:val="0"/>
        <w:spacing w:before="57" w:after="0" w:line="240" w:lineRule="auto"/>
        <w:rPr>
          <w:rFonts w:ascii="Perpetua" w:hAnsi="Perpetua"/>
        </w:rPr>
      </w:pPr>
      <w:r w:rsidRPr="002028FF">
        <w:rPr>
          <w:rFonts w:ascii="Perpetua" w:hAnsi="Perpetua"/>
        </w:rPr>
        <w:t>Shall be appointed by the Speaker of the Senate and confirmed by the Senate via a simple majority vote.</w:t>
      </w:r>
    </w:p>
    <w:p w14:paraId="419885EB" w14:textId="77777777" w:rsidR="00886621" w:rsidRPr="002028FF" w:rsidRDefault="00886621" w:rsidP="00886621">
      <w:pPr>
        <w:pStyle w:val="ListParagraph"/>
        <w:widowControl w:val="0"/>
        <w:numPr>
          <w:ilvl w:val="1"/>
          <w:numId w:val="20"/>
        </w:numPr>
        <w:tabs>
          <w:tab w:val="left" w:pos="1181"/>
        </w:tabs>
        <w:autoSpaceDE w:val="0"/>
        <w:autoSpaceDN w:val="0"/>
        <w:spacing w:before="57" w:after="0" w:line="240" w:lineRule="auto"/>
        <w:rPr>
          <w:rFonts w:ascii="Perpetua" w:hAnsi="Perpetua"/>
        </w:rPr>
      </w:pPr>
      <w:r w:rsidRPr="002028FF">
        <w:rPr>
          <w:rFonts w:ascii="Perpetua" w:hAnsi="Perpetua"/>
        </w:rPr>
        <w:t>If the Senate is not in session, the Speaker reserves the right to appoint the Clerk without a vote by the Senate.</w:t>
      </w:r>
      <w:r>
        <w:rPr>
          <w:rFonts w:ascii="Perpetua" w:hAnsi="Perpetua"/>
        </w:rPr>
        <w:t xml:space="preserve"> </w:t>
      </w:r>
      <w:r w:rsidRPr="001D28CB">
        <w:rPr>
          <w:rFonts w:ascii="Perpetua" w:hAnsi="Perpetua"/>
          <w:highlight w:val="yellow"/>
        </w:rPr>
        <w:t>The Clerk shall be an unpaid position if appointed while Senate is not in session and will be updated to a paid position once Senate is in session and the Clerk is confirmed by the Senate.</w:t>
      </w:r>
    </w:p>
    <w:p w14:paraId="13566702" w14:textId="77777777" w:rsidR="00886621" w:rsidRPr="002028FF" w:rsidRDefault="00886621" w:rsidP="00886621">
      <w:pPr>
        <w:pStyle w:val="ListParagraph"/>
        <w:widowControl w:val="0"/>
        <w:numPr>
          <w:ilvl w:val="1"/>
          <w:numId w:val="20"/>
        </w:numPr>
        <w:tabs>
          <w:tab w:val="left" w:pos="1181"/>
        </w:tabs>
        <w:autoSpaceDE w:val="0"/>
        <w:autoSpaceDN w:val="0"/>
        <w:spacing w:before="57" w:after="0" w:line="240" w:lineRule="auto"/>
        <w:rPr>
          <w:rFonts w:ascii="Perpetua" w:hAnsi="Perpetua"/>
        </w:rPr>
      </w:pPr>
      <w:r w:rsidRPr="002028FF">
        <w:rPr>
          <w:rFonts w:ascii="Perpetua" w:hAnsi="Perpetua"/>
        </w:rPr>
        <w:t>Shall see to upholding Robert’s Rules of Order by facilitating the anonymity of all votes cast, respectively, in a consistent way.</w:t>
      </w:r>
    </w:p>
    <w:p w14:paraId="74BA7B02" w14:textId="77777777" w:rsidR="00886621" w:rsidRPr="00E34DD5" w:rsidRDefault="00886621" w:rsidP="00886621">
      <w:pPr>
        <w:pStyle w:val="ListParagraph"/>
        <w:widowControl w:val="0"/>
        <w:numPr>
          <w:ilvl w:val="1"/>
          <w:numId w:val="20"/>
        </w:numPr>
        <w:tabs>
          <w:tab w:val="left" w:pos="1181"/>
        </w:tabs>
        <w:autoSpaceDE w:val="0"/>
        <w:autoSpaceDN w:val="0"/>
        <w:spacing w:after="0" w:line="240" w:lineRule="auto"/>
        <w:jc w:val="both"/>
      </w:pPr>
      <w:r w:rsidRPr="002028FF">
        <w:rPr>
          <w:rFonts w:ascii="Perpetua" w:hAnsi="Perpetua"/>
        </w:rPr>
        <w:t>Shall</w:t>
      </w:r>
      <w:r w:rsidRPr="002028FF">
        <w:rPr>
          <w:rFonts w:ascii="Perpetua" w:hAnsi="Perpetua"/>
          <w:spacing w:val="-2"/>
        </w:rPr>
        <w:t xml:space="preserve"> </w:t>
      </w:r>
      <w:r w:rsidRPr="002028FF">
        <w:rPr>
          <w:rFonts w:ascii="Perpetua" w:hAnsi="Perpetua"/>
        </w:rPr>
        <w:t>be</w:t>
      </w:r>
      <w:r w:rsidRPr="002028FF">
        <w:rPr>
          <w:rFonts w:ascii="Perpetua" w:hAnsi="Perpetua"/>
          <w:spacing w:val="-1"/>
        </w:rPr>
        <w:t xml:space="preserve"> </w:t>
      </w:r>
      <w:r w:rsidRPr="002028FF">
        <w:rPr>
          <w:rFonts w:ascii="Perpetua" w:hAnsi="Perpetua"/>
        </w:rPr>
        <w:t>a paid</w:t>
      </w:r>
      <w:r w:rsidRPr="002028FF">
        <w:rPr>
          <w:rFonts w:ascii="Perpetua" w:hAnsi="Perpetua"/>
          <w:spacing w:val="-2"/>
        </w:rPr>
        <w:t xml:space="preserve"> </w:t>
      </w:r>
      <w:r w:rsidRPr="002028FF">
        <w:rPr>
          <w:rFonts w:ascii="Perpetua" w:hAnsi="Perpetua"/>
        </w:rPr>
        <w:t>position.</w:t>
      </w:r>
    </w:p>
    <w:p w14:paraId="310E0047" w14:textId="77777777" w:rsidR="00886621" w:rsidRPr="002B12AF" w:rsidRDefault="00886621" w:rsidP="00886621">
      <w:pPr>
        <w:spacing w:after="0" w:line="240" w:lineRule="auto"/>
        <w:rPr>
          <w:rFonts w:ascii="Perpetua" w:hAnsi="Perpetua" w:cs="Times New Roman"/>
          <w:highlight w:val="yellow"/>
        </w:rPr>
      </w:pPr>
    </w:p>
    <w:p w14:paraId="012D63B6" w14:textId="77777777" w:rsidR="00886621" w:rsidRPr="00D4288B" w:rsidRDefault="00886621" w:rsidP="00886621">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This resolution is ordered to take immediate effect.</w:t>
      </w:r>
    </w:p>
    <w:p w14:paraId="4556EE45" w14:textId="77777777" w:rsidR="00886621" w:rsidRDefault="00886621" w:rsidP="00886621">
      <w:pPr>
        <w:rPr>
          <w:rFonts w:ascii="Times New Roman" w:hAnsi="Times New Roman" w:cs="Times New Roman"/>
          <w:b/>
        </w:rPr>
      </w:pPr>
      <w:r>
        <w:rPr>
          <w:rFonts w:ascii="Times New Roman" w:hAnsi="Times New Roman" w:cs="Times New Roman"/>
          <w:b/>
        </w:rPr>
        <w:br w:type="page"/>
      </w:r>
    </w:p>
    <w:p w14:paraId="32FFACE7" w14:textId="77777777" w:rsidR="00886621" w:rsidRDefault="00886621" w:rsidP="00886621">
      <w:pPr>
        <w:pStyle w:val="ListParagraph"/>
        <w:spacing w:after="0" w:line="240" w:lineRule="auto"/>
        <w:ind w:left="0"/>
        <w:rPr>
          <w:rFonts w:ascii="Times New Roman" w:hAnsi="Times New Roman" w:cs="Times New Roman"/>
          <w:b/>
        </w:rPr>
      </w:pPr>
      <w:bookmarkStart w:id="1" w:name="_Hlk178677905"/>
      <w:r w:rsidRPr="00E95B0B">
        <w:rPr>
          <w:rFonts w:ascii="Times New Roman" w:hAnsi="Times New Roman" w:cs="Times New Roman"/>
          <w:b/>
        </w:rPr>
        <w:lastRenderedPageBreak/>
        <w:softHyphen/>
      </w:r>
      <w:r w:rsidRPr="00E95B0B">
        <w:rPr>
          <w:rFonts w:ascii="Times New Roman" w:hAnsi="Times New Roman" w:cs="Times New Roman"/>
          <w:b/>
        </w:rPr>
        <w:softHyphen/>
      </w:r>
    </w:p>
    <w:p w14:paraId="1598E513" w14:textId="77777777" w:rsidR="00886621" w:rsidRPr="00E95B0B" w:rsidRDefault="00886621" w:rsidP="00886621">
      <w:pPr>
        <w:pStyle w:val="ListParagraph"/>
        <w:spacing w:after="0" w:line="240" w:lineRule="auto"/>
        <w:ind w:left="0"/>
        <w:rPr>
          <w:rFonts w:ascii="Times New Roman" w:hAnsi="Times New Roman" w:cs="Times New Roman"/>
          <w:b/>
          <w:u w:val="single"/>
        </w:rPr>
      </w:pPr>
      <w:r w:rsidRPr="00E95B0B">
        <w:rPr>
          <w:rFonts w:ascii="Times New Roman" w:hAnsi="Times New Roman" w:cs="Times New Roman"/>
          <w:b/>
        </w:rPr>
        <w:softHyphen/>
      </w:r>
      <w:r w:rsidRPr="00E95B0B">
        <w:rPr>
          <w:rFonts w:ascii="Times New Roman" w:hAnsi="Times New Roman" w:cs="Times New Roman"/>
          <w:b/>
        </w:rPr>
        <w:softHyphen/>
      </w:r>
      <w:r w:rsidRPr="00E95B0B">
        <w:rPr>
          <w:rFonts w:ascii="Times New Roman" w:hAnsi="Times New Roman" w:cs="Times New Roman"/>
          <w:b/>
        </w:rPr>
        <w:softHyphen/>
        <w:t xml:space="preserve">New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Pr>
          <w:rFonts w:ascii="Times New Roman" w:hAnsi="Times New Roman" w:cs="Times New Roman"/>
          <w:b/>
        </w:rPr>
        <w:tab/>
      </w:r>
      <w:r w:rsidRPr="00E95B0B">
        <w:rPr>
          <w:rFonts w:ascii="Times New Roman" w:hAnsi="Times New Roman" w:cs="Times New Roman"/>
          <w:b/>
        </w:rPr>
        <w:t xml:space="preserve">      </w:t>
      </w:r>
      <w:r>
        <w:rPr>
          <w:rFonts w:ascii="Times New Roman" w:hAnsi="Times New Roman" w:cs="Times New Roman"/>
          <w:b/>
        </w:rPr>
        <w:tab/>
        <w:t xml:space="preserve">     </w:t>
      </w:r>
      <w:r w:rsidRPr="00E95B0B">
        <w:rPr>
          <w:rFonts w:ascii="Times New Roman" w:hAnsi="Times New Roman" w:cs="Times New Roman"/>
          <w:b/>
          <w:u w:val="single"/>
        </w:rPr>
        <w:t>First Reading</w:t>
      </w:r>
    </w:p>
    <w:p w14:paraId="2598C480" w14:textId="77777777" w:rsidR="00886621" w:rsidRPr="00E95B0B" w:rsidRDefault="00886621" w:rsidP="00886621">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 xml:space="preserve">Agenda Item: </w:t>
      </w:r>
      <w:r w:rsidRPr="00F33282">
        <w:rPr>
          <w:rFonts w:ascii="Times New Roman" w:hAnsi="Times New Roman" w:cs="Times New Roman"/>
        </w:rPr>
        <w:t>C</w:t>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Pr>
          <w:rFonts w:ascii="Times New Roman" w:hAnsi="Times New Roman" w:cs="Times New Roman"/>
        </w:rPr>
        <w:tab/>
        <w:t xml:space="preserve">   </w:t>
      </w:r>
      <w:r w:rsidRPr="00E95B0B">
        <w:rPr>
          <w:rFonts w:ascii="Times New Roman" w:hAnsi="Times New Roman" w:cs="Times New Roman"/>
          <w:b/>
          <w:bCs/>
        </w:rPr>
        <w:t xml:space="preserve">    </w:t>
      </w:r>
      <w:r>
        <w:rPr>
          <w:rFonts w:ascii="Times New Roman" w:hAnsi="Times New Roman" w:cs="Times New Roman"/>
          <w:b/>
          <w:bCs/>
        </w:rPr>
        <w:t xml:space="preserve">   October 11</w:t>
      </w:r>
      <w:r w:rsidRPr="00EF46AD">
        <w:rPr>
          <w:rFonts w:ascii="Times New Roman" w:hAnsi="Times New Roman" w:cs="Times New Roman"/>
          <w:b/>
          <w:bCs/>
          <w:vertAlign w:val="superscript"/>
        </w:rPr>
        <w:t>th</w:t>
      </w:r>
      <w:r>
        <w:rPr>
          <w:rFonts w:ascii="Times New Roman" w:hAnsi="Times New Roman" w:cs="Times New Roman"/>
          <w:b/>
          <w:bCs/>
        </w:rPr>
        <w:t xml:space="preserve"> , 2024</w:t>
      </w:r>
    </w:p>
    <w:p w14:paraId="70B7179F" w14:textId="77777777" w:rsidR="00886621" w:rsidRPr="00E95B0B" w:rsidRDefault="00886621" w:rsidP="00886621">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Pr>
          <w:rFonts w:ascii="Times New Roman" w:hAnsi="Times New Roman" w:cs="Times New Roman"/>
        </w:rPr>
        <w:t>Speaker Corpuz</w:t>
      </w:r>
    </w:p>
    <w:p w14:paraId="3B1226A6" w14:textId="77777777" w:rsidR="00886621" w:rsidRPr="00E95B0B" w:rsidRDefault="00886621" w:rsidP="00886621">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w:t>
      </w:r>
      <w:r>
        <w:rPr>
          <w:rFonts w:ascii="Times New Roman" w:hAnsi="Times New Roman" w:cs="Times New Roman"/>
        </w:rPr>
        <w:t>Speaker Corpuz</w:t>
      </w:r>
    </w:p>
    <w:p w14:paraId="426179C2" w14:textId="77777777" w:rsidR="00886621" w:rsidRPr="00E95B0B" w:rsidRDefault="00886621" w:rsidP="00886621">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3088DDF2" w14:textId="045DF1C0" w:rsidR="00886621" w:rsidRPr="00E95B0B" w:rsidRDefault="00886621" w:rsidP="00886621">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RESOLUTION</w:t>
      </w:r>
      <w:r w:rsidRPr="00E95B0B">
        <w:rPr>
          <w:rFonts w:ascii="Times New Roman" w:hAnsi="Times New Roman" w:cs="Times New Roman"/>
          <w:b/>
          <w:spacing w:val="40"/>
        </w:rPr>
        <w:t xml:space="preserve"> 56</w:t>
      </w:r>
      <w:r>
        <w:rPr>
          <w:rFonts w:ascii="Times New Roman" w:hAnsi="Times New Roman" w:cs="Times New Roman"/>
          <w:b/>
          <w:spacing w:val="40"/>
        </w:rPr>
        <w:t>01</w:t>
      </w:r>
      <w:r w:rsidR="00317406">
        <w:rPr>
          <w:rFonts w:ascii="Times New Roman" w:hAnsi="Times New Roman" w:cs="Times New Roman"/>
          <w:b/>
          <w:spacing w:val="40"/>
        </w:rPr>
        <w:t>1</w:t>
      </w:r>
    </w:p>
    <w:p w14:paraId="0DB757EC" w14:textId="77777777" w:rsidR="00886621" w:rsidRPr="00D4288B" w:rsidRDefault="00886621" w:rsidP="00886621">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4DB4A564" w14:textId="77777777" w:rsidR="00886621" w:rsidRPr="002A0E31" w:rsidRDefault="00886621" w:rsidP="00886621">
      <w:pPr>
        <w:pStyle w:val="ListParagraph"/>
        <w:spacing w:after="0" w:line="240" w:lineRule="auto"/>
        <w:ind w:left="1440" w:hanging="1440"/>
        <w:rPr>
          <w:rFonts w:ascii="Times New Roman" w:hAnsi="Times New Roman" w:cs="Times New Roman"/>
          <w:sz w:val="28"/>
          <w:szCs w:val="28"/>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bookmarkStart w:id="2" w:name="_Hlk179284042"/>
      <w:r w:rsidRPr="002A0E31">
        <w:rPr>
          <w:rFonts w:ascii="Times New Roman" w:hAnsi="Times New Roman" w:cs="Times New Roman"/>
        </w:rPr>
        <w:t xml:space="preserve">A resolution to confirm a </w:t>
      </w:r>
      <w:r>
        <w:rPr>
          <w:rFonts w:ascii="Times New Roman" w:hAnsi="Times New Roman" w:cs="Times New Roman"/>
        </w:rPr>
        <w:t>Director for Diversity, Equity, and Inclusion</w:t>
      </w:r>
      <w:bookmarkEnd w:id="2"/>
    </w:p>
    <w:p w14:paraId="2639D10F" w14:textId="77777777" w:rsidR="00886621" w:rsidRPr="002A0E31" w:rsidRDefault="00886621" w:rsidP="00886621">
      <w:pPr>
        <w:rPr>
          <w:sz w:val="28"/>
          <w:szCs w:val="28"/>
        </w:rPr>
      </w:pPr>
      <w:r w:rsidRPr="002A0E31">
        <w:rPr>
          <w:sz w:val="28"/>
          <w:szCs w:val="28"/>
        </w:rPr>
        <w:t xml:space="preserve">  </w:t>
      </w:r>
    </w:p>
    <w:p w14:paraId="1315FD3A" w14:textId="77777777" w:rsidR="00886621" w:rsidRPr="002A0E31" w:rsidRDefault="00886621" w:rsidP="00886621">
      <w:pPr>
        <w:pStyle w:val="ListParagraph"/>
        <w:spacing w:after="0" w:line="240" w:lineRule="auto"/>
        <w:ind w:left="0"/>
        <w:rPr>
          <w:rFonts w:ascii="Times New Roman" w:hAnsi="Times New Roman" w:cs="Times New Roman"/>
        </w:rPr>
      </w:pPr>
      <w:r w:rsidRPr="002A0E31">
        <w:rPr>
          <w:rFonts w:ascii="Times New Roman" w:hAnsi="Times New Roman" w:cs="Times New Roman"/>
        </w:rPr>
        <w:t>WHEREAS, Part I, Article III, §4.A of the Student Government Association Bylaws states that “The Student Government Association Cabinet is created by the President and exists for the purpose of assisting the president in the performance of their duties and responsibilities”; and</w:t>
      </w:r>
    </w:p>
    <w:p w14:paraId="4DA04634" w14:textId="77777777" w:rsidR="00886621" w:rsidRPr="002A0E31" w:rsidRDefault="00886621" w:rsidP="00886621">
      <w:pPr>
        <w:pStyle w:val="ListParagraph"/>
        <w:spacing w:after="0" w:line="240" w:lineRule="auto"/>
        <w:ind w:left="0"/>
        <w:rPr>
          <w:rFonts w:ascii="Times New Roman" w:hAnsi="Times New Roman" w:cs="Times New Roman"/>
        </w:rPr>
      </w:pPr>
    </w:p>
    <w:p w14:paraId="18B21235" w14:textId="77777777" w:rsidR="00886621" w:rsidRPr="002A0E31" w:rsidRDefault="00886621" w:rsidP="00886621">
      <w:pPr>
        <w:pStyle w:val="ListParagraph"/>
        <w:spacing w:after="0" w:line="240" w:lineRule="auto"/>
        <w:ind w:left="0"/>
        <w:rPr>
          <w:rFonts w:ascii="Times New Roman" w:hAnsi="Times New Roman" w:cs="Times New Roman"/>
        </w:rPr>
      </w:pPr>
      <w:r w:rsidRPr="002A0E31">
        <w:rPr>
          <w:rFonts w:ascii="Times New Roman" w:hAnsi="Times New Roman" w:cs="Times New Roman"/>
        </w:rPr>
        <w:t>WHEREAS, Part I, Article III, §4.B states that “All Directors shall be appointed by the President or Vice President and confirmed by the Senate”; and</w:t>
      </w:r>
    </w:p>
    <w:p w14:paraId="02714284" w14:textId="77777777" w:rsidR="00886621" w:rsidRPr="002A0E31" w:rsidRDefault="00886621" w:rsidP="00886621">
      <w:pPr>
        <w:pStyle w:val="ListParagraph"/>
        <w:spacing w:after="0" w:line="240" w:lineRule="auto"/>
        <w:ind w:left="0"/>
        <w:rPr>
          <w:rFonts w:ascii="Times New Roman" w:hAnsi="Times New Roman" w:cs="Times New Roman"/>
        </w:rPr>
      </w:pPr>
    </w:p>
    <w:p w14:paraId="4E116B76" w14:textId="77777777" w:rsidR="00886621" w:rsidRPr="002A0E31" w:rsidRDefault="00886621" w:rsidP="00886621">
      <w:pPr>
        <w:pStyle w:val="ListParagraph"/>
        <w:spacing w:after="0" w:line="240" w:lineRule="auto"/>
        <w:ind w:left="0"/>
        <w:rPr>
          <w:rFonts w:ascii="Times New Roman" w:hAnsi="Times New Roman" w:cs="Times New Roman"/>
        </w:rPr>
      </w:pPr>
      <w:r w:rsidRPr="002A0E31">
        <w:rPr>
          <w:rFonts w:ascii="Times New Roman" w:hAnsi="Times New Roman" w:cs="Times New Roman"/>
        </w:rPr>
        <w:t xml:space="preserve">WHEREAS, President Ja’Kobe Jones has appointed </w:t>
      </w:r>
      <w:r>
        <w:rPr>
          <w:rFonts w:ascii="Times New Roman" w:hAnsi="Times New Roman" w:cs="Times New Roman"/>
        </w:rPr>
        <w:t>Isabella Montoya</w:t>
      </w:r>
      <w:r w:rsidRPr="002A0E31">
        <w:rPr>
          <w:rFonts w:ascii="Times New Roman" w:hAnsi="Times New Roman" w:cs="Times New Roman"/>
        </w:rPr>
        <w:t xml:space="preserve"> to serve as Director of </w:t>
      </w:r>
      <w:r>
        <w:rPr>
          <w:rFonts w:ascii="Times New Roman" w:hAnsi="Times New Roman" w:cs="Times New Roman"/>
        </w:rPr>
        <w:t>Diversity, Equity, and Inclusion</w:t>
      </w:r>
      <w:r w:rsidRPr="002A0E31">
        <w:rPr>
          <w:rFonts w:ascii="Times New Roman" w:hAnsi="Times New Roman" w:cs="Times New Roman"/>
        </w:rPr>
        <w:t>; and</w:t>
      </w:r>
    </w:p>
    <w:p w14:paraId="0D547FD7" w14:textId="77777777" w:rsidR="00886621" w:rsidRPr="002A0E31" w:rsidRDefault="00886621" w:rsidP="00886621">
      <w:pPr>
        <w:pStyle w:val="ListParagraph"/>
        <w:spacing w:after="0" w:line="240" w:lineRule="auto"/>
        <w:ind w:left="0"/>
        <w:rPr>
          <w:rFonts w:ascii="Times New Roman" w:hAnsi="Times New Roman" w:cs="Times New Roman"/>
        </w:rPr>
      </w:pPr>
    </w:p>
    <w:p w14:paraId="7DB909C8" w14:textId="77777777" w:rsidR="00886621" w:rsidRPr="00EF46AD" w:rsidRDefault="00886621" w:rsidP="00886621">
      <w:pPr>
        <w:pStyle w:val="ListParagraph"/>
        <w:spacing w:after="0" w:line="240" w:lineRule="auto"/>
        <w:ind w:left="0"/>
        <w:rPr>
          <w:rFonts w:ascii="Times New Roman" w:hAnsi="Times New Roman" w:cs="Times New Roman"/>
        </w:rPr>
      </w:pPr>
      <w:r w:rsidRPr="00226EC0">
        <w:rPr>
          <w:rFonts w:ascii="Times New Roman" w:hAnsi="Times New Roman" w:cs="Times New Roman"/>
        </w:rPr>
        <w:t xml:space="preserve">WHEREAS, </w:t>
      </w:r>
      <w:r w:rsidRPr="00EF46AD">
        <w:rPr>
          <w:rFonts w:ascii="Times New Roman" w:hAnsi="Times New Roman" w:cs="Times New Roman"/>
        </w:rPr>
        <w:t xml:space="preserve">Article II, Section 1.A of the Student Government Association Constitution states that, </w:t>
      </w:r>
      <w:r w:rsidRPr="00226EC0">
        <w:rPr>
          <w:rFonts w:ascii="Times New Roman" w:hAnsi="Times New Roman" w:cs="Times New Roman"/>
        </w:rPr>
        <w:t>“Only the Senate shall have the power to authorize a person to be paid from student fee monies”;</w:t>
      </w:r>
      <w:r w:rsidRPr="00EF46AD">
        <w:rPr>
          <w:rFonts w:ascii="Times New Roman" w:hAnsi="Times New Roman" w:cs="Times New Roman"/>
        </w:rPr>
        <w:t xml:space="preserve"> and</w:t>
      </w:r>
    </w:p>
    <w:p w14:paraId="3EB94414" w14:textId="77777777" w:rsidR="00886621" w:rsidRPr="002A0E31" w:rsidRDefault="00886621" w:rsidP="00886621">
      <w:pPr>
        <w:pStyle w:val="ListParagraph"/>
        <w:spacing w:after="0" w:line="240" w:lineRule="auto"/>
        <w:ind w:left="0"/>
        <w:rPr>
          <w:rFonts w:ascii="Times New Roman" w:hAnsi="Times New Roman" w:cs="Times New Roman"/>
        </w:rPr>
      </w:pPr>
    </w:p>
    <w:p w14:paraId="64758802" w14:textId="77777777" w:rsidR="00886621" w:rsidRPr="002A0E31" w:rsidRDefault="00886621" w:rsidP="00886621">
      <w:pPr>
        <w:pStyle w:val="ListParagraph"/>
        <w:spacing w:after="0" w:line="240" w:lineRule="auto"/>
        <w:ind w:left="0"/>
        <w:jc w:val="center"/>
        <w:rPr>
          <w:rFonts w:ascii="Times New Roman" w:hAnsi="Times New Roman" w:cs="Times New Roman"/>
        </w:rPr>
      </w:pPr>
      <w:r w:rsidRPr="002A0E31">
        <w:rPr>
          <w:rFonts w:ascii="Times New Roman" w:hAnsi="Times New Roman" w:cs="Times New Roman"/>
        </w:rPr>
        <w:t>THEREFORE, the students of Northern Illinois University represented in this Senate hereby approve o</w:t>
      </w:r>
      <w:r>
        <w:rPr>
          <w:rFonts w:ascii="Times New Roman" w:hAnsi="Times New Roman" w:cs="Times New Roman"/>
        </w:rPr>
        <w:t>f Isabella Montoya</w:t>
      </w:r>
      <w:r w:rsidRPr="002A0E31">
        <w:rPr>
          <w:rFonts w:ascii="Times New Roman" w:hAnsi="Times New Roman" w:cs="Times New Roman"/>
        </w:rPr>
        <w:t xml:space="preserve"> to serve as Director of </w:t>
      </w:r>
      <w:r>
        <w:rPr>
          <w:rFonts w:ascii="Times New Roman" w:hAnsi="Times New Roman" w:cs="Times New Roman"/>
        </w:rPr>
        <w:t>Diversity, Equity, and Inclusion</w:t>
      </w:r>
      <w:r w:rsidRPr="002A0E31">
        <w:rPr>
          <w:rFonts w:ascii="Times New Roman" w:hAnsi="Times New Roman" w:cs="Times New Roman"/>
        </w:rPr>
        <w:t>.</w:t>
      </w:r>
    </w:p>
    <w:p w14:paraId="0BEF9F47" w14:textId="77777777" w:rsidR="00886621" w:rsidRDefault="00886621" w:rsidP="00886621"/>
    <w:p w14:paraId="02BE2583" w14:textId="77777777" w:rsidR="00886621" w:rsidRPr="00D4288B" w:rsidRDefault="00886621" w:rsidP="00886621">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This resolution is ordered to take immediate effect.</w:t>
      </w:r>
    </w:p>
    <w:p w14:paraId="53B1C757" w14:textId="77777777" w:rsidR="00886621" w:rsidRDefault="00886621" w:rsidP="00886621">
      <w:pPr>
        <w:rPr>
          <w:rFonts w:ascii="Times New Roman" w:hAnsi="Times New Roman" w:cs="Times New Roman"/>
          <w:b/>
        </w:rPr>
      </w:pPr>
      <w:r>
        <w:rPr>
          <w:rFonts w:ascii="Times New Roman" w:hAnsi="Times New Roman" w:cs="Times New Roman"/>
          <w:b/>
        </w:rPr>
        <w:br w:type="page"/>
      </w:r>
    </w:p>
    <w:p w14:paraId="663929A6" w14:textId="77777777" w:rsidR="00886621" w:rsidRPr="00E95B0B" w:rsidRDefault="00886621" w:rsidP="00886621">
      <w:pPr>
        <w:pStyle w:val="ListParagraph"/>
        <w:spacing w:after="0" w:line="240" w:lineRule="auto"/>
        <w:ind w:left="0"/>
        <w:rPr>
          <w:rFonts w:ascii="Times New Roman" w:hAnsi="Times New Roman" w:cs="Times New Roman"/>
          <w:b/>
          <w:u w:val="single"/>
        </w:rPr>
      </w:pPr>
      <w:r w:rsidRPr="00E95B0B">
        <w:rPr>
          <w:rFonts w:ascii="Times New Roman" w:hAnsi="Times New Roman" w:cs="Times New Roman"/>
          <w:b/>
        </w:rPr>
        <w:lastRenderedPageBreak/>
        <w:t xml:space="preserve">New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Pr>
          <w:rFonts w:ascii="Times New Roman" w:hAnsi="Times New Roman" w:cs="Times New Roman"/>
          <w:b/>
        </w:rPr>
        <w:tab/>
      </w:r>
      <w:r w:rsidRPr="00E95B0B">
        <w:rPr>
          <w:rFonts w:ascii="Times New Roman" w:hAnsi="Times New Roman" w:cs="Times New Roman"/>
          <w:b/>
        </w:rPr>
        <w:t xml:space="preserve">     </w:t>
      </w:r>
      <w:r>
        <w:rPr>
          <w:rFonts w:ascii="Times New Roman" w:hAnsi="Times New Roman" w:cs="Times New Roman"/>
          <w:b/>
        </w:rPr>
        <w:tab/>
      </w:r>
      <w:r>
        <w:rPr>
          <w:rFonts w:ascii="Times New Roman" w:hAnsi="Times New Roman" w:cs="Times New Roman"/>
          <w:b/>
        </w:rPr>
        <w:tab/>
      </w:r>
      <w:r w:rsidRPr="00E95B0B">
        <w:rPr>
          <w:rFonts w:ascii="Times New Roman" w:hAnsi="Times New Roman" w:cs="Times New Roman"/>
          <w:b/>
        </w:rPr>
        <w:t xml:space="preserve"> </w:t>
      </w:r>
      <w:r w:rsidRPr="00E95B0B">
        <w:rPr>
          <w:rFonts w:ascii="Times New Roman" w:hAnsi="Times New Roman" w:cs="Times New Roman"/>
          <w:b/>
          <w:u w:val="single"/>
        </w:rPr>
        <w:t>First Reading</w:t>
      </w:r>
    </w:p>
    <w:p w14:paraId="39FFBC5E" w14:textId="77777777" w:rsidR="00886621" w:rsidRPr="00E95B0B" w:rsidRDefault="00886621" w:rsidP="00886621">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 xml:space="preserve">Agenda Item: </w:t>
      </w:r>
      <w:r>
        <w:rPr>
          <w:rFonts w:ascii="Times New Roman" w:hAnsi="Times New Roman" w:cs="Times New Roman"/>
        </w:rPr>
        <w:t>D</w:t>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Pr>
          <w:rFonts w:ascii="Times New Roman" w:hAnsi="Times New Roman" w:cs="Times New Roman"/>
        </w:rPr>
        <w:tab/>
        <w:t xml:space="preserve">   </w:t>
      </w:r>
      <w:r w:rsidRPr="00E95B0B">
        <w:rPr>
          <w:rFonts w:ascii="Times New Roman" w:hAnsi="Times New Roman" w:cs="Times New Roman"/>
          <w:b/>
          <w:bCs/>
        </w:rPr>
        <w:t xml:space="preserve">    </w:t>
      </w:r>
      <w:r>
        <w:rPr>
          <w:rFonts w:ascii="Times New Roman" w:hAnsi="Times New Roman" w:cs="Times New Roman"/>
          <w:b/>
          <w:bCs/>
        </w:rPr>
        <w:t xml:space="preserve">   </w:t>
      </w:r>
      <w:r>
        <w:rPr>
          <w:rFonts w:ascii="Times New Roman" w:hAnsi="Times New Roman" w:cs="Times New Roman"/>
          <w:b/>
          <w:bCs/>
        </w:rPr>
        <w:tab/>
        <w:t xml:space="preserve">     October 11</w:t>
      </w:r>
      <w:r w:rsidRPr="00EF46AD">
        <w:rPr>
          <w:rFonts w:ascii="Times New Roman" w:hAnsi="Times New Roman" w:cs="Times New Roman"/>
          <w:b/>
          <w:bCs/>
          <w:vertAlign w:val="superscript"/>
        </w:rPr>
        <w:t>th</w:t>
      </w:r>
      <w:r>
        <w:rPr>
          <w:rFonts w:ascii="Times New Roman" w:hAnsi="Times New Roman" w:cs="Times New Roman"/>
          <w:b/>
          <w:bCs/>
        </w:rPr>
        <w:t xml:space="preserve"> , 2024</w:t>
      </w:r>
    </w:p>
    <w:p w14:paraId="22EA2DAE" w14:textId="77777777" w:rsidR="00886621" w:rsidRPr="00E95B0B" w:rsidRDefault="00886621" w:rsidP="00886621">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Pr>
          <w:rFonts w:ascii="Times New Roman" w:hAnsi="Times New Roman" w:cs="Times New Roman"/>
        </w:rPr>
        <w:t>Speaker Corpuz</w:t>
      </w:r>
    </w:p>
    <w:p w14:paraId="0CE72349" w14:textId="77777777" w:rsidR="00886621" w:rsidRPr="00E95B0B" w:rsidRDefault="00886621" w:rsidP="00886621">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w:t>
      </w:r>
      <w:r>
        <w:rPr>
          <w:rFonts w:ascii="Times New Roman" w:hAnsi="Times New Roman" w:cs="Times New Roman"/>
        </w:rPr>
        <w:t>Speaker Corpuz</w:t>
      </w:r>
    </w:p>
    <w:p w14:paraId="1A416E68" w14:textId="77777777" w:rsidR="00886621" w:rsidRPr="00E95B0B" w:rsidRDefault="00886621" w:rsidP="00886621">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5B3538D0" w14:textId="37981E95" w:rsidR="00886621" w:rsidRPr="00E95B0B" w:rsidRDefault="00886621" w:rsidP="00886621">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RESOLUTION</w:t>
      </w:r>
      <w:r w:rsidRPr="00E95B0B">
        <w:rPr>
          <w:rFonts w:ascii="Times New Roman" w:hAnsi="Times New Roman" w:cs="Times New Roman"/>
          <w:b/>
          <w:spacing w:val="40"/>
        </w:rPr>
        <w:t xml:space="preserve"> 56</w:t>
      </w:r>
      <w:r>
        <w:rPr>
          <w:rFonts w:ascii="Times New Roman" w:hAnsi="Times New Roman" w:cs="Times New Roman"/>
          <w:b/>
          <w:spacing w:val="40"/>
        </w:rPr>
        <w:t>01</w:t>
      </w:r>
      <w:r w:rsidR="00317406">
        <w:rPr>
          <w:rFonts w:ascii="Times New Roman" w:hAnsi="Times New Roman" w:cs="Times New Roman"/>
          <w:b/>
          <w:spacing w:val="40"/>
        </w:rPr>
        <w:t>2</w:t>
      </w:r>
    </w:p>
    <w:p w14:paraId="23D163C6" w14:textId="77777777" w:rsidR="00886621" w:rsidRPr="00D4288B" w:rsidRDefault="00886621" w:rsidP="00886621">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32ED5F19" w14:textId="77777777" w:rsidR="00886621" w:rsidRPr="002A0E31" w:rsidRDefault="00886621" w:rsidP="00886621">
      <w:pPr>
        <w:pStyle w:val="ListParagraph"/>
        <w:spacing w:after="0" w:line="240" w:lineRule="auto"/>
        <w:ind w:left="1440" w:hanging="1440"/>
        <w:rPr>
          <w:rFonts w:ascii="Times New Roman" w:hAnsi="Times New Roman" w:cs="Times New Roman"/>
          <w:sz w:val="28"/>
          <w:szCs w:val="28"/>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r w:rsidRPr="002A0E31">
        <w:rPr>
          <w:rFonts w:ascii="Times New Roman" w:hAnsi="Times New Roman" w:cs="Times New Roman"/>
        </w:rPr>
        <w:t xml:space="preserve">A resolution to confirm a </w:t>
      </w:r>
      <w:r>
        <w:rPr>
          <w:rFonts w:ascii="Times New Roman" w:hAnsi="Times New Roman" w:cs="Times New Roman"/>
        </w:rPr>
        <w:t>Director for Organizational Development</w:t>
      </w:r>
    </w:p>
    <w:p w14:paraId="57661673" w14:textId="77777777" w:rsidR="00886621" w:rsidRPr="002A0E31" w:rsidRDefault="00886621" w:rsidP="00886621">
      <w:pPr>
        <w:rPr>
          <w:sz w:val="28"/>
          <w:szCs w:val="28"/>
        </w:rPr>
      </w:pPr>
      <w:r w:rsidRPr="002A0E31">
        <w:rPr>
          <w:sz w:val="28"/>
          <w:szCs w:val="28"/>
        </w:rPr>
        <w:t xml:space="preserve">  </w:t>
      </w:r>
    </w:p>
    <w:p w14:paraId="027827DA" w14:textId="77777777" w:rsidR="00886621" w:rsidRPr="002A0E31" w:rsidRDefault="00886621" w:rsidP="00886621">
      <w:pPr>
        <w:pStyle w:val="ListParagraph"/>
        <w:spacing w:after="0" w:line="240" w:lineRule="auto"/>
        <w:ind w:left="0"/>
        <w:rPr>
          <w:rFonts w:ascii="Times New Roman" w:hAnsi="Times New Roman" w:cs="Times New Roman"/>
        </w:rPr>
      </w:pPr>
      <w:r w:rsidRPr="002A0E31">
        <w:rPr>
          <w:rFonts w:ascii="Times New Roman" w:hAnsi="Times New Roman" w:cs="Times New Roman"/>
        </w:rPr>
        <w:t>WHEREAS, Part I, Article III, §4.A of the Student Government Association Bylaws states that “The Student Government Association Cabinet is created by the President and exists for the purpose of assisting the president in the performance of their duties and responsibilities”; and</w:t>
      </w:r>
    </w:p>
    <w:p w14:paraId="569D8327" w14:textId="77777777" w:rsidR="00886621" w:rsidRPr="002A0E31" w:rsidRDefault="00886621" w:rsidP="00886621">
      <w:pPr>
        <w:pStyle w:val="ListParagraph"/>
        <w:spacing w:after="0" w:line="240" w:lineRule="auto"/>
        <w:ind w:left="0"/>
        <w:rPr>
          <w:rFonts w:ascii="Times New Roman" w:hAnsi="Times New Roman" w:cs="Times New Roman"/>
        </w:rPr>
      </w:pPr>
    </w:p>
    <w:p w14:paraId="73BD4868" w14:textId="77777777" w:rsidR="00886621" w:rsidRPr="002A0E31" w:rsidRDefault="00886621" w:rsidP="00886621">
      <w:pPr>
        <w:pStyle w:val="ListParagraph"/>
        <w:spacing w:after="0" w:line="240" w:lineRule="auto"/>
        <w:ind w:left="0"/>
        <w:rPr>
          <w:rFonts w:ascii="Times New Roman" w:hAnsi="Times New Roman" w:cs="Times New Roman"/>
        </w:rPr>
      </w:pPr>
      <w:r w:rsidRPr="002A0E31">
        <w:rPr>
          <w:rFonts w:ascii="Times New Roman" w:hAnsi="Times New Roman" w:cs="Times New Roman"/>
        </w:rPr>
        <w:t>WHEREAS, Part I, Article III, §4.B states that “All Directors shall be appointed by the President or Vice President and confirmed by the Senate”; and</w:t>
      </w:r>
    </w:p>
    <w:p w14:paraId="3F8FBB70" w14:textId="77777777" w:rsidR="00886621" w:rsidRPr="002A0E31" w:rsidRDefault="00886621" w:rsidP="00886621">
      <w:pPr>
        <w:pStyle w:val="ListParagraph"/>
        <w:spacing w:after="0" w:line="240" w:lineRule="auto"/>
        <w:ind w:left="0"/>
        <w:rPr>
          <w:rFonts w:ascii="Times New Roman" w:hAnsi="Times New Roman" w:cs="Times New Roman"/>
        </w:rPr>
      </w:pPr>
    </w:p>
    <w:p w14:paraId="081682B2" w14:textId="77777777" w:rsidR="00886621" w:rsidRPr="002A0E31" w:rsidRDefault="00886621" w:rsidP="00886621">
      <w:pPr>
        <w:pStyle w:val="ListParagraph"/>
        <w:spacing w:after="0" w:line="240" w:lineRule="auto"/>
        <w:ind w:left="0"/>
        <w:rPr>
          <w:rFonts w:ascii="Times New Roman" w:hAnsi="Times New Roman" w:cs="Times New Roman"/>
        </w:rPr>
      </w:pPr>
      <w:r w:rsidRPr="002A0E31">
        <w:rPr>
          <w:rFonts w:ascii="Times New Roman" w:hAnsi="Times New Roman" w:cs="Times New Roman"/>
        </w:rPr>
        <w:t xml:space="preserve">WHEREAS, President Ja’Kobe Jones has appointed </w:t>
      </w:r>
      <w:r>
        <w:rPr>
          <w:rFonts w:ascii="Times New Roman" w:hAnsi="Times New Roman" w:cs="Times New Roman"/>
        </w:rPr>
        <w:t>David Rivera</w:t>
      </w:r>
      <w:r w:rsidRPr="002A0E31">
        <w:rPr>
          <w:rFonts w:ascii="Times New Roman" w:hAnsi="Times New Roman" w:cs="Times New Roman"/>
        </w:rPr>
        <w:t xml:space="preserve"> to serve as Director of </w:t>
      </w:r>
      <w:r>
        <w:rPr>
          <w:rFonts w:ascii="Times New Roman" w:hAnsi="Times New Roman" w:cs="Times New Roman"/>
        </w:rPr>
        <w:t>Organizational Development</w:t>
      </w:r>
      <w:r w:rsidRPr="002A0E31">
        <w:rPr>
          <w:rFonts w:ascii="Times New Roman" w:hAnsi="Times New Roman" w:cs="Times New Roman"/>
        </w:rPr>
        <w:t>; and</w:t>
      </w:r>
    </w:p>
    <w:p w14:paraId="62A09352" w14:textId="77777777" w:rsidR="00886621" w:rsidRPr="002A0E31" w:rsidRDefault="00886621" w:rsidP="00886621">
      <w:pPr>
        <w:pStyle w:val="ListParagraph"/>
        <w:spacing w:after="0" w:line="240" w:lineRule="auto"/>
        <w:ind w:left="0"/>
        <w:rPr>
          <w:rFonts w:ascii="Times New Roman" w:hAnsi="Times New Roman" w:cs="Times New Roman"/>
        </w:rPr>
      </w:pPr>
    </w:p>
    <w:p w14:paraId="45409485" w14:textId="77777777" w:rsidR="00886621" w:rsidRPr="00EF46AD" w:rsidRDefault="00886621" w:rsidP="00886621">
      <w:pPr>
        <w:pStyle w:val="ListParagraph"/>
        <w:spacing w:after="0" w:line="240" w:lineRule="auto"/>
        <w:ind w:left="0"/>
        <w:rPr>
          <w:rFonts w:ascii="Times New Roman" w:hAnsi="Times New Roman" w:cs="Times New Roman"/>
        </w:rPr>
      </w:pPr>
      <w:r w:rsidRPr="00226EC0">
        <w:rPr>
          <w:rFonts w:ascii="Times New Roman" w:hAnsi="Times New Roman" w:cs="Times New Roman"/>
        </w:rPr>
        <w:t xml:space="preserve">WHEREAS, </w:t>
      </w:r>
      <w:r w:rsidRPr="00EF46AD">
        <w:rPr>
          <w:rFonts w:ascii="Times New Roman" w:hAnsi="Times New Roman" w:cs="Times New Roman"/>
        </w:rPr>
        <w:t xml:space="preserve">Article II, Section 1.A of the Student Government Association Constitution states that, </w:t>
      </w:r>
      <w:r w:rsidRPr="00226EC0">
        <w:rPr>
          <w:rFonts w:ascii="Times New Roman" w:hAnsi="Times New Roman" w:cs="Times New Roman"/>
        </w:rPr>
        <w:t>“Only the Senate shall have the power to authorize a person to be paid from student fee monies”;</w:t>
      </w:r>
      <w:r w:rsidRPr="00EF46AD">
        <w:rPr>
          <w:rFonts w:ascii="Times New Roman" w:hAnsi="Times New Roman" w:cs="Times New Roman"/>
        </w:rPr>
        <w:t xml:space="preserve"> and</w:t>
      </w:r>
    </w:p>
    <w:p w14:paraId="598E8316" w14:textId="77777777" w:rsidR="00886621" w:rsidRPr="002A0E31" w:rsidRDefault="00886621" w:rsidP="00886621">
      <w:pPr>
        <w:pStyle w:val="ListParagraph"/>
        <w:spacing w:after="0" w:line="240" w:lineRule="auto"/>
        <w:ind w:left="0"/>
        <w:rPr>
          <w:rFonts w:ascii="Times New Roman" w:hAnsi="Times New Roman" w:cs="Times New Roman"/>
        </w:rPr>
      </w:pPr>
    </w:p>
    <w:p w14:paraId="4B47DBDA" w14:textId="77777777" w:rsidR="00886621" w:rsidRPr="002A0E31" w:rsidRDefault="00886621" w:rsidP="00886621">
      <w:pPr>
        <w:pStyle w:val="ListParagraph"/>
        <w:spacing w:after="0" w:line="240" w:lineRule="auto"/>
        <w:ind w:left="0"/>
        <w:jc w:val="center"/>
        <w:rPr>
          <w:rFonts w:ascii="Times New Roman" w:hAnsi="Times New Roman" w:cs="Times New Roman"/>
        </w:rPr>
      </w:pPr>
      <w:r w:rsidRPr="002A0E31">
        <w:rPr>
          <w:rFonts w:ascii="Times New Roman" w:hAnsi="Times New Roman" w:cs="Times New Roman"/>
        </w:rPr>
        <w:t>THEREFORE, the students of Northern Illinois University represented in this Senate hereby approve o</w:t>
      </w:r>
      <w:r>
        <w:rPr>
          <w:rFonts w:ascii="Times New Roman" w:hAnsi="Times New Roman" w:cs="Times New Roman"/>
        </w:rPr>
        <w:t>f David Rivera</w:t>
      </w:r>
      <w:r w:rsidRPr="002A0E31">
        <w:rPr>
          <w:rFonts w:ascii="Times New Roman" w:hAnsi="Times New Roman" w:cs="Times New Roman"/>
        </w:rPr>
        <w:t xml:space="preserve"> to serve as Director of </w:t>
      </w:r>
      <w:r>
        <w:rPr>
          <w:rFonts w:ascii="Times New Roman" w:hAnsi="Times New Roman" w:cs="Times New Roman"/>
        </w:rPr>
        <w:t>Organizational Development</w:t>
      </w:r>
      <w:r w:rsidRPr="002A0E31">
        <w:rPr>
          <w:rFonts w:ascii="Times New Roman" w:hAnsi="Times New Roman" w:cs="Times New Roman"/>
        </w:rPr>
        <w:t>.</w:t>
      </w:r>
    </w:p>
    <w:p w14:paraId="1ECA1383" w14:textId="77777777" w:rsidR="00886621" w:rsidRPr="00F33282" w:rsidRDefault="00886621" w:rsidP="00886621">
      <w:pPr>
        <w:pStyle w:val="ListParagraph"/>
        <w:spacing w:after="0" w:line="240" w:lineRule="auto"/>
        <w:ind w:left="0"/>
        <w:rPr>
          <w:rFonts w:ascii="Times New Roman" w:hAnsi="Times New Roman" w:cs="Times New Roman"/>
        </w:rPr>
      </w:pPr>
    </w:p>
    <w:p w14:paraId="495B4FD9" w14:textId="77777777" w:rsidR="00886621" w:rsidRPr="00D4288B" w:rsidRDefault="00886621" w:rsidP="00886621">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This resolution is ordered to take immediate effect.</w:t>
      </w:r>
    </w:p>
    <w:p w14:paraId="4F1307B4" w14:textId="77777777" w:rsidR="00886621" w:rsidRDefault="00886621" w:rsidP="00886621">
      <w:pPr>
        <w:rPr>
          <w:rFonts w:ascii="Times New Roman" w:hAnsi="Times New Roman" w:cs="Times New Roman"/>
          <w:b/>
        </w:rPr>
      </w:pPr>
      <w:r>
        <w:rPr>
          <w:rFonts w:ascii="Times New Roman" w:hAnsi="Times New Roman" w:cs="Times New Roman"/>
          <w:b/>
        </w:rPr>
        <w:br w:type="page"/>
      </w:r>
    </w:p>
    <w:p w14:paraId="281B765C" w14:textId="77777777" w:rsidR="00886621" w:rsidRPr="006423E6" w:rsidRDefault="00886621" w:rsidP="00886621">
      <w:pPr>
        <w:pStyle w:val="ListParagraph"/>
        <w:spacing w:after="0" w:line="240" w:lineRule="auto"/>
        <w:ind w:left="0"/>
        <w:rPr>
          <w:rFonts w:ascii="Times New Roman" w:hAnsi="Times New Roman" w:cs="Times New Roman"/>
          <w:b/>
          <w:u w:val="single"/>
        </w:rPr>
      </w:pPr>
      <w:r w:rsidRPr="006423E6">
        <w:rPr>
          <w:rFonts w:ascii="Times New Roman" w:hAnsi="Times New Roman" w:cs="Times New Roman"/>
          <w:b/>
        </w:rPr>
        <w:lastRenderedPageBreak/>
        <w:t xml:space="preserve">New Business </w:t>
      </w:r>
      <w:r w:rsidRPr="006423E6">
        <w:rPr>
          <w:rFonts w:ascii="Times New Roman" w:hAnsi="Times New Roman" w:cs="Times New Roman"/>
          <w:b/>
        </w:rPr>
        <w:tab/>
      </w:r>
      <w:r w:rsidRPr="006423E6">
        <w:rPr>
          <w:rFonts w:ascii="Times New Roman" w:hAnsi="Times New Roman" w:cs="Times New Roman"/>
          <w:b/>
        </w:rPr>
        <w:tab/>
      </w:r>
      <w:r w:rsidRPr="006423E6">
        <w:rPr>
          <w:rFonts w:ascii="Times New Roman" w:hAnsi="Times New Roman" w:cs="Times New Roman"/>
          <w:b/>
        </w:rPr>
        <w:tab/>
      </w:r>
      <w:r w:rsidRPr="006423E6">
        <w:rPr>
          <w:rFonts w:ascii="Times New Roman" w:hAnsi="Times New Roman" w:cs="Times New Roman"/>
          <w:b/>
        </w:rPr>
        <w:tab/>
      </w:r>
      <w:r w:rsidRPr="006423E6">
        <w:rPr>
          <w:rFonts w:ascii="Times New Roman" w:hAnsi="Times New Roman" w:cs="Times New Roman"/>
          <w:b/>
        </w:rPr>
        <w:tab/>
      </w:r>
      <w:r w:rsidRPr="006423E6">
        <w:rPr>
          <w:rFonts w:ascii="Times New Roman" w:hAnsi="Times New Roman" w:cs="Times New Roman"/>
          <w:b/>
        </w:rPr>
        <w:tab/>
      </w:r>
      <w:r w:rsidRPr="006423E6">
        <w:rPr>
          <w:rFonts w:ascii="Times New Roman" w:hAnsi="Times New Roman" w:cs="Times New Roman"/>
          <w:b/>
        </w:rPr>
        <w:tab/>
      </w:r>
      <w:r w:rsidRPr="006423E6">
        <w:rPr>
          <w:rFonts w:ascii="Times New Roman" w:hAnsi="Times New Roman" w:cs="Times New Roman"/>
          <w:b/>
        </w:rPr>
        <w:tab/>
      </w:r>
      <w:r w:rsidRPr="006423E6">
        <w:rPr>
          <w:rFonts w:ascii="Times New Roman" w:hAnsi="Times New Roman" w:cs="Times New Roman"/>
          <w:b/>
        </w:rPr>
        <w:tab/>
        <w:t xml:space="preserve">            </w:t>
      </w:r>
      <w:r w:rsidRPr="006423E6">
        <w:rPr>
          <w:rFonts w:ascii="Times New Roman" w:hAnsi="Times New Roman" w:cs="Times New Roman"/>
          <w:b/>
          <w:u w:val="single"/>
        </w:rPr>
        <w:t>First Reading</w:t>
      </w:r>
    </w:p>
    <w:p w14:paraId="40986576" w14:textId="77777777" w:rsidR="00886621" w:rsidRPr="006423E6" w:rsidRDefault="00886621" w:rsidP="00886621">
      <w:pPr>
        <w:pStyle w:val="ListParagraph"/>
        <w:spacing w:after="0" w:line="240" w:lineRule="auto"/>
        <w:ind w:left="0"/>
        <w:rPr>
          <w:rFonts w:ascii="Times New Roman" w:hAnsi="Times New Roman" w:cs="Times New Roman"/>
          <w:b/>
        </w:rPr>
      </w:pPr>
      <w:r w:rsidRPr="006423E6">
        <w:rPr>
          <w:rFonts w:ascii="Times New Roman" w:hAnsi="Times New Roman" w:cs="Times New Roman"/>
          <w:b/>
        </w:rPr>
        <w:t>Agenda Item:</w:t>
      </w:r>
      <w:r>
        <w:rPr>
          <w:rFonts w:ascii="Times New Roman" w:hAnsi="Times New Roman" w:cs="Times New Roman"/>
          <w:b/>
        </w:rPr>
        <w:t xml:space="preserve"> </w:t>
      </w:r>
      <w:r w:rsidRPr="00F33282">
        <w:rPr>
          <w:rFonts w:ascii="Times New Roman" w:hAnsi="Times New Roman" w:cs="Times New Roman"/>
          <w:bCs/>
        </w:rPr>
        <w:t>E</w:t>
      </w:r>
      <w:r>
        <w:rPr>
          <w:rFonts w:ascii="Times New Roman" w:hAnsi="Times New Roman" w:cs="Times New Roman"/>
          <w:b/>
        </w:rPr>
        <w:tab/>
      </w:r>
      <w:r>
        <w:rPr>
          <w:rFonts w:ascii="Times New Roman" w:hAnsi="Times New Roman" w:cs="Times New Roman"/>
          <w:b/>
        </w:rPr>
        <w:tab/>
      </w:r>
      <w:r w:rsidRPr="006423E6">
        <w:rPr>
          <w:rFonts w:ascii="Times New Roman" w:hAnsi="Times New Roman" w:cs="Times New Roman"/>
          <w:b/>
        </w:rPr>
        <w:tab/>
      </w:r>
      <w:r w:rsidRPr="006423E6">
        <w:rPr>
          <w:rFonts w:ascii="Times New Roman" w:hAnsi="Times New Roman" w:cs="Times New Roman"/>
          <w:b/>
        </w:rPr>
        <w:tab/>
      </w:r>
      <w:r w:rsidRPr="006423E6">
        <w:rPr>
          <w:rFonts w:ascii="Times New Roman" w:hAnsi="Times New Roman" w:cs="Times New Roman"/>
          <w:b/>
        </w:rPr>
        <w:tab/>
      </w:r>
      <w:r w:rsidRPr="006423E6">
        <w:rPr>
          <w:rFonts w:ascii="Times New Roman" w:hAnsi="Times New Roman" w:cs="Times New Roman"/>
          <w:b/>
        </w:rPr>
        <w:tab/>
      </w:r>
      <w:r w:rsidRPr="006423E6">
        <w:rPr>
          <w:rFonts w:ascii="Times New Roman" w:hAnsi="Times New Roman" w:cs="Times New Roman"/>
          <w:b/>
        </w:rPr>
        <w:tab/>
      </w:r>
      <w:r w:rsidRPr="006423E6">
        <w:rPr>
          <w:rFonts w:ascii="Times New Roman" w:hAnsi="Times New Roman" w:cs="Times New Roman"/>
          <w:b/>
        </w:rPr>
        <w:tab/>
        <w:t xml:space="preserve">     </w:t>
      </w:r>
      <w:r>
        <w:rPr>
          <w:rFonts w:ascii="Times New Roman" w:hAnsi="Times New Roman" w:cs="Times New Roman"/>
          <w:b/>
        </w:rPr>
        <w:t>October 11</w:t>
      </w:r>
      <w:r w:rsidRPr="0026075A">
        <w:rPr>
          <w:rFonts w:ascii="Times New Roman" w:hAnsi="Times New Roman" w:cs="Times New Roman"/>
          <w:b/>
          <w:vertAlign w:val="superscript"/>
        </w:rPr>
        <w:t>th</w:t>
      </w:r>
      <w:r>
        <w:rPr>
          <w:rFonts w:ascii="Times New Roman" w:hAnsi="Times New Roman" w:cs="Times New Roman"/>
          <w:b/>
        </w:rPr>
        <w:t>, 2024</w:t>
      </w:r>
    </w:p>
    <w:p w14:paraId="317948FE" w14:textId="77777777" w:rsidR="00886621" w:rsidRPr="006423E6" w:rsidRDefault="00886621" w:rsidP="00886621">
      <w:pPr>
        <w:pStyle w:val="ListParagraph"/>
        <w:spacing w:after="0" w:line="240" w:lineRule="auto"/>
        <w:ind w:left="0"/>
        <w:rPr>
          <w:rFonts w:ascii="Times New Roman" w:hAnsi="Times New Roman" w:cs="Times New Roman"/>
          <w:b/>
        </w:rPr>
      </w:pPr>
      <w:r w:rsidRPr="006423E6">
        <w:rPr>
          <w:rFonts w:ascii="Times New Roman" w:hAnsi="Times New Roman" w:cs="Times New Roman"/>
          <w:b/>
        </w:rPr>
        <w:t>Author:</w:t>
      </w:r>
      <w:r>
        <w:rPr>
          <w:rFonts w:ascii="Times New Roman" w:hAnsi="Times New Roman" w:cs="Times New Roman"/>
          <w:b/>
        </w:rPr>
        <w:t xml:space="preserve"> </w:t>
      </w:r>
      <w:r w:rsidRPr="006423E6">
        <w:rPr>
          <w:rFonts w:ascii="Times New Roman" w:hAnsi="Times New Roman" w:cs="Times New Roman"/>
          <w:bCs/>
        </w:rPr>
        <w:t xml:space="preserve">Speaker </w:t>
      </w:r>
      <w:r>
        <w:rPr>
          <w:rFonts w:ascii="Times New Roman" w:hAnsi="Times New Roman" w:cs="Times New Roman"/>
          <w:bCs/>
        </w:rPr>
        <w:t>Corpuz</w:t>
      </w:r>
    </w:p>
    <w:p w14:paraId="14F20C0C" w14:textId="77777777" w:rsidR="00886621" w:rsidRPr="006423E6" w:rsidRDefault="00886621" w:rsidP="00886621">
      <w:pPr>
        <w:pStyle w:val="ListParagraph"/>
        <w:spacing w:after="0" w:line="240" w:lineRule="auto"/>
        <w:ind w:left="0"/>
        <w:rPr>
          <w:rFonts w:ascii="Times New Roman" w:hAnsi="Times New Roman" w:cs="Times New Roman"/>
          <w:b/>
        </w:rPr>
      </w:pPr>
      <w:r w:rsidRPr="006423E6">
        <w:rPr>
          <w:rFonts w:ascii="Times New Roman" w:hAnsi="Times New Roman" w:cs="Times New Roman"/>
          <w:b/>
        </w:rPr>
        <w:t xml:space="preserve">Sponsor: </w:t>
      </w:r>
      <w:r>
        <w:rPr>
          <w:rFonts w:ascii="Times New Roman" w:hAnsi="Times New Roman" w:cs="Times New Roman"/>
          <w:bCs/>
        </w:rPr>
        <w:t>Speaker Corpuz</w:t>
      </w:r>
      <w:r w:rsidRPr="006423E6">
        <w:rPr>
          <w:rFonts w:ascii="Times New Roman" w:hAnsi="Times New Roman" w:cs="Times New Roman"/>
          <w:b/>
        </w:rPr>
        <w:tab/>
      </w:r>
    </w:p>
    <w:p w14:paraId="24C4DEAF" w14:textId="77777777" w:rsidR="00886621" w:rsidRDefault="00886621" w:rsidP="00886621">
      <w:pPr>
        <w:pStyle w:val="ListParagraph"/>
        <w:spacing w:after="0" w:line="240" w:lineRule="auto"/>
        <w:ind w:left="0"/>
        <w:jc w:val="center"/>
        <w:rPr>
          <w:rFonts w:ascii="Times New Roman" w:hAnsi="Times New Roman" w:cs="Times New Roman"/>
          <w:b/>
          <w:spacing w:val="40"/>
        </w:rPr>
      </w:pPr>
    </w:p>
    <w:p w14:paraId="2F9FAD80" w14:textId="0343250A" w:rsidR="00886621" w:rsidRPr="006423E6" w:rsidRDefault="00886621" w:rsidP="00886621">
      <w:pPr>
        <w:pStyle w:val="ListParagraph"/>
        <w:spacing w:after="0" w:line="240" w:lineRule="auto"/>
        <w:ind w:left="0"/>
        <w:jc w:val="center"/>
        <w:rPr>
          <w:rFonts w:ascii="Times New Roman" w:hAnsi="Times New Roman" w:cs="Times New Roman"/>
          <w:b/>
          <w:spacing w:val="40"/>
        </w:rPr>
      </w:pPr>
      <w:r w:rsidRPr="006423E6">
        <w:rPr>
          <w:rFonts w:ascii="Times New Roman" w:hAnsi="Times New Roman" w:cs="Times New Roman"/>
          <w:b/>
          <w:spacing w:val="40"/>
        </w:rPr>
        <w:t>ENROLLED SENATE RESOLUTION 5</w:t>
      </w:r>
      <w:r>
        <w:rPr>
          <w:rFonts w:ascii="Times New Roman" w:hAnsi="Times New Roman" w:cs="Times New Roman"/>
          <w:b/>
          <w:spacing w:val="40"/>
        </w:rPr>
        <w:t>601</w:t>
      </w:r>
      <w:r w:rsidR="00317406">
        <w:rPr>
          <w:rFonts w:ascii="Times New Roman" w:hAnsi="Times New Roman" w:cs="Times New Roman"/>
          <w:b/>
          <w:spacing w:val="40"/>
        </w:rPr>
        <w:t>3</w:t>
      </w:r>
    </w:p>
    <w:p w14:paraId="1BCFDDBF" w14:textId="77777777" w:rsidR="00886621" w:rsidRPr="006423E6" w:rsidRDefault="00886621" w:rsidP="00886621">
      <w:pPr>
        <w:pStyle w:val="ListParagraph"/>
        <w:pBdr>
          <w:bottom w:val="single" w:sz="4" w:space="1" w:color="auto"/>
        </w:pBdr>
        <w:spacing w:after="0" w:line="240" w:lineRule="auto"/>
        <w:ind w:left="0"/>
        <w:jc w:val="center"/>
        <w:rPr>
          <w:rFonts w:ascii="Times New Roman" w:hAnsi="Times New Roman" w:cs="Times New Roman"/>
          <w:b/>
          <w:spacing w:val="40"/>
        </w:rPr>
      </w:pPr>
      <w:r w:rsidRPr="006423E6">
        <w:rPr>
          <w:rFonts w:ascii="Times New Roman" w:hAnsi="Times New Roman" w:cs="Times New Roman"/>
          <w:b/>
          <w:spacing w:val="40"/>
        </w:rPr>
        <w:t>Fift</w:t>
      </w:r>
      <w:r>
        <w:rPr>
          <w:rFonts w:ascii="Times New Roman" w:hAnsi="Times New Roman" w:cs="Times New Roman"/>
          <w:b/>
          <w:spacing w:val="40"/>
        </w:rPr>
        <w:t xml:space="preserve">y–Sixth </w:t>
      </w:r>
      <w:r w:rsidRPr="006423E6">
        <w:rPr>
          <w:rFonts w:ascii="Times New Roman" w:hAnsi="Times New Roman" w:cs="Times New Roman"/>
          <w:b/>
          <w:spacing w:val="40"/>
        </w:rPr>
        <w:t>Session</w:t>
      </w:r>
    </w:p>
    <w:p w14:paraId="107A9E7D" w14:textId="77777777" w:rsidR="00886621" w:rsidRPr="006423E6" w:rsidRDefault="00886621" w:rsidP="00886621">
      <w:pPr>
        <w:pStyle w:val="ListParagraph"/>
        <w:spacing w:after="0" w:line="240" w:lineRule="auto"/>
        <w:ind w:left="0"/>
        <w:rPr>
          <w:rFonts w:ascii="Times New Roman" w:hAnsi="Times New Roman" w:cs="Times New Roman"/>
        </w:rPr>
      </w:pPr>
      <w:r w:rsidRPr="006423E6">
        <w:rPr>
          <w:rFonts w:ascii="Times New Roman" w:hAnsi="Times New Roman" w:cs="Times New Roman"/>
          <w:b/>
          <w:u w:val="single"/>
        </w:rPr>
        <w:t>Summary</w:t>
      </w:r>
      <w:r>
        <w:rPr>
          <w:rFonts w:ascii="Times New Roman" w:hAnsi="Times New Roman" w:cs="Times New Roman"/>
          <w:b/>
        </w:rPr>
        <w:t xml:space="preserve">: </w:t>
      </w:r>
      <w:r w:rsidRPr="006423E6">
        <w:rPr>
          <w:rFonts w:ascii="Times New Roman" w:hAnsi="Times New Roman" w:cs="Times New Roman"/>
        </w:rPr>
        <w:t>A resolution to confirm the Clerk of the Senate</w:t>
      </w:r>
    </w:p>
    <w:p w14:paraId="4B1EDA6E" w14:textId="77777777" w:rsidR="00886621" w:rsidRPr="006423E6" w:rsidRDefault="00886621" w:rsidP="00886621">
      <w:pPr>
        <w:pStyle w:val="ListParagraph"/>
        <w:spacing w:after="0" w:line="240" w:lineRule="auto"/>
        <w:ind w:left="0"/>
        <w:rPr>
          <w:rFonts w:ascii="Times New Roman" w:hAnsi="Times New Roman" w:cs="Times New Roman"/>
        </w:rPr>
      </w:pPr>
    </w:p>
    <w:p w14:paraId="79AE9090" w14:textId="77777777" w:rsidR="00886621" w:rsidRPr="006423E6" w:rsidRDefault="00886621" w:rsidP="00886621">
      <w:pPr>
        <w:pStyle w:val="ListParagraph"/>
        <w:spacing w:after="0" w:line="240" w:lineRule="auto"/>
        <w:ind w:left="0"/>
        <w:rPr>
          <w:rFonts w:ascii="Times New Roman" w:hAnsi="Times New Roman" w:cs="Times New Roman"/>
          <w:b/>
        </w:rPr>
      </w:pPr>
      <w:r w:rsidRPr="006423E6">
        <w:rPr>
          <w:rFonts w:ascii="Times New Roman" w:hAnsi="Times New Roman" w:cs="Times New Roman"/>
          <w:b/>
          <w:u w:val="single"/>
        </w:rPr>
        <w:t>Legislation</w:t>
      </w:r>
      <w:r w:rsidRPr="006423E6">
        <w:rPr>
          <w:rFonts w:ascii="Times New Roman" w:hAnsi="Times New Roman" w:cs="Times New Roman"/>
          <w:b/>
        </w:rPr>
        <w:t>:</w:t>
      </w:r>
    </w:p>
    <w:p w14:paraId="38ECE604" w14:textId="77777777" w:rsidR="00886621" w:rsidRDefault="00886621" w:rsidP="00886621">
      <w:pPr>
        <w:pStyle w:val="NormalWeb"/>
        <w:spacing w:before="0" w:beforeAutospacing="0" w:after="0" w:afterAutospacing="0"/>
        <w:rPr>
          <w:sz w:val="22"/>
          <w:szCs w:val="22"/>
        </w:rPr>
      </w:pPr>
    </w:p>
    <w:p w14:paraId="7340EB1C" w14:textId="77777777" w:rsidR="00886621" w:rsidRPr="006423E6" w:rsidRDefault="00886621" w:rsidP="00886621">
      <w:pPr>
        <w:pStyle w:val="NormalWeb"/>
        <w:spacing w:before="0" w:beforeAutospacing="0" w:after="0" w:afterAutospacing="0"/>
      </w:pPr>
      <w:r w:rsidRPr="006423E6">
        <w:rPr>
          <w:sz w:val="22"/>
          <w:szCs w:val="22"/>
        </w:rPr>
        <w:t xml:space="preserve">WHEREAS, Part I, Article 1, Section 1.U.6 of the Student Government Association Bylaws states that the Clerk shall “be appointed by the Speaker of the Senate and confirmed by the Senate via a simple majority vote”; and </w:t>
      </w:r>
    </w:p>
    <w:p w14:paraId="1C889233" w14:textId="77777777" w:rsidR="00886621" w:rsidRDefault="00886621" w:rsidP="00886621">
      <w:pPr>
        <w:pStyle w:val="NormalWeb"/>
        <w:spacing w:before="0" w:beforeAutospacing="0" w:after="0" w:afterAutospacing="0"/>
        <w:rPr>
          <w:sz w:val="22"/>
          <w:szCs w:val="22"/>
        </w:rPr>
      </w:pPr>
    </w:p>
    <w:p w14:paraId="3E5D8046" w14:textId="77777777" w:rsidR="00886621" w:rsidRPr="006423E6" w:rsidRDefault="00886621" w:rsidP="00886621">
      <w:pPr>
        <w:pStyle w:val="NormalWeb"/>
        <w:spacing w:before="0" w:beforeAutospacing="0" w:after="0" w:afterAutospacing="0"/>
      </w:pPr>
      <w:r w:rsidRPr="006423E6">
        <w:rPr>
          <w:sz w:val="22"/>
          <w:szCs w:val="22"/>
        </w:rPr>
        <w:t xml:space="preserve">WHEREAS, Speaker </w:t>
      </w:r>
      <w:r>
        <w:rPr>
          <w:sz w:val="22"/>
          <w:szCs w:val="22"/>
        </w:rPr>
        <w:t>Corpuz</w:t>
      </w:r>
      <w:r w:rsidRPr="006423E6">
        <w:rPr>
          <w:sz w:val="22"/>
          <w:szCs w:val="22"/>
        </w:rPr>
        <w:t xml:space="preserve"> has appointed Senator </w:t>
      </w:r>
      <w:r>
        <w:rPr>
          <w:sz w:val="22"/>
          <w:szCs w:val="22"/>
        </w:rPr>
        <w:t xml:space="preserve">Cameron Sawyer </w:t>
      </w:r>
      <w:r w:rsidRPr="006423E6">
        <w:rPr>
          <w:sz w:val="22"/>
          <w:szCs w:val="22"/>
        </w:rPr>
        <w:t xml:space="preserve">as the Clerk of the Senate; and </w:t>
      </w:r>
    </w:p>
    <w:p w14:paraId="240EDDCA" w14:textId="77777777" w:rsidR="00886621" w:rsidRDefault="00886621" w:rsidP="00886621">
      <w:pPr>
        <w:pStyle w:val="NormalWeb"/>
        <w:spacing w:before="0" w:beforeAutospacing="0" w:after="0" w:afterAutospacing="0"/>
        <w:rPr>
          <w:sz w:val="22"/>
          <w:szCs w:val="22"/>
        </w:rPr>
      </w:pPr>
    </w:p>
    <w:p w14:paraId="695F587C" w14:textId="77777777" w:rsidR="00886621" w:rsidRPr="006423E6" w:rsidRDefault="00886621" w:rsidP="00886621">
      <w:pPr>
        <w:pStyle w:val="NormalWeb"/>
        <w:spacing w:before="0" w:beforeAutospacing="0" w:after="0" w:afterAutospacing="0"/>
      </w:pPr>
      <w:r w:rsidRPr="006423E6">
        <w:rPr>
          <w:sz w:val="22"/>
          <w:szCs w:val="22"/>
        </w:rPr>
        <w:t>WHEREAS, Sen</w:t>
      </w:r>
      <w:r>
        <w:rPr>
          <w:sz w:val="22"/>
          <w:szCs w:val="22"/>
        </w:rPr>
        <w:t>ator Sawyer</w:t>
      </w:r>
      <w:r w:rsidRPr="006423E6">
        <w:rPr>
          <w:sz w:val="22"/>
          <w:szCs w:val="22"/>
        </w:rPr>
        <w:t xml:space="preserve"> has displayed leadership qualities and taken initiative in h</w:t>
      </w:r>
      <w:r>
        <w:rPr>
          <w:sz w:val="22"/>
          <w:szCs w:val="22"/>
        </w:rPr>
        <w:t>is</w:t>
      </w:r>
      <w:r w:rsidRPr="006423E6">
        <w:rPr>
          <w:sz w:val="22"/>
          <w:szCs w:val="22"/>
        </w:rPr>
        <w:t xml:space="preserve"> short time with SGA; </w:t>
      </w:r>
    </w:p>
    <w:p w14:paraId="09D27F8A" w14:textId="77777777" w:rsidR="00886621" w:rsidRDefault="00886621" w:rsidP="00886621">
      <w:pPr>
        <w:pStyle w:val="NormalWeb"/>
        <w:spacing w:before="0" w:beforeAutospacing="0" w:after="0" w:afterAutospacing="0"/>
        <w:jc w:val="center"/>
        <w:rPr>
          <w:sz w:val="22"/>
          <w:szCs w:val="22"/>
        </w:rPr>
      </w:pPr>
    </w:p>
    <w:p w14:paraId="6B739996" w14:textId="77777777" w:rsidR="00886621" w:rsidRPr="006423E6" w:rsidRDefault="00886621" w:rsidP="00886621">
      <w:pPr>
        <w:pStyle w:val="NormalWeb"/>
        <w:spacing w:before="0" w:beforeAutospacing="0" w:after="0" w:afterAutospacing="0"/>
        <w:jc w:val="center"/>
      </w:pPr>
      <w:r w:rsidRPr="006423E6">
        <w:rPr>
          <w:sz w:val="22"/>
          <w:szCs w:val="22"/>
        </w:rPr>
        <w:t xml:space="preserve">THEREFORE, the students of Northern Illinois University represented in this Senate hereby confirm Senator </w:t>
      </w:r>
      <w:r>
        <w:rPr>
          <w:sz w:val="22"/>
          <w:szCs w:val="22"/>
        </w:rPr>
        <w:t>Cameron Sawyer</w:t>
      </w:r>
      <w:r w:rsidRPr="006423E6">
        <w:rPr>
          <w:sz w:val="22"/>
          <w:szCs w:val="22"/>
        </w:rPr>
        <w:t xml:space="preserve"> as Clerk of the Senate.</w:t>
      </w:r>
    </w:p>
    <w:p w14:paraId="4CD80222" w14:textId="77777777" w:rsidR="00886621" w:rsidRDefault="00886621" w:rsidP="00886621">
      <w:pPr>
        <w:spacing w:after="0" w:line="240" w:lineRule="auto"/>
        <w:jc w:val="center"/>
        <w:rPr>
          <w:rFonts w:ascii="Times New Roman" w:hAnsi="Times New Roman" w:cs="Times New Roman"/>
          <w:b/>
          <w:i/>
        </w:rPr>
      </w:pPr>
    </w:p>
    <w:p w14:paraId="15D6A8E6" w14:textId="77777777" w:rsidR="00886621" w:rsidRPr="006423E6" w:rsidRDefault="00886621" w:rsidP="00886621">
      <w:pPr>
        <w:spacing w:after="0" w:line="240" w:lineRule="auto"/>
        <w:jc w:val="center"/>
        <w:rPr>
          <w:rFonts w:ascii="Times New Roman" w:hAnsi="Times New Roman" w:cs="Times New Roman"/>
        </w:rPr>
      </w:pPr>
      <w:r w:rsidRPr="006423E6">
        <w:rPr>
          <w:rFonts w:ascii="Times New Roman" w:hAnsi="Times New Roman" w:cs="Times New Roman"/>
          <w:b/>
          <w:i/>
        </w:rPr>
        <w:t>This act is ordered to take immediate effect.</w:t>
      </w:r>
    </w:p>
    <w:p w14:paraId="671A2B29" w14:textId="77777777" w:rsidR="00886621" w:rsidRDefault="00886621" w:rsidP="00886621">
      <w:pPr>
        <w:pStyle w:val="ListParagraph"/>
        <w:spacing w:after="0" w:line="240" w:lineRule="auto"/>
        <w:ind w:left="0"/>
        <w:rPr>
          <w:rFonts w:ascii="Times New Roman" w:hAnsi="Times New Roman" w:cs="Times New Roman"/>
          <w:b/>
        </w:rPr>
      </w:pPr>
      <w:r w:rsidRPr="00E95B0B">
        <w:rPr>
          <w:rFonts w:ascii="Times New Roman" w:hAnsi="Times New Roman" w:cs="Times New Roman"/>
          <w:b/>
        </w:rPr>
        <w:softHyphen/>
      </w:r>
    </w:p>
    <w:p w14:paraId="71F6B928" w14:textId="77777777" w:rsidR="00886621" w:rsidRDefault="00886621" w:rsidP="00886621">
      <w:pPr>
        <w:rPr>
          <w:rFonts w:ascii="Times New Roman" w:hAnsi="Times New Roman" w:cs="Times New Roman"/>
          <w:b/>
        </w:rPr>
      </w:pPr>
      <w:r>
        <w:rPr>
          <w:rFonts w:ascii="Times New Roman" w:hAnsi="Times New Roman" w:cs="Times New Roman"/>
          <w:b/>
        </w:rPr>
        <w:br w:type="page"/>
      </w:r>
    </w:p>
    <w:p w14:paraId="212A17A3" w14:textId="77777777" w:rsidR="00886621" w:rsidRPr="00E95B0B" w:rsidRDefault="00886621" w:rsidP="00886621">
      <w:pPr>
        <w:pStyle w:val="ListParagraph"/>
        <w:spacing w:after="0" w:line="240" w:lineRule="auto"/>
        <w:ind w:left="0"/>
        <w:rPr>
          <w:rFonts w:ascii="Times New Roman" w:hAnsi="Times New Roman" w:cs="Times New Roman"/>
          <w:b/>
          <w:u w:val="single"/>
        </w:rPr>
      </w:pPr>
      <w:r w:rsidRPr="00E95B0B">
        <w:rPr>
          <w:rFonts w:ascii="Times New Roman" w:hAnsi="Times New Roman" w:cs="Times New Roman"/>
          <w:b/>
        </w:rPr>
        <w:lastRenderedPageBreak/>
        <w:t xml:space="preserve">New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t xml:space="preserve">            </w:t>
      </w:r>
      <w:r w:rsidRPr="00E95B0B">
        <w:rPr>
          <w:rFonts w:ascii="Times New Roman" w:hAnsi="Times New Roman" w:cs="Times New Roman"/>
          <w:b/>
          <w:u w:val="single"/>
        </w:rPr>
        <w:t>First Reading</w:t>
      </w:r>
    </w:p>
    <w:p w14:paraId="66D99577" w14:textId="77777777" w:rsidR="00886621" w:rsidRPr="00E95B0B" w:rsidRDefault="00886621" w:rsidP="00886621">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Agenda Item:</w:t>
      </w:r>
      <w:r>
        <w:rPr>
          <w:rFonts w:ascii="Times New Roman" w:hAnsi="Times New Roman" w:cs="Times New Roman"/>
          <w:b/>
          <w:bCs/>
        </w:rPr>
        <w:t xml:space="preserve"> </w:t>
      </w:r>
      <w:r w:rsidRPr="00F33282">
        <w:rPr>
          <w:rFonts w:ascii="Times New Roman" w:hAnsi="Times New Roman" w:cs="Times New Roman"/>
        </w:rPr>
        <w:t>F</w:t>
      </w:r>
      <w:r w:rsidRPr="00E95B0B">
        <w:rPr>
          <w:rFonts w:ascii="Times New Roman" w:hAnsi="Times New Roman" w:cs="Times New Roman"/>
          <w:b/>
          <w:bCs/>
        </w:rPr>
        <w:t xml:space="preserve">  </w:t>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Pr>
          <w:rFonts w:ascii="Times New Roman" w:hAnsi="Times New Roman" w:cs="Times New Roman"/>
        </w:rPr>
        <w:t xml:space="preserve"> </w:t>
      </w:r>
      <w:r w:rsidRPr="00E95B0B">
        <w:rPr>
          <w:rFonts w:ascii="Times New Roman" w:hAnsi="Times New Roman" w:cs="Times New Roman"/>
          <w:b/>
          <w:bCs/>
        </w:rPr>
        <w:t xml:space="preserve">   </w:t>
      </w:r>
      <w:r>
        <w:rPr>
          <w:rFonts w:ascii="Times New Roman" w:hAnsi="Times New Roman" w:cs="Times New Roman"/>
          <w:b/>
          <w:bCs/>
        </w:rPr>
        <w:t xml:space="preserve">        </w:t>
      </w:r>
      <w:r>
        <w:rPr>
          <w:rFonts w:ascii="Times New Roman" w:hAnsi="Times New Roman" w:cs="Times New Roman"/>
          <w:b/>
          <w:bCs/>
        </w:rPr>
        <w:tab/>
        <w:t xml:space="preserve">      October 11</w:t>
      </w:r>
      <w:r w:rsidRPr="00657E7D">
        <w:rPr>
          <w:rFonts w:ascii="Times New Roman" w:hAnsi="Times New Roman" w:cs="Times New Roman"/>
          <w:b/>
          <w:bCs/>
          <w:vertAlign w:val="superscript"/>
        </w:rPr>
        <w:t>th</w:t>
      </w:r>
      <w:r>
        <w:rPr>
          <w:rFonts w:ascii="Times New Roman" w:hAnsi="Times New Roman" w:cs="Times New Roman"/>
          <w:b/>
          <w:bCs/>
        </w:rPr>
        <w:t>, 2024</w:t>
      </w:r>
      <w:r w:rsidRPr="00E95B0B">
        <w:rPr>
          <w:rFonts w:ascii="Times New Roman" w:hAnsi="Times New Roman" w:cs="Times New Roman"/>
        </w:rPr>
        <w:tab/>
      </w:r>
      <w:r w:rsidRPr="00E95B0B">
        <w:rPr>
          <w:rFonts w:ascii="Times New Roman" w:hAnsi="Times New Roman" w:cs="Times New Roman"/>
          <w:b/>
          <w:bCs/>
        </w:rPr>
        <w:t xml:space="preserve">        </w:t>
      </w:r>
    </w:p>
    <w:p w14:paraId="4447DA7C" w14:textId="77777777" w:rsidR="00886621" w:rsidRPr="00E95B0B" w:rsidRDefault="00886621" w:rsidP="00886621">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Pr>
          <w:rFonts w:ascii="Times New Roman" w:hAnsi="Times New Roman" w:cs="Times New Roman"/>
        </w:rPr>
        <w:t>Speaker Corpuz, Deputy Speaker Gonzalez</w:t>
      </w:r>
    </w:p>
    <w:p w14:paraId="1395A23D" w14:textId="77777777" w:rsidR="00886621" w:rsidRPr="00E95B0B" w:rsidRDefault="00886621" w:rsidP="00886621">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w:t>
      </w:r>
      <w:r>
        <w:rPr>
          <w:rFonts w:ascii="Times New Roman" w:hAnsi="Times New Roman" w:cs="Times New Roman"/>
        </w:rPr>
        <w:t>Speaker Corpuz, Deputy Speaker Gonzalez</w:t>
      </w:r>
    </w:p>
    <w:p w14:paraId="6E7DB3CE" w14:textId="77777777" w:rsidR="00886621" w:rsidRPr="00E95B0B" w:rsidRDefault="00886621" w:rsidP="00886621">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6767E822" w14:textId="4A7259B6" w:rsidR="00886621" w:rsidRPr="00E95B0B" w:rsidRDefault="00886621" w:rsidP="00886621">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LEGISLATION</w:t>
      </w:r>
      <w:r w:rsidRPr="00E95B0B">
        <w:rPr>
          <w:rFonts w:ascii="Times New Roman" w:hAnsi="Times New Roman" w:cs="Times New Roman"/>
          <w:b/>
          <w:spacing w:val="40"/>
        </w:rPr>
        <w:t xml:space="preserve"> 56</w:t>
      </w:r>
      <w:r>
        <w:rPr>
          <w:rFonts w:ascii="Times New Roman" w:hAnsi="Times New Roman" w:cs="Times New Roman"/>
          <w:b/>
          <w:spacing w:val="40"/>
        </w:rPr>
        <w:t>01</w:t>
      </w:r>
      <w:r w:rsidR="00317406">
        <w:rPr>
          <w:rFonts w:ascii="Times New Roman" w:hAnsi="Times New Roman" w:cs="Times New Roman"/>
          <w:b/>
          <w:spacing w:val="40"/>
        </w:rPr>
        <w:t>4</w:t>
      </w:r>
    </w:p>
    <w:p w14:paraId="18415BC3" w14:textId="77777777" w:rsidR="00886621" w:rsidRPr="00D4288B" w:rsidRDefault="00886621" w:rsidP="00886621">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1E6A0189" w14:textId="77777777" w:rsidR="00886621" w:rsidRPr="00F72B40" w:rsidRDefault="00886621" w:rsidP="00886621">
      <w:pPr>
        <w:pStyle w:val="ListParagraph"/>
        <w:spacing w:after="0" w:line="240" w:lineRule="auto"/>
        <w:ind w:left="1440" w:hanging="1440"/>
        <w:rPr>
          <w:rFonts w:ascii="Times New Roman" w:hAnsi="Times New Roman" w:cs="Times New Roman"/>
          <w:sz w:val="24"/>
          <w:szCs w:val="24"/>
        </w:rPr>
      </w:pPr>
      <w:r w:rsidRPr="00E95B0B">
        <w:rPr>
          <w:rFonts w:ascii="Times New Roman" w:hAnsi="Times New Roman" w:cs="Times New Roman"/>
          <w:b/>
          <w:bCs/>
          <w:u w:val="single"/>
        </w:rPr>
        <w:t>Summary</w:t>
      </w:r>
      <w:r w:rsidRPr="00E95B0B">
        <w:rPr>
          <w:rFonts w:ascii="Times New Roman" w:hAnsi="Times New Roman" w:cs="Times New Roman"/>
          <w:b/>
          <w:bCs/>
        </w:rPr>
        <w:t>:</w:t>
      </w:r>
      <w:r w:rsidRPr="00F72B40">
        <w:rPr>
          <w:rFonts w:ascii="Times New Roman" w:hAnsi="Times New Roman" w:cs="Times New Roman"/>
          <w:sz w:val="24"/>
          <w:szCs w:val="24"/>
        </w:rPr>
        <w:t xml:space="preserve"> </w:t>
      </w:r>
      <w:r w:rsidRPr="00F72B40">
        <w:rPr>
          <w:rFonts w:ascii="Times New Roman" w:hAnsi="Times New Roman" w:cs="Times New Roman"/>
        </w:rPr>
        <w:t>A resolution to confirm student organizations</w:t>
      </w:r>
    </w:p>
    <w:p w14:paraId="63C9B95D" w14:textId="77777777" w:rsidR="00886621" w:rsidRDefault="00886621" w:rsidP="00886621">
      <w:pPr>
        <w:pStyle w:val="ListParagraph"/>
        <w:spacing w:after="0" w:line="240" w:lineRule="auto"/>
        <w:ind w:left="0"/>
        <w:rPr>
          <w:rFonts w:ascii="Times New Roman" w:hAnsi="Times New Roman" w:cs="Times New Roman"/>
          <w:b/>
          <w:u w:val="single"/>
        </w:rPr>
      </w:pPr>
    </w:p>
    <w:p w14:paraId="4CD90165" w14:textId="77777777" w:rsidR="00886621" w:rsidRPr="00E95B0B" w:rsidRDefault="00886621" w:rsidP="00886621">
      <w:pPr>
        <w:pStyle w:val="ListParagraph"/>
        <w:spacing w:after="0" w:line="240" w:lineRule="auto"/>
        <w:ind w:left="0"/>
        <w:rPr>
          <w:rFonts w:ascii="Times New Roman" w:hAnsi="Times New Roman" w:cs="Times New Roman"/>
          <w:b/>
        </w:rPr>
      </w:pPr>
      <w:r w:rsidRPr="00E95B0B">
        <w:rPr>
          <w:rFonts w:ascii="Times New Roman" w:hAnsi="Times New Roman" w:cs="Times New Roman"/>
          <w:b/>
          <w:u w:val="single"/>
        </w:rPr>
        <w:t>Legislation</w:t>
      </w:r>
      <w:r w:rsidRPr="00E95B0B">
        <w:rPr>
          <w:rFonts w:ascii="Times New Roman" w:hAnsi="Times New Roman" w:cs="Times New Roman"/>
          <w:b/>
        </w:rPr>
        <w:t xml:space="preserve">: </w:t>
      </w:r>
    </w:p>
    <w:p w14:paraId="3C176D03" w14:textId="77777777" w:rsidR="00886621" w:rsidRPr="00D4288B" w:rsidRDefault="00886621" w:rsidP="00886621">
      <w:pPr>
        <w:pStyle w:val="ListParagraph"/>
        <w:spacing w:after="0" w:line="240" w:lineRule="auto"/>
        <w:ind w:left="0"/>
        <w:rPr>
          <w:rFonts w:ascii="Times New Roman" w:hAnsi="Times New Roman" w:cs="Times New Roman"/>
          <w:sz w:val="20"/>
          <w:szCs w:val="20"/>
        </w:rPr>
      </w:pPr>
    </w:p>
    <w:p w14:paraId="69BDE673" w14:textId="77777777" w:rsidR="00886621" w:rsidRPr="00177958" w:rsidRDefault="00886621" w:rsidP="00886621">
      <w:pPr>
        <w:pStyle w:val="ListParagraph"/>
        <w:spacing w:after="0"/>
        <w:ind w:left="0"/>
        <w:rPr>
          <w:rFonts w:ascii="Times New Roman" w:hAnsi="Times New Roman" w:cs="Times New Roman"/>
        </w:rPr>
      </w:pPr>
      <w:r w:rsidRPr="00177958">
        <w:rPr>
          <w:rFonts w:ascii="Times New Roman" w:hAnsi="Times New Roman" w:cs="Times New Roman"/>
        </w:rPr>
        <w:t>WHEREAS, the Organization Oversight Committee has granted the below student organizations temporary recognition and;</w:t>
      </w:r>
    </w:p>
    <w:p w14:paraId="353ECC3A" w14:textId="77777777" w:rsidR="00886621" w:rsidRPr="00177958" w:rsidRDefault="00886621" w:rsidP="00886621">
      <w:pPr>
        <w:pStyle w:val="ListParagraph"/>
        <w:spacing w:after="0"/>
        <w:ind w:left="0"/>
        <w:rPr>
          <w:rFonts w:ascii="Times New Roman" w:hAnsi="Times New Roman" w:cs="Times New Roman"/>
        </w:rPr>
      </w:pPr>
    </w:p>
    <w:p w14:paraId="452DAFFA" w14:textId="77777777" w:rsidR="00886621" w:rsidRPr="00177958" w:rsidRDefault="00886621" w:rsidP="00886621">
      <w:pPr>
        <w:pStyle w:val="ListParagraph"/>
        <w:spacing w:after="0"/>
        <w:ind w:left="0"/>
        <w:rPr>
          <w:rFonts w:ascii="Times New Roman" w:hAnsi="Times New Roman" w:cs="Times New Roman"/>
        </w:rPr>
      </w:pPr>
      <w:r w:rsidRPr="00177958">
        <w:rPr>
          <w:rFonts w:ascii="Times New Roman" w:hAnsi="Times New Roman" w:cs="Times New Roman"/>
        </w:rPr>
        <w:t>WHEREAS, the Senate has the Responsibility to approve of official recognition for student organizations;</w:t>
      </w:r>
    </w:p>
    <w:p w14:paraId="04C4DAAC" w14:textId="77777777" w:rsidR="00886621" w:rsidRPr="00177958" w:rsidRDefault="00886621" w:rsidP="00886621">
      <w:pPr>
        <w:pStyle w:val="ListParagraph"/>
        <w:spacing w:after="0"/>
        <w:jc w:val="center"/>
        <w:rPr>
          <w:rFonts w:ascii="Times New Roman" w:hAnsi="Times New Roman" w:cs="Times New Roman"/>
        </w:rPr>
      </w:pPr>
    </w:p>
    <w:p w14:paraId="0F05AB97" w14:textId="77777777" w:rsidR="00886621" w:rsidRPr="00177958" w:rsidRDefault="00886621" w:rsidP="00886621">
      <w:pPr>
        <w:pStyle w:val="ListParagraph"/>
        <w:spacing w:after="0"/>
        <w:jc w:val="center"/>
        <w:rPr>
          <w:rFonts w:ascii="Times New Roman" w:hAnsi="Times New Roman" w:cs="Times New Roman"/>
        </w:rPr>
      </w:pPr>
      <w:r w:rsidRPr="00177958">
        <w:rPr>
          <w:rFonts w:ascii="Times New Roman" w:hAnsi="Times New Roman" w:cs="Times New Roman"/>
        </w:rPr>
        <w:t>THEREFORE, the students of Northern Illinois University represented in this Senate hereby grant official Student Government Association to;</w:t>
      </w:r>
    </w:p>
    <w:p w14:paraId="67946EAF" w14:textId="77777777" w:rsidR="00886621" w:rsidRDefault="00886621" w:rsidP="00886621">
      <w:pPr>
        <w:pStyle w:val="ListParagraph"/>
        <w:spacing w:after="0"/>
        <w:jc w:val="center"/>
        <w:rPr>
          <w:rFonts w:ascii="Times New Roman" w:hAnsi="Times New Roman" w:cs="Times New Roman"/>
          <w:sz w:val="20"/>
          <w:szCs w:val="20"/>
        </w:rPr>
      </w:pPr>
    </w:p>
    <w:p w14:paraId="44671D92" w14:textId="77777777" w:rsidR="00886621" w:rsidRPr="00F72B40" w:rsidRDefault="00886621" w:rsidP="00886621">
      <w:pPr>
        <w:pStyle w:val="ListParagraph"/>
        <w:numPr>
          <w:ilvl w:val="0"/>
          <w:numId w:val="22"/>
        </w:numPr>
        <w:spacing w:after="0" w:line="276" w:lineRule="auto"/>
        <w:jc w:val="center"/>
        <w:rPr>
          <w:rFonts w:ascii="Times New Roman" w:hAnsi="Times New Roman" w:cs="Times New Roman"/>
        </w:rPr>
      </w:pPr>
      <w:r w:rsidRPr="00F72B40">
        <w:rPr>
          <w:rFonts w:ascii="Times New Roman" w:hAnsi="Times New Roman" w:cs="Times New Roman"/>
        </w:rPr>
        <w:t>National Pre-Med Association Chapter at Northern Illinois University</w:t>
      </w:r>
    </w:p>
    <w:p w14:paraId="42E63664" w14:textId="77777777" w:rsidR="00886621" w:rsidRPr="00F72B40" w:rsidRDefault="00886621" w:rsidP="00886621">
      <w:pPr>
        <w:pStyle w:val="ListParagraph"/>
        <w:numPr>
          <w:ilvl w:val="0"/>
          <w:numId w:val="22"/>
        </w:numPr>
        <w:spacing w:after="0" w:line="276" w:lineRule="auto"/>
        <w:jc w:val="center"/>
        <w:rPr>
          <w:rFonts w:ascii="Times New Roman" w:hAnsi="Times New Roman" w:cs="Times New Roman"/>
        </w:rPr>
      </w:pPr>
      <w:r w:rsidRPr="00F72B40">
        <w:rPr>
          <w:rFonts w:ascii="Times New Roman" w:hAnsi="Times New Roman" w:cs="Times New Roman"/>
        </w:rPr>
        <w:t>NIU Law Review</w:t>
      </w:r>
    </w:p>
    <w:p w14:paraId="14C177B1" w14:textId="77777777" w:rsidR="00886621" w:rsidRPr="00F72B40" w:rsidRDefault="00886621" w:rsidP="00886621">
      <w:pPr>
        <w:pStyle w:val="ListParagraph"/>
        <w:numPr>
          <w:ilvl w:val="0"/>
          <w:numId w:val="22"/>
        </w:numPr>
        <w:spacing w:after="0" w:line="276" w:lineRule="auto"/>
        <w:jc w:val="center"/>
        <w:rPr>
          <w:rFonts w:ascii="Times New Roman" w:hAnsi="Times New Roman" w:cs="Times New Roman"/>
        </w:rPr>
      </w:pPr>
      <w:r w:rsidRPr="00F72B40">
        <w:rPr>
          <w:rFonts w:ascii="Times New Roman" w:hAnsi="Times New Roman" w:cs="Times New Roman"/>
        </w:rPr>
        <w:t>Sports and Entertainment Law Society</w:t>
      </w:r>
    </w:p>
    <w:p w14:paraId="5D198137" w14:textId="77777777" w:rsidR="00886621" w:rsidRPr="00F72B40" w:rsidRDefault="00886621" w:rsidP="00886621">
      <w:pPr>
        <w:pStyle w:val="ListParagraph"/>
        <w:numPr>
          <w:ilvl w:val="0"/>
          <w:numId w:val="22"/>
        </w:numPr>
        <w:spacing w:after="0" w:line="276" w:lineRule="auto"/>
        <w:jc w:val="center"/>
        <w:rPr>
          <w:rFonts w:ascii="Times New Roman" w:hAnsi="Times New Roman" w:cs="Times New Roman"/>
        </w:rPr>
      </w:pPr>
      <w:r w:rsidRPr="00F72B40">
        <w:rPr>
          <w:rFonts w:ascii="Times New Roman" w:hAnsi="Times New Roman" w:cs="Times New Roman"/>
        </w:rPr>
        <w:t>Alpha Epsilon Delta</w:t>
      </w:r>
    </w:p>
    <w:p w14:paraId="367EF27F" w14:textId="77777777" w:rsidR="00886621" w:rsidRPr="00177958" w:rsidRDefault="00886621" w:rsidP="00886621">
      <w:pPr>
        <w:spacing w:after="0"/>
        <w:ind w:left="360"/>
        <w:rPr>
          <w:rFonts w:ascii="Times New Roman" w:hAnsi="Times New Roman" w:cs="Times New Roman"/>
        </w:rPr>
      </w:pPr>
    </w:p>
    <w:p w14:paraId="3F29D1F8" w14:textId="77777777" w:rsidR="00886621" w:rsidRPr="00D4288B" w:rsidRDefault="00886621" w:rsidP="00886621">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This</w:t>
      </w:r>
      <w:r>
        <w:rPr>
          <w:rFonts w:ascii="Times New Roman" w:hAnsi="Times New Roman" w:cs="Times New Roman"/>
          <w:b/>
          <w:bCs/>
          <w:i/>
          <w:iCs/>
          <w:sz w:val="20"/>
          <w:szCs w:val="20"/>
        </w:rPr>
        <w:t xml:space="preserve"> legislation</w:t>
      </w:r>
      <w:r w:rsidRPr="00D4288B">
        <w:rPr>
          <w:rFonts w:ascii="Times New Roman" w:hAnsi="Times New Roman" w:cs="Times New Roman"/>
          <w:b/>
          <w:bCs/>
          <w:i/>
          <w:iCs/>
          <w:sz w:val="20"/>
          <w:szCs w:val="20"/>
        </w:rPr>
        <w:t xml:space="preserve"> is ordered to take immediate effect.</w:t>
      </w:r>
      <w:bookmarkEnd w:id="1"/>
    </w:p>
    <w:p w14:paraId="4268FD25" w14:textId="77777777" w:rsidR="00886621" w:rsidRPr="00167660" w:rsidRDefault="00886621" w:rsidP="00886621">
      <w:pPr>
        <w:rPr>
          <w:rFonts w:ascii="Times New Roman" w:hAnsi="Times New Roman" w:cs="Times New Roman"/>
          <w:b/>
        </w:rPr>
      </w:pPr>
    </w:p>
    <w:p w14:paraId="41A68C10" w14:textId="77777777" w:rsidR="00245B74" w:rsidRPr="00A84BE4" w:rsidRDefault="00245B74" w:rsidP="00886621">
      <w:pPr>
        <w:spacing w:after="0" w:line="240" w:lineRule="auto"/>
        <w:rPr>
          <w:rFonts w:ascii="Times New Roman" w:hAnsi="Times New Roman" w:cs="Times New Roman"/>
        </w:rPr>
      </w:pPr>
    </w:p>
    <w:sectPr w:rsidR="00245B74" w:rsidRPr="00A84BE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686122" w14:textId="77777777" w:rsidR="00FC2B1B" w:rsidRDefault="00FC2B1B" w:rsidP="00681BC7">
      <w:pPr>
        <w:spacing w:after="0" w:line="240" w:lineRule="auto"/>
      </w:pPr>
      <w:r>
        <w:separator/>
      </w:r>
    </w:p>
  </w:endnote>
  <w:endnote w:type="continuationSeparator" w:id="0">
    <w:p w14:paraId="4F439AD3" w14:textId="77777777" w:rsidR="00FC2B1B" w:rsidRDefault="00FC2B1B" w:rsidP="00681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erpetua">
    <w:panose1 w:val="02020502060401020303"/>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93C212" w14:textId="77777777" w:rsidR="00FC2B1B" w:rsidRDefault="00FC2B1B" w:rsidP="00681BC7">
      <w:pPr>
        <w:spacing w:after="0" w:line="240" w:lineRule="auto"/>
      </w:pPr>
      <w:r>
        <w:separator/>
      </w:r>
    </w:p>
  </w:footnote>
  <w:footnote w:type="continuationSeparator" w:id="0">
    <w:p w14:paraId="69306198" w14:textId="77777777" w:rsidR="00FC2B1B" w:rsidRDefault="00FC2B1B" w:rsidP="00681B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C4F97"/>
    <w:multiLevelType w:val="multilevel"/>
    <w:tmpl w:val="2C6C87D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2F3443"/>
    <w:multiLevelType w:val="multilevel"/>
    <w:tmpl w:val="72DCFE00"/>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 w15:restartNumberingAfterBreak="0">
    <w:nsid w:val="20B73221"/>
    <w:multiLevelType w:val="hybridMultilevel"/>
    <w:tmpl w:val="9C1A283A"/>
    <w:lvl w:ilvl="0" w:tplc="04090015">
      <w:start w:val="2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BF1484"/>
    <w:multiLevelType w:val="multilevel"/>
    <w:tmpl w:val="7D42F52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 w15:restartNumberingAfterBreak="0">
    <w:nsid w:val="2D02722C"/>
    <w:multiLevelType w:val="hybridMultilevel"/>
    <w:tmpl w:val="BAE219EC"/>
    <w:lvl w:ilvl="0" w:tplc="0B82E3B4">
      <w:start w:val="1"/>
      <w:numFmt w:val="upperRoman"/>
      <w:lvlText w:val="%1."/>
      <w:lvlJc w:val="left"/>
      <w:pPr>
        <w:ind w:left="1080" w:hanging="72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E7D7F4A"/>
    <w:multiLevelType w:val="multilevel"/>
    <w:tmpl w:val="A3EE4A84"/>
    <w:lvl w:ilvl="0">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start w:val="1"/>
      <w:numFmt w:val="decimal"/>
      <w:lvlText w:val="%2."/>
      <w:lvlJc w:val="left"/>
      <w:pPr>
        <w:ind w:left="1181" w:hanging="360"/>
      </w:pPr>
      <w:rPr>
        <w:rFonts w:ascii="Perpetua" w:eastAsia="Perpetua" w:hAnsi="Perpetua" w:cs="Perpetua" w:hint="default"/>
        <w:b w:val="0"/>
        <w:bCs w:val="0"/>
        <w:i w:val="0"/>
        <w:iCs w:val="0"/>
        <w:w w:val="100"/>
        <w:sz w:val="22"/>
        <w:szCs w:val="22"/>
        <w:lang w:val="en-US" w:eastAsia="en-US" w:bidi="ar-SA"/>
      </w:rPr>
    </w:lvl>
    <w:lvl w:ilvl="2">
      <w:start w:val="1"/>
      <w:numFmt w:val="lowerRoman"/>
      <w:lvlText w:val="%3."/>
      <w:lvlJc w:val="left"/>
      <w:pPr>
        <w:ind w:left="2111" w:hanging="360"/>
      </w:pPr>
      <w:rPr>
        <w:rFonts w:hint="default"/>
      </w:rPr>
    </w:lvl>
    <w:lvl w:ilvl="3">
      <w:numFmt w:val="bullet"/>
      <w:lvlText w:val="•"/>
      <w:lvlJc w:val="left"/>
      <w:pPr>
        <w:ind w:left="3042" w:hanging="360"/>
      </w:pPr>
      <w:rPr>
        <w:rFonts w:hint="default"/>
        <w:lang w:val="en-US" w:eastAsia="en-US" w:bidi="ar-SA"/>
      </w:rPr>
    </w:lvl>
    <w:lvl w:ilvl="4">
      <w:numFmt w:val="bullet"/>
      <w:lvlText w:val="•"/>
      <w:lvlJc w:val="left"/>
      <w:pPr>
        <w:ind w:left="3973" w:hanging="360"/>
      </w:pPr>
      <w:rPr>
        <w:rFonts w:hint="default"/>
        <w:lang w:val="en-US" w:eastAsia="en-US" w:bidi="ar-SA"/>
      </w:rPr>
    </w:lvl>
    <w:lvl w:ilvl="5">
      <w:numFmt w:val="bullet"/>
      <w:lvlText w:val="•"/>
      <w:lvlJc w:val="left"/>
      <w:pPr>
        <w:ind w:left="4904" w:hanging="360"/>
      </w:pPr>
      <w:rPr>
        <w:rFonts w:hint="default"/>
        <w:lang w:val="en-US" w:eastAsia="en-US" w:bidi="ar-SA"/>
      </w:rPr>
    </w:lvl>
    <w:lvl w:ilvl="6">
      <w:numFmt w:val="bullet"/>
      <w:lvlText w:val="•"/>
      <w:lvlJc w:val="left"/>
      <w:pPr>
        <w:ind w:left="5835" w:hanging="360"/>
      </w:pPr>
      <w:rPr>
        <w:rFonts w:hint="default"/>
        <w:lang w:val="en-US" w:eastAsia="en-US" w:bidi="ar-SA"/>
      </w:rPr>
    </w:lvl>
    <w:lvl w:ilvl="7">
      <w:numFmt w:val="bullet"/>
      <w:lvlText w:val="•"/>
      <w:lvlJc w:val="left"/>
      <w:pPr>
        <w:ind w:left="6766" w:hanging="360"/>
      </w:pPr>
      <w:rPr>
        <w:rFonts w:hint="default"/>
        <w:lang w:val="en-US" w:eastAsia="en-US" w:bidi="ar-SA"/>
      </w:rPr>
    </w:lvl>
    <w:lvl w:ilvl="8">
      <w:numFmt w:val="bullet"/>
      <w:lvlText w:val="•"/>
      <w:lvlJc w:val="left"/>
      <w:pPr>
        <w:ind w:left="7697" w:hanging="360"/>
      </w:pPr>
      <w:rPr>
        <w:rFonts w:hint="default"/>
        <w:lang w:val="en-US" w:eastAsia="en-US" w:bidi="ar-SA"/>
      </w:rPr>
    </w:lvl>
  </w:abstractNum>
  <w:abstractNum w:abstractNumId="6" w15:restartNumberingAfterBreak="0">
    <w:nsid w:val="416C1CE4"/>
    <w:multiLevelType w:val="multilevel"/>
    <w:tmpl w:val="05CCE6F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2630128"/>
    <w:multiLevelType w:val="multilevel"/>
    <w:tmpl w:val="F8FC870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BE60123"/>
    <w:multiLevelType w:val="multilevel"/>
    <w:tmpl w:val="99FE1F9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4120DAF"/>
    <w:multiLevelType w:val="multilevel"/>
    <w:tmpl w:val="49BAE5E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8B901E1"/>
    <w:multiLevelType w:val="multilevel"/>
    <w:tmpl w:val="81B8047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8F85829"/>
    <w:multiLevelType w:val="multilevel"/>
    <w:tmpl w:val="D280379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A7C2157"/>
    <w:multiLevelType w:val="hybridMultilevel"/>
    <w:tmpl w:val="903E28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1804232"/>
    <w:multiLevelType w:val="multilevel"/>
    <w:tmpl w:val="7A9C520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0BD4F6A"/>
    <w:multiLevelType w:val="multilevel"/>
    <w:tmpl w:val="CF2A236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1981A26"/>
    <w:multiLevelType w:val="multilevel"/>
    <w:tmpl w:val="B55872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2F7323A"/>
    <w:multiLevelType w:val="multilevel"/>
    <w:tmpl w:val="246CBF6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48319CE"/>
    <w:multiLevelType w:val="multilevel"/>
    <w:tmpl w:val="308CCF0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70C6B2D"/>
    <w:multiLevelType w:val="hybridMultilevel"/>
    <w:tmpl w:val="DB42068E"/>
    <w:lvl w:ilvl="0" w:tplc="04090015">
      <w:start w:val="1"/>
      <w:numFmt w:val="upperLetter"/>
      <w:lvlText w:val="%1."/>
      <w:lvlJc w:val="left"/>
      <w:pPr>
        <w:ind w:left="360" w:hanging="360"/>
      </w:p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A6002A6"/>
    <w:multiLevelType w:val="multilevel"/>
    <w:tmpl w:val="9DC05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AA86077"/>
    <w:multiLevelType w:val="multilevel"/>
    <w:tmpl w:val="DCE85B2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1" w15:restartNumberingAfterBreak="0">
    <w:nsid w:val="7B635616"/>
    <w:multiLevelType w:val="multilevel"/>
    <w:tmpl w:val="C76C1EE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5093244">
    <w:abstractNumId w:val="4"/>
  </w:num>
  <w:num w:numId="2" w16cid:durableId="347828481">
    <w:abstractNumId w:val="18"/>
  </w:num>
  <w:num w:numId="3" w16cid:durableId="915356356">
    <w:abstractNumId w:val="19"/>
  </w:num>
  <w:num w:numId="4" w16cid:durableId="1818958380">
    <w:abstractNumId w:val="0"/>
  </w:num>
  <w:num w:numId="5" w16cid:durableId="707678808">
    <w:abstractNumId w:val="15"/>
  </w:num>
  <w:num w:numId="6" w16cid:durableId="416710483">
    <w:abstractNumId w:val="13"/>
  </w:num>
  <w:num w:numId="7" w16cid:durableId="1265455763">
    <w:abstractNumId w:val="7"/>
  </w:num>
  <w:num w:numId="8" w16cid:durableId="1227568980">
    <w:abstractNumId w:val="21"/>
  </w:num>
  <w:num w:numId="9" w16cid:durableId="1360206247">
    <w:abstractNumId w:val="14"/>
  </w:num>
  <w:num w:numId="10" w16cid:durableId="132723886">
    <w:abstractNumId w:val="17"/>
  </w:num>
  <w:num w:numId="11" w16cid:durableId="758253375">
    <w:abstractNumId w:val="16"/>
  </w:num>
  <w:num w:numId="12" w16cid:durableId="1556116895">
    <w:abstractNumId w:val="11"/>
  </w:num>
  <w:num w:numId="13" w16cid:durableId="19137463">
    <w:abstractNumId w:val="20"/>
  </w:num>
  <w:num w:numId="14" w16cid:durableId="1441071443">
    <w:abstractNumId w:val="8"/>
  </w:num>
  <w:num w:numId="15" w16cid:durableId="725182701">
    <w:abstractNumId w:val="9"/>
  </w:num>
  <w:num w:numId="16" w16cid:durableId="921531279">
    <w:abstractNumId w:val="6"/>
  </w:num>
  <w:num w:numId="17" w16cid:durableId="1478036632">
    <w:abstractNumId w:val="10"/>
  </w:num>
  <w:num w:numId="18" w16cid:durableId="274211754">
    <w:abstractNumId w:val="3"/>
  </w:num>
  <w:num w:numId="19" w16cid:durableId="38017281">
    <w:abstractNumId w:val="1"/>
  </w:num>
  <w:num w:numId="20" w16cid:durableId="2064209356">
    <w:abstractNumId w:val="5"/>
  </w:num>
  <w:num w:numId="21" w16cid:durableId="874004162">
    <w:abstractNumId w:val="2"/>
  </w:num>
  <w:num w:numId="22" w16cid:durableId="114371081">
    <w:abstractNumId w:val="1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7F"/>
    <w:rsid w:val="0000109E"/>
    <w:rsid w:val="0000749D"/>
    <w:rsid w:val="00014A6D"/>
    <w:rsid w:val="00024605"/>
    <w:rsid w:val="0003308E"/>
    <w:rsid w:val="00042AE9"/>
    <w:rsid w:val="00057465"/>
    <w:rsid w:val="0006203B"/>
    <w:rsid w:val="000665A3"/>
    <w:rsid w:val="00067CC5"/>
    <w:rsid w:val="00070AFB"/>
    <w:rsid w:val="00083936"/>
    <w:rsid w:val="000856ED"/>
    <w:rsid w:val="000A6036"/>
    <w:rsid w:val="000B572F"/>
    <w:rsid w:val="000B623F"/>
    <w:rsid w:val="000C403E"/>
    <w:rsid w:val="000C460B"/>
    <w:rsid w:val="000C6234"/>
    <w:rsid w:val="000C7DFD"/>
    <w:rsid w:val="000D5119"/>
    <w:rsid w:val="000E2B13"/>
    <w:rsid w:val="000F0671"/>
    <w:rsid w:val="000F1BEB"/>
    <w:rsid w:val="001037EA"/>
    <w:rsid w:val="0010450D"/>
    <w:rsid w:val="00115525"/>
    <w:rsid w:val="00120741"/>
    <w:rsid w:val="00121AFA"/>
    <w:rsid w:val="0014631F"/>
    <w:rsid w:val="0015425F"/>
    <w:rsid w:val="0018180B"/>
    <w:rsid w:val="00186A83"/>
    <w:rsid w:val="00193FD3"/>
    <w:rsid w:val="001A4B35"/>
    <w:rsid w:val="001A7AF3"/>
    <w:rsid w:val="001B102E"/>
    <w:rsid w:val="001B798C"/>
    <w:rsid w:val="001E20F9"/>
    <w:rsid w:val="00203ECF"/>
    <w:rsid w:val="00205C43"/>
    <w:rsid w:val="00221C36"/>
    <w:rsid w:val="00235EEE"/>
    <w:rsid w:val="00245308"/>
    <w:rsid w:val="00245B74"/>
    <w:rsid w:val="00252525"/>
    <w:rsid w:val="0025376B"/>
    <w:rsid w:val="00256017"/>
    <w:rsid w:val="0025625B"/>
    <w:rsid w:val="00267F95"/>
    <w:rsid w:val="002A0DA9"/>
    <w:rsid w:val="002B1DFF"/>
    <w:rsid w:val="002C3EB6"/>
    <w:rsid w:val="002D11D0"/>
    <w:rsid w:val="002D1581"/>
    <w:rsid w:val="002E0DAC"/>
    <w:rsid w:val="002E295B"/>
    <w:rsid w:val="002E44BB"/>
    <w:rsid w:val="002E4F3E"/>
    <w:rsid w:val="002E74FA"/>
    <w:rsid w:val="002F1A90"/>
    <w:rsid w:val="002F6FCD"/>
    <w:rsid w:val="00315F58"/>
    <w:rsid w:val="00316098"/>
    <w:rsid w:val="00317406"/>
    <w:rsid w:val="003217DF"/>
    <w:rsid w:val="00321E60"/>
    <w:rsid w:val="00330E04"/>
    <w:rsid w:val="00335953"/>
    <w:rsid w:val="0034071D"/>
    <w:rsid w:val="0037679A"/>
    <w:rsid w:val="00382488"/>
    <w:rsid w:val="0039002A"/>
    <w:rsid w:val="00394068"/>
    <w:rsid w:val="00396D0A"/>
    <w:rsid w:val="003A4178"/>
    <w:rsid w:val="003B1049"/>
    <w:rsid w:val="003B36E9"/>
    <w:rsid w:val="003C2BE6"/>
    <w:rsid w:val="003D0859"/>
    <w:rsid w:val="003D504A"/>
    <w:rsid w:val="003D5BEB"/>
    <w:rsid w:val="003D7299"/>
    <w:rsid w:val="003E3D87"/>
    <w:rsid w:val="004046D6"/>
    <w:rsid w:val="00404A3F"/>
    <w:rsid w:val="004120AB"/>
    <w:rsid w:val="00412725"/>
    <w:rsid w:val="004138A3"/>
    <w:rsid w:val="004155F5"/>
    <w:rsid w:val="00415AAA"/>
    <w:rsid w:val="004257B0"/>
    <w:rsid w:val="00425BEA"/>
    <w:rsid w:val="00426BB3"/>
    <w:rsid w:val="0043254B"/>
    <w:rsid w:val="00432860"/>
    <w:rsid w:val="00432F29"/>
    <w:rsid w:val="00435571"/>
    <w:rsid w:val="00446AD5"/>
    <w:rsid w:val="00446F76"/>
    <w:rsid w:val="00463BE9"/>
    <w:rsid w:val="00471BF0"/>
    <w:rsid w:val="00483FDA"/>
    <w:rsid w:val="004845F5"/>
    <w:rsid w:val="00490326"/>
    <w:rsid w:val="0049310D"/>
    <w:rsid w:val="004959F0"/>
    <w:rsid w:val="004A2A4E"/>
    <w:rsid w:val="004C0525"/>
    <w:rsid w:val="004D297F"/>
    <w:rsid w:val="004F6D00"/>
    <w:rsid w:val="004F7005"/>
    <w:rsid w:val="004F73DA"/>
    <w:rsid w:val="00500B7F"/>
    <w:rsid w:val="0050297B"/>
    <w:rsid w:val="00512096"/>
    <w:rsid w:val="00520482"/>
    <w:rsid w:val="00530E91"/>
    <w:rsid w:val="00543321"/>
    <w:rsid w:val="00544319"/>
    <w:rsid w:val="00556EB8"/>
    <w:rsid w:val="005620C8"/>
    <w:rsid w:val="0057167C"/>
    <w:rsid w:val="00575479"/>
    <w:rsid w:val="00580930"/>
    <w:rsid w:val="005841AC"/>
    <w:rsid w:val="005B2D3D"/>
    <w:rsid w:val="005B5DD4"/>
    <w:rsid w:val="005D0555"/>
    <w:rsid w:val="005D08BC"/>
    <w:rsid w:val="005D20D9"/>
    <w:rsid w:val="005E280A"/>
    <w:rsid w:val="005E3EB6"/>
    <w:rsid w:val="005E7717"/>
    <w:rsid w:val="005F033C"/>
    <w:rsid w:val="005F6346"/>
    <w:rsid w:val="00601411"/>
    <w:rsid w:val="00602F4D"/>
    <w:rsid w:val="00606D24"/>
    <w:rsid w:val="00614CCD"/>
    <w:rsid w:val="00620CBA"/>
    <w:rsid w:val="006475F8"/>
    <w:rsid w:val="0065395A"/>
    <w:rsid w:val="00663A0B"/>
    <w:rsid w:val="00667201"/>
    <w:rsid w:val="0067237D"/>
    <w:rsid w:val="00672CF9"/>
    <w:rsid w:val="00681818"/>
    <w:rsid w:val="00681BC7"/>
    <w:rsid w:val="006854CE"/>
    <w:rsid w:val="006871BE"/>
    <w:rsid w:val="00697052"/>
    <w:rsid w:val="006B01D5"/>
    <w:rsid w:val="006B195C"/>
    <w:rsid w:val="006B208A"/>
    <w:rsid w:val="006C158F"/>
    <w:rsid w:val="006E4D2E"/>
    <w:rsid w:val="006F0E7E"/>
    <w:rsid w:val="006F40C0"/>
    <w:rsid w:val="006F5A25"/>
    <w:rsid w:val="00736F1D"/>
    <w:rsid w:val="00741A15"/>
    <w:rsid w:val="00742F49"/>
    <w:rsid w:val="007470C2"/>
    <w:rsid w:val="00762BCB"/>
    <w:rsid w:val="00763463"/>
    <w:rsid w:val="00763948"/>
    <w:rsid w:val="0076670A"/>
    <w:rsid w:val="007863EC"/>
    <w:rsid w:val="0079568B"/>
    <w:rsid w:val="007A26BD"/>
    <w:rsid w:val="007A503F"/>
    <w:rsid w:val="007D085F"/>
    <w:rsid w:val="007E1D52"/>
    <w:rsid w:val="007E2691"/>
    <w:rsid w:val="007E49D7"/>
    <w:rsid w:val="007E57A7"/>
    <w:rsid w:val="007E6763"/>
    <w:rsid w:val="007F541B"/>
    <w:rsid w:val="00801CF4"/>
    <w:rsid w:val="0081030E"/>
    <w:rsid w:val="0081053F"/>
    <w:rsid w:val="008245D7"/>
    <w:rsid w:val="008271E7"/>
    <w:rsid w:val="00827FBC"/>
    <w:rsid w:val="00836BD5"/>
    <w:rsid w:val="00841F5F"/>
    <w:rsid w:val="008504D4"/>
    <w:rsid w:val="00852C27"/>
    <w:rsid w:val="00886621"/>
    <w:rsid w:val="008C260C"/>
    <w:rsid w:val="008D3CBF"/>
    <w:rsid w:val="008D497F"/>
    <w:rsid w:val="008E217C"/>
    <w:rsid w:val="008F4D9A"/>
    <w:rsid w:val="008F69D3"/>
    <w:rsid w:val="00900D0A"/>
    <w:rsid w:val="0090683E"/>
    <w:rsid w:val="009154C8"/>
    <w:rsid w:val="00920FD1"/>
    <w:rsid w:val="009232D2"/>
    <w:rsid w:val="00925992"/>
    <w:rsid w:val="00933347"/>
    <w:rsid w:val="0093538C"/>
    <w:rsid w:val="009571BC"/>
    <w:rsid w:val="0096420F"/>
    <w:rsid w:val="00980B0B"/>
    <w:rsid w:val="009863EA"/>
    <w:rsid w:val="00997B50"/>
    <w:rsid w:val="009A6AF0"/>
    <w:rsid w:val="009B2C26"/>
    <w:rsid w:val="009B383A"/>
    <w:rsid w:val="009C5623"/>
    <w:rsid w:val="009C7429"/>
    <w:rsid w:val="009D4C0D"/>
    <w:rsid w:val="009F03CC"/>
    <w:rsid w:val="009F098E"/>
    <w:rsid w:val="009F639B"/>
    <w:rsid w:val="00A00276"/>
    <w:rsid w:val="00A06BB4"/>
    <w:rsid w:val="00A2192E"/>
    <w:rsid w:val="00A2292A"/>
    <w:rsid w:val="00A23C32"/>
    <w:rsid w:val="00A269FB"/>
    <w:rsid w:val="00A34AB7"/>
    <w:rsid w:val="00A35290"/>
    <w:rsid w:val="00A36292"/>
    <w:rsid w:val="00A37D41"/>
    <w:rsid w:val="00A41038"/>
    <w:rsid w:val="00A43301"/>
    <w:rsid w:val="00A516DB"/>
    <w:rsid w:val="00A56CA3"/>
    <w:rsid w:val="00A6321B"/>
    <w:rsid w:val="00A65F73"/>
    <w:rsid w:val="00A84BE4"/>
    <w:rsid w:val="00A9323E"/>
    <w:rsid w:val="00A937E4"/>
    <w:rsid w:val="00AA1E84"/>
    <w:rsid w:val="00AA458C"/>
    <w:rsid w:val="00AA5050"/>
    <w:rsid w:val="00AB1FAF"/>
    <w:rsid w:val="00AC3760"/>
    <w:rsid w:val="00AC4AB1"/>
    <w:rsid w:val="00AD5BC1"/>
    <w:rsid w:val="00AE0B22"/>
    <w:rsid w:val="00AE2CBF"/>
    <w:rsid w:val="00AE623B"/>
    <w:rsid w:val="00AE78CB"/>
    <w:rsid w:val="00AE7EF8"/>
    <w:rsid w:val="00AF2461"/>
    <w:rsid w:val="00AF28D0"/>
    <w:rsid w:val="00B005FA"/>
    <w:rsid w:val="00B05B6A"/>
    <w:rsid w:val="00B116DF"/>
    <w:rsid w:val="00B127A4"/>
    <w:rsid w:val="00B1541B"/>
    <w:rsid w:val="00B20A4C"/>
    <w:rsid w:val="00B233AA"/>
    <w:rsid w:val="00B36A5C"/>
    <w:rsid w:val="00B41A27"/>
    <w:rsid w:val="00B43243"/>
    <w:rsid w:val="00B44BCA"/>
    <w:rsid w:val="00B511B6"/>
    <w:rsid w:val="00B6105C"/>
    <w:rsid w:val="00B66494"/>
    <w:rsid w:val="00B747FF"/>
    <w:rsid w:val="00B80EF7"/>
    <w:rsid w:val="00B8122C"/>
    <w:rsid w:val="00B839A7"/>
    <w:rsid w:val="00B8669C"/>
    <w:rsid w:val="00B87C78"/>
    <w:rsid w:val="00B93633"/>
    <w:rsid w:val="00BA1F48"/>
    <w:rsid w:val="00BB100C"/>
    <w:rsid w:val="00BB30FA"/>
    <w:rsid w:val="00BB5E5A"/>
    <w:rsid w:val="00BB6EA1"/>
    <w:rsid w:val="00BC4017"/>
    <w:rsid w:val="00BC7857"/>
    <w:rsid w:val="00BD4B88"/>
    <w:rsid w:val="00BD7342"/>
    <w:rsid w:val="00BE7CF5"/>
    <w:rsid w:val="00BF4109"/>
    <w:rsid w:val="00BF760E"/>
    <w:rsid w:val="00C06D97"/>
    <w:rsid w:val="00C326FA"/>
    <w:rsid w:val="00C529C3"/>
    <w:rsid w:val="00C5375A"/>
    <w:rsid w:val="00C64381"/>
    <w:rsid w:val="00C770C6"/>
    <w:rsid w:val="00C77F19"/>
    <w:rsid w:val="00C81533"/>
    <w:rsid w:val="00C856FA"/>
    <w:rsid w:val="00C8705C"/>
    <w:rsid w:val="00C93376"/>
    <w:rsid w:val="00C95609"/>
    <w:rsid w:val="00CA02D5"/>
    <w:rsid w:val="00CA36B9"/>
    <w:rsid w:val="00CA36D2"/>
    <w:rsid w:val="00CA76C9"/>
    <w:rsid w:val="00CB2D76"/>
    <w:rsid w:val="00CB3CA6"/>
    <w:rsid w:val="00CB47A5"/>
    <w:rsid w:val="00CC33E5"/>
    <w:rsid w:val="00CD0393"/>
    <w:rsid w:val="00CE2463"/>
    <w:rsid w:val="00CE4A2A"/>
    <w:rsid w:val="00D017C7"/>
    <w:rsid w:val="00D01C33"/>
    <w:rsid w:val="00D1134B"/>
    <w:rsid w:val="00D13112"/>
    <w:rsid w:val="00D36888"/>
    <w:rsid w:val="00D40C14"/>
    <w:rsid w:val="00D43F6B"/>
    <w:rsid w:val="00D45E51"/>
    <w:rsid w:val="00D53E52"/>
    <w:rsid w:val="00D57EBD"/>
    <w:rsid w:val="00D62DFB"/>
    <w:rsid w:val="00D810CD"/>
    <w:rsid w:val="00D8207B"/>
    <w:rsid w:val="00D876F7"/>
    <w:rsid w:val="00D90253"/>
    <w:rsid w:val="00DA4FB2"/>
    <w:rsid w:val="00DB055B"/>
    <w:rsid w:val="00DC26CF"/>
    <w:rsid w:val="00DE0890"/>
    <w:rsid w:val="00DF32DE"/>
    <w:rsid w:val="00DF4A59"/>
    <w:rsid w:val="00E11DC8"/>
    <w:rsid w:val="00E24EB9"/>
    <w:rsid w:val="00E43391"/>
    <w:rsid w:val="00E662F3"/>
    <w:rsid w:val="00E666C1"/>
    <w:rsid w:val="00E672B6"/>
    <w:rsid w:val="00E726C3"/>
    <w:rsid w:val="00E81B8D"/>
    <w:rsid w:val="00E81E2D"/>
    <w:rsid w:val="00E83250"/>
    <w:rsid w:val="00E93DA4"/>
    <w:rsid w:val="00E974F9"/>
    <w:rsid w:val="00E97E79"/>
    <w:rsid w:val="00EA30E3"/>
    <w:rsid w:val="00EA7751"/>
    <w:rsid w:val="00EB2110"/>
    <w:rsid w:val="00EB7E58"/>
    <w:rsid w:val="00EC1402"/>
    <w:rsid w:val="00EC4F92"/>
    <w:rsid w:val="00EC6B37"/>
    <w:rsid w:val="00EC6B62"/>
    <w:rsid w:val="00ED1D16"/>
    <w:rsid w:val="00EE1683"/>
    <w:rsid w:val="00EE389D"/>
    <w:rsid w:val="00EE3AD4"/>
    <w:rsid w:val="00EE5EB5"/>
    <w:rsid w:val="00EF15ED"/>
    <w:rsid w:val="00EF3B95"/>
    <w:rsid w:val="00F11463"/>
    <w:rsid w:val="00F148A8"/>
    <w:rsid w:val="00F45AED"/>
    <w:rsid w:val="00F50165"/>
    <w:rsid w:val="00F546BD"/>
    <w:rsid w:val="00F641A5"/>
    <w:rsid w:val="00F731A8"/>
    <w:rsid w:val="00F7351B"/>
    <w:rsid w:val="00F74A6D"/>
    <w:rsid w:val="00F922D8"/>
    <w:rsid w:val="00F927E6"/>
    <w:rsid w:val="00F97951"/>
    <w:rsid w:val="00F97FF6"/>
    <w:rsid w:val="00FA7718"/>
    <w:rsid w:val="00FB2FAA"/>
    <w:rsid w:val="00FC2B1B"/>
    <w:rsid w:val="00FD4618"/>
    <w:rsid w:val="00FD7B0A"/>
    <w:rsid w:val="00FE23F6"/>
    <w:rsid w:val="00FE3891"/>
    <w:rsid w:val="00FF22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0B423"/>
  <w15:chartTrackingRefBased/>
  <w15:docId w15:val="{618A601D-62CA-4BAD-AD82-2842FCBEC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497F"/>
    <w:pPr>
      <w:spacing w:line="254" w:lineRule="auto"/>
    </w:pPr>
    <w:rPr>
      <w:kern w:val="0"/>
      <w14:ligatures w14:val="none"/>
    </w:rPr>
  </w:style>
  <w:style w:type="paragraph" w:styleId="Heading1">
    <w:name w:val="heading 1"/>
    <w:next w:val="Normal"/>
    <w:link w:val="Heading1Char"/>
    <w:uiPriority w:val="9"/>
    <w:qFormat/>
    <w:rsid w:val="001B798C"/>
    <w:pPr>
      <w:keepNext/>
      <w:keepLines/>
      <w:spacing w:after="0"/>
      <w:ind w:right="104"/>
      <w:jc w:val="center"/>
      <w:outlineLvl w:val="0"/>
    </w:pPr>
    <w:rPr>
      <w:rFonts w:ascii="Perpetua" w:eastAsia="Perpetua" w:hAnsi="Perpetua" w:cs="Perpetua"/>
      <w:b/>
      <w:color w:val="000000"/>
      <w:sz w:val="44"/>
    </w:rPr>
  </w:style>
  <w:style w:type="paragraph" w:styleId="Heading2">
    <w:name w:val="heading 2"/>
    <w:next w:val="Normal"/>
    <w:link w:val="Heading2Char"/>
    <w:uiPriority w:val="9"/>
    <w:unhideWhenUsed/>
    <w:qFormat/>
    <w:rsid w:val="001B798C"/>
    <w:pPr>
      <w:keepNext/>
      <w:keepLines/>
      <w:spacing w:after="0"/>
      <w:ind w:left="10" w:right="52" w:hanging="10"/>
      <w:jc w:val="center"/>
      <w:outlineLvl w:val="1"/>
    </w:pPr>
    <w:rPr>
      <w:rFonts w:ascii="Perpetua" w:eastAsia="Perpetua" w:hAnsi="Perpetua" w:cs="Perpetua"/>
      <w:b/>
      <w:color w:val="000000"/>
    </w:rPr>
  </w:style>
  <w:style w:type="paragraph" w:styleId="Heading3">
    <w:name w:val="heading 3"/>
    <w:basedOn w:val="Normal"/>
    <w:next w:val="Normal"/>
    <w:link w:val="Heading3Char"/>
    <w:uiPriority w:val="9"/>
    <w:semiHidden/>
    <w:unhideWhenUsed/>
    <w:qFormat/>
    <w:rsid w:val="00245B7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45B7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45B7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45B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45B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45B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45B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497F"/>
    <w:rPr>
      <w:color w:val="0563C1" w:themeColor="hyperlink"/>
      <w:u w:val="single"/>
    </w:rPr>
  </w:style>
  <w:style w:type="paragraph" w:styleId="NoSpacing">
    <w:name w:val="No Spacing"/>
    <w:uiPriority w:val="1"/>
    <w:qFormat/>
    <w:rsid w:val="008D497F"/>
    <w:pPr>
      <w:spacing w:after="0" w:line="240" w:lineRule="auto"/>
    </w:pPr>
    <w:rPr>
      <w:kern w:val="0"/>
      <w14:ligatures w14:val="none"/>
    </w:rPr>
  </w:style>
  <w:style w:type="paragraph" w:styleId="ListParagraph">
    <w:name w:val="List Paragraph"/>
    <w:basedOn w:val="Normal"/>
    <w:uiPriority w:val="34"/>
    <w:qFormat/>
    <w:rsid w:val="008D497F"/>
    <w:pPr>
      <w:ind w:left="720"/>
      <w:contextualSpacing/>
    </w:pPr>
  </w:style>
  <w:style w:type="character" w:customStyle="1" w:styleId="normaltextrun">
    <w:name w:val="normaltextrun"/>
    <w:basedOn w:val="DefaultParagraphFont"/>
    <w:rsid w:val="008D497F"/>
  </w:style>
  <w:style w:type="character" w:customStyle="1" w:styleId="eop">
    <w:name w:val="eop"/>
    <w:basedOn w:val="DefaultParagraphFont"/>
    <w:rsid w:val="00490326"/>
  </w:style>
  <w:style w:type="paragraph" w:customStyle="1" w:styleId="paragraph">
    <w:name w:val="paragraph"/>
    <w:basedOn w:val="Normal"/>
    <w:rsid w:val="004903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char">
    <w:name w:val="tabchar"/>
    <w:basedOn w:val="DefaultParagraphFont"/>
    <w:rsid w:val="00490326"/>
  </w:style>
  <w:style w:type="character" w:customStyle="1" w:styleId="cf01">
    <w:name w:val="cf01"/>
    <w:basedOn w:val="DefaultParagraphFont"/>
    <w:rsid w:val="00EC6B62"/>
    <w:rPr>
      <w:rFonts w:ascii="Segoe UI" w:hAnsi="Segoe UI" w:cs="Segoe UI" w:hint="default"/>
      <w:color w:val="262626"/>
      <w:sz w:val="36"/>
      <w:szCs w:val="36"/>
    </w:rPr>
  </w:style>
  <w:style w:type="paragraph" w:styleId="NormalWeb">
    <w:name w:val="Normal (Web)"/>
    <w:basedOn w:val="Normal"/>
    <w:uiPriority w:val="99"/>
    <w:unhideWhenUsed/>
    <w:rsid w:val="000C62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0C6234"/>
  </w:style>
  <w:style w:type="character" w:customStyle="1" w:styleId="Heading1Char">
    <w:name w:val="Heading 1 Char"/>
    <w:basedOn w:val="DefaultParagraphFont"/>
    <w:link w:val="Heading1"/>
    <w:uiPriority w:val="9"/>
    <w:rsid w:val="001B798C"/>
    <w:rPr>
      <w:rFonts w:ascii="Perpetua" w:eastAsia="Perpetua" w:hAnsi="Perpetua" w:cs="Perpetua"/>
      <w:b/>
      <w:color w:val="000000"/>
      <w:sz w:val="44"/>
    </w:rPr>
  </w:style>
  <w:style w:type="character" w:customStyle="1" w:styleId="Heading2Char">
    <w:name w:val="Heading 2 Char"/>
    <w:basedOn w:val="DefaultParagraphFont"/>
    <w:link w:val="Heading2"/>
    <w:uiPriority w:val="9"/>
    <w:rsid w:val="001B798C"/>
    <w:rPr>
      <w:rFonts w:ascii="Perpetua" w:eastAsia="Perpetua" w:hAnsi="Perpetua" w:cs="Perpetua"/>
      <w:b/>
      <w:color w:val="000000"/>
    </w:rPr>
  </w:style>
  <w:style w:type="paragraph" w:styleId="Header">
    <w:name w:val="header"/>
    <w:basedOn w:val="Normal"/>
    <w:link w:val="HeaderChar"/>
    <w:uiPriority w:val="99"/>
    <w:unhideWhenUsed/>
    <w:rsid w:val="00F641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1A5"/>
    <w:rPr>
      <w:kern w:val="0"/>
      <w14:ligatures w14:val="none"/>
    </w:rPr>
  </w:style>
  <w:style w:type="paragraph" w:styleId="Footer">
    <w:name w:val="footer"/>
    <w:basedOn w:val="Normal"/>
    <w:link w:val="FooterChar"/>
    <w:uiPriority w:val="99"/>
    <w:unhideWhenUsed/>
    <w:rsid w:val="00F641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1A5"/>
    <w:rPr>
      <w:kern w:val="0"/>
      <w14:ligatures w14:val="none"/>
    </w:rPr>
  </w:style>
  <w:style w:type="character" w:customStyle="1" w:styleId="findhit">
    <w:name w:val="findhit"/>
    <w:basedOn w:val="DefaultParagraphFont"/>
    <w:rsid w:val="00394068"/>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kern w:val="0"/>
      <w:sz w:val="20"/>
      <w:szCs w:val="20"/>
      <w14:ligatures w14:val="none"/>
    </w:rPr>
  </w:style>
  <w:style w:type="character" w:styleId="CommentReference">
    <w:name w:val="annotation reference"/>
    <w:basedOn w:val="DefaultParagraphFont"/>
    <w:uiPriority w:val="99"/>
    <w:semiHidden/>
    <w:unhideWhenUsed/>
    <w:rPr>
      <w:sz w:val="16"/>
      <w:szCs w:val="16"/>
    </w:rPr>
  </w:style>
  <w:style w:type="character" w:customStyle="1" w:styleId="Heading3Char">
    <w:name w:val="Heading 3 Char"/>
    <w:basedOn w:val="DefaultParagraphFont"/>
    <w:link w:val="Heading3"/>
    <w:uiPriority w:val="9"/>
    <w:semiHidden/>
    <w:rsid w:val="00245B74"/>
    <w:rPr>
      <w:rFonts w:eastAsiaTheme="majorEastAsia" w:cstheme="majorBidi"/>
      <w:color w:val="2F5496" w:themeColor="accent1" w:themeShade="BF"/>
      <w:kern w:val="0"/>
      <w:sz w:val="28"/>
      <w:szCs w:val="28"/>
      <w14:ligatures w14:val="none"/>
    </w:rPr>
  </w:style>
  <w:style w:type="character" w:customStyle="1" w:styleId="Heading4Char">
    <w:name w:val="Heading 4 Char"/>
    <w:basedOn w:val="DefaultParagraphFont"/>
    <w:link w:val="Heading4"/>
    <w:uiPriority w:val="9"/>
    <w:semiHidden/>
    <w:rsid w:val="00245B74"/>
    <w:rPr>
      <w:rFonts w:eastAsiaTheme="majorEastAsia" w:cstheme="majorBidi"/>
      <w:i/>
      <w:iCs/>
      <w:color w:val="2F5496" w:themeColor="accent1" w:themeShade="BF"/>
      <w:kern w:val="0"/>
      <w14:ligatures w14:val="none"/>
    </w:rPr>
  </w:style>
  <w:style w:type="character" w:customStyle="1" w:styleId="Heading5Char">
    <w:name w:val="Heading 5 Char"/>
    <w:basedOn w:val="DefaultParagraphFont"/>
    <w:link w:val="Heading5"/>
    <w:uiPriority w:val="9"/>
    <w:semiHidden/>
    <w:rsid w:val="00245B74"/>
    <w:rPr>
      <w:rFonts w:eastAsiaTheme="majorEastAsia" w:cstheme="majorBidi"/>
      <w:color w:val="2F5496" w:themeColor="accent1" w:themeShade="BF"/>
      <w:kern w:val="0"/>
      <w14:ligatures w14:val="none"/>
    </w:rPr>
  </w:style>
  <w:style w:type="character" w:customStyle="1" w:styleId="Heading6Char">
    <w:name w:val="Heading 6 Char"/>
    <w:basedOn w:val="DefaultParagraphFont"/>
    <w:link w:val="Heading6"/>
    <w:uiPriority w:val="9"/>
    <w:semiHidden/>
    <w:rsid w:val="00245B74"/>
    <w:rPr>
      <w:rFonts w:eastAsiaTheme="majorEastAsia" w:cstheme="majorBidi"/>
      <w:i/>
      <w:iCs/>
      <w:color w:val="595959" w:themeColor="text1" w:themeTint="A6"/>
      <w:kern w:val="0"/>
      <w14:ligatures w14:val="none"/>
    </w:rPr>
  </w:style>
  <w:style w:type="character" w:customStyle="1" w:styleId="Heading7Char">
    <w:name w:val="Heading 7 Char"/>
    <w:basedOn w:val="DefaultParagraphFont"/>
    <w:link w:val="Heading7"/>
    <w:uiPriority w:val="9"/>
    <w:semiHidden/>
    <w:rsid w:val="00245B74"/>
    <w:rPr>
      <w:rFonts w:eastAsiaTheme="majorEastAsia" w:cstheme="majorBidi"/>
      <w:color w:val="595959" w:themeColor="text1" w:themeTint="A6"/>
      <w:kern w:val="0"/>
      <w14:ligatures w14:val="none"/>
    </w:rPr>
  </w:style>
  <w:style w:type="character" w:customStyle="1" w:styleId="Heading8Char">
    <w:name w:val="Heading 8 Char"/>
    <w:basedOn w:val="DefaultParagraphFont"/>
    <w:link w:val="Heading8"/>
    <w:uiPriority w:val="9"/>
    <w:semiHidden/>
    <w:rsid w:val="00245B74"/>
    <w:rPr>
      <w:rFonts w:eastAsiaTheme="majorEastAsia" w:cstheme="majorBidi"/>
      <w:i/>
      <w:iCs/>
      <w:color w:val="272727" w:themeColor="text1" w:themeTint="D8"/>
      <w:kern w:val="0"/>
      <w14:ligatures w14:val="none"/>
    </w:rPr>
  </w:style>
  <w:style w:type="character" w:customStyle="1" w:styleId="Heading9Char">
    <w:name w:val="Heading 9 Char"/>
    <w:basedOn w:val="DefaultParagraphFont"/>
    <w:link w:val="Heading9"/>
    <w:uiPriority w:val="9"/>
    <w:semiHidden/>
    <w:rsid w:val="00245B74"/>
    <w:rPr>
      <w:rFonts w:eastAsiaTheme="majorEastAsia" w:cstheme="majorBidi"/>
      <w:color w:val="272727" w:themeColor="text1" w:themeTint="D8"/>
      <w:kern w:val="0"/>
      <w14:ligatures w14:val="none"/>
    </w:rPr>
  </w:style>
  <w:style w:type="paragraph" w:styleId="Title">
    <w:name w:val="Title"/>
    <w:basedOn w:val="Normal"/>
    <w:next w:val="Normal"/>
    <w:link w:val="TitleChar"/>
    <w:uiPriority w:val="10"/>
    <w:qFormat/>
    <w:rsid w:val="00245B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5B74"/>
    <w:rPr>
      <w:rFonts w:asciiTheme="majorHAnsi" w:eastAsiaTheme="majorEastAsia" w:hAnsiTheme="majorHAnsi" w:cstheme="majorBidi"/>
      <w:spacing w:val="-10"/>
      <w:kern w:val="28"/>
      <w:sz w:val="56"/>
      <w:szCs w:val="56"/>
      <w14:ligatures w14:val="none"/>
    </w:rPr>
  </w:style>
  <w:style w:type="paragraph" w:styleId="Subtitle">
    <w:name w:val="Subtitle"/>
    <w:basedOn w:val="Normal"/>
    <w:next w:val="Normal"/>
    <w:link w:val="SubtitleChar"/>
    <w:uiPriority w:val="11"/>
    <w:qFormat/>
    <w:rsid w:val="00245B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5B74"/>
    <w:rPr>
      <w:rFonts w:eastAsiaTheme="majorEastAsia" w:cstheme="majorBidi"/>
      <w:color w:val="595959" w:themeColor="text1" w:themeTint="A6"/>
      <w:spacing w:val="15"/>
      <w:kern w:val="0"/>
      <w:sz w:val="28"/>
      <w:szCs w:val="28"/>
      <w14:ligatures w14:val="none"/>
    </w:rPr>
  </w:style>
  <w:style w:type="paragraph" w:styleId="Quote">
    <w:name w:val="Quote"/>
    <w:basedOn w:val="Normal"/>
    <w:next w:val="Normal"/>
    <w:link w:val="QuoteChar"/>
    <w:uiPriority w:val="29"/>
    <w:qFormat/>
    <w:rsid w:val="00245B74"/>
    <w:pPr>
      <w:spacing w:before="160"/>
      <w:jc w:val="center"/>
    </w:pPr>
    <w:rPr>
      <w:i/>
      <w:iCs/>
      <w:color w:val="404040" w:themeColor="text1" w:themeTint="BF"/>
    </w:rPr>
  </w:style>
  <w:style w:type="character" w:customStyle="1" w:styleId="QuoteChar">
    <w:name w:val="Quote Char"/>
    <w:basedOn w:val="DefaultParagraphFont"/>
    <w:link w:val="Quote"/>
    <w:uiPriority w:val="29"/>
    <w:rsid w:val="00245B74"/>
    <w:rPr>
      <w:i/>
      <w:iCs/>
      <w:color w:val="404040" w:themeColor="text1" w:themeTint="BF"/>
      <w:kern w:val="0"/>
      <w14:ligatures w14:val="none"/>
    </w:rPr>
  </w:style>
  <w:style w:type="character" w:styleId="IntenseEmphasis">
    <w:name w:val="Intense Emphasis"/>
    <w:basedOn w:val="DefaultParagraphFont"/>
    <w:uiPriority w:val="21"/>
    <w:qFormat/>
    <w:rsid w:val="00245B74"/>
    <w:rPr>
      <w:i/>
      <w:iCs/>
      <w:color w:val="2F5496" w:themeColor="accent1" w:themeShade="BF"/>
    </w:rPr>
  </w:style>
  <w:style w:type="paragraph" w:styleId="IntenseQuote">
    <w:name w:val="Intense Quote"/>
    <w:basedOn w:val="Normal"/>
    <w:next w:val="Normal"/>
    <w:link w:val="IntenseQuoteChar"/>
    <w:uiPriority w:val="30"/>
    <w:qFormat/>
    <w:rsid w:val="00245B7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45B74"/>
    <w:rPr>
      <w:i/>
      <w:iCs/>
      <w:color w:val="2F5496" w:themeColor="accent1" w:themeShade="BF"/>
      <w:kern w:val="0"/>
      <w14:ligatures w14:val="none"/>
    </w:rPr>
  </w:style>
  <w:style w:type="character" w:styleId="IntenseReference">
    <w:name w:val="Intense Reference"/>
    <w:basedOn w:val="DefaultParagraphFont"/>
    <w:uiPriority w:val="32"/>
    <w:qFormat/>
    <w:rsid w:val="00245B74"/>
    <w:rPr>
      <w:b/>
      <w:bCs/>
      <w:smallCaps/>
      <w:color w:val="2F5496" w:themeColor="accent1" w:themeShade="BF"/>
      <w:spacing w:val="5"/>
    </w:rPr>
  </w:style>
  <w:style w:type="paragraph" w:styleId="BodyText">
    <w:name w:val="Body Text"/>
    <w:basedOn w:val="Normal"/>
    <w:link w:val="BodyTextChar"/>
    <w:uiPriority w:val="1"/>
    <w:qFormat/>
    <w:rsid w:val="00245B74"/>
    <w:pPr>
      <w:widowControl w:val="0"/>
      <w:autoSpaceDE w:val="0"/>
      <w:autoSpaceDN w:val="0"/>
      <w:spacing w:after="0" w:line="240" w:lineRule="auto"/>
      <w:ind w:left="1181" w:hanging="360"/>
    </w:pPr>
    <w:rPr>
      <w:rFonts w:ascii="Perpetua" w:eastAsia="Perpetua" w:hAnsi="Perpetua" w:cs="Perpetua"/>
    </w:rPr>
  </w:style>
  <w:style w:type="character" w:customStyle="1" w:styleId="BodyTextChar">
    <w:name w:val="Body Text Char"/>
    <w:basedOn w:val="DefaultParagraphFont"/>
    <w:link w:val="BodyText"/>
    <w:uiPriority w:val="1"/>
    <w:rsid w:val="00245B74"/>
    <w:rPr>
      <w:rFonts w:ascii="Perpetua" w:eastAsia="Perpetua" w:hAnsi="Perpetua" w:cs="Perpetua"/>
      <w:kern w:val="0"/>
      <w14:ligatures w14:val="none"/>
    </w:rPr>
  </w:style>
  <w:style w:type="paragraph" w:customStyle="1" w:styleId="TableParagraph">
    <w:name w:val="Table Paragraph"/>
    <w:basedOn w:val="Normal"/>
    <w:uiPriority w:val="1"/>
    <w:qFormat/>
    <w:rsid w:val="00245B74"/>
    <w:pPr>
      <w:widowControl w:val="0"/>
      <w:autoSpaceDE w:val="0"/>
      <w:autoSpaceDN w:val="0"/>
      <w:spacing w:after="0" w:line="240" w:lineRule="auto"/>
    </w:pPr>
    <w:rPr>
      <w:rFonts w:ascii="Perpetua" w:eastAsia="Perpetua" w:hAnsi="Perpetua" w:cs="Perpetua"/>
    </w:rPr>
  </w:style>
  <w:style w:type="paragraph" w:styleId="Revision">
    <w:name w:val="Revision"/>
    <w:hidden/>
    <w:uiPriority w:val="99"/>
    <w:semiHidden/>
    <w:rsid w:val="00245B74"/>
    <w:pPr>
      <w:spacing w:after="0" w:line="240" w:lineRule="auto"/>
    </w:pPr>
    <w:rPr>
      <w:rFonts w:ascii="Perpetua" w:eastAsia="Perpetua" w:hAnsi="Perpetua" w:cs="Perpetua"/>
      <w:kern w:val="0"/>
      <w14:ligatures w14:val="none"/>
    </w:rPr>
  </w:style>
  <w:style w:type="paragraph" w:customStyle="1" w:styleId="Default">
    <w:name w:val="Default"/>
    <w:rsid w:val="00245B74"/>
    <w:pPr>
      <w:autoSpaceDE w:val="0"/>
      <w:autoSpaceDN w:val="0"/>
      <w:adjustRightInd w:val="0"/>
      <w:spacing w:after="0" w:line="240" w:lineRule="auto"/>
    </w:pPr>
    <w:rPr>
      <w:rFonts w:ascii="Perpetua" w:hAnsi="Perpetua" w:cs="Perpetua"/>
      <w:color w:val="000000"/>
      <w:kern w:val="0"/>
      <w:sz w:val="24"/>
      <w:szCs w:val="24"/>
      <w14:ligatures w14:val="none"/>
    </w:rPr>
  </w:style>
  <w:style w:type="paragraph" w:styleId="CommentSubject">
    <w:name w:val="annotation subject"/>
    <w:basedOn w:val="CommentText"/>
    <w:next w:val="CommentText"/>
    <w:link w:val="CommentSubjectChar"/>
    <w:uiPriority w:val="99"/>
    <w:semiHidden/>
    <w:unhideWhenUsed/>
    <w:rsid w:val="00245B74"/>
    <w:pPr>
      <w:widowControl w:val="0"/>
      <w:autoSpaceDE w:val="0"/>
      <w:autoSpaceDN w:val="0"/>
      <w:spacing w:after="0"/>
    </w:pPr>
    <w:rPr>
      <w:rFonts w:ascii="Perpetua" w:eastAsia="Perpetua" w:hAnsi="Perpetua" w:cs="Perpetua"/>
      <w:b/>
      <w:bCs/>
    </w:rPr>
  </w:style>
  <w:style w:type="character" w:customStyle="1" w:styleId="CommentSubjectChar">
    <w:name w:val="Comment Subject Char"/>
    <w:basedOn w:val="CommentTextChar"/>
    <w:link w:val="CommentSubject"/>
    <w:uiPriority w:val="99"/>
    <w:semiHidden/>
    <w:rsid w:val="00245B74"/>
    <w:rPr>
      <w:rFonts w:ascii="Perpetua" w:eastAsia="Perpetua" w:hAnsi="Perpetua" w:cs="Perpetua"/>
      <w:b/>
      <w:bCs/>
      <w:kern w:val="0"/>
      <w:sz w:val="20"/>
      <w:szCs w:val="20"/>
      <w14:ligatures w14:val="none"/>
    </w:rPr>
  </w:style>
  <w:style w:type="table" w:styleId="TableGrid">
    <w:name w:val="Table Grid"/>
    <w:basedOn w:val="TableNormal"/>
    <w:uiPriority w:val="59"/>
    <w:rsid w:val="00245B74"/>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071430">
      <w:bodyDiv w:val="1"/>
      <w:marLeft w:val="0"/>
      <w:marRight w:val="0"/>
      <w:marTop w:val="0"/>
      <w:marBottom w:val="0"/>
      <w:divBdr>
        <w:top w:val="none" w:sz="0" w:space="0" w:color="auto"/>
        <w:left w:val="none" w:sz="0" w:space="0" w:color="auto"/>
        <w:bottom w:val="none" w:sz="0" w:space="0" w:color="auto"/>
        <w:right w:val="none" w:sz="0" w:space="0" w:color="auto"/>
      </w:divBdr>
    </w:div>
    <w:div w:id="374619991">
      <w:bodyDiv w:val="1"/>
      <w:marLeft w:val="0"/>
      <w:marRight w:val="0"/>
      <w:marTop w:val="0"/>
      <w:marBottom w:val="0"/>
      <w:divBdr>
        <w:top w:val="none" w:sz="0" w:space="0" w:color="auto"/>
        <w:left w:val="none" w:sz="0" w:space="0" w:color="auto"/>
        <w:bottom w:val="none" w:sz="0" w:space="0" w:color="auto"/>
        <w:right w:val="none" w:sz="0" w:space="0" w:color="auto"/>
      </w:divBdr>
    </w:div>
    <w:div w:id="516041658">
      <w:bodyDiv w:val="1"/>
      <w:marLeft w:val="0"/>
      <w:marRight w:val="0"/>
      <w:marTop w:val="0"/>
      <w:marBottom w:val="0"/>
      <w:divBdr>
        <w:top w:val="none" w:sz="0" w:space="0" w:color="auto"/>
        <w:left w:val="none" w:sz="0" w:space="0" w:color="auto"/>
        <w:bottom w:val="none" w:sz="0" w:space="0" w:color="auto"/>
        <w:right w:val="none" w:sz="0" w:space="0" w:color="auto"/>
      </w:divBdr>
    </w:div>
    <w:div w:id="651984207">
      <w:bodyDiv w:val="1"/>
      <w:marLeft w:val="0"/>
      <w:marRight w:val="0"/>
      <w:marTop w:val="0"/>
      <w:marBottom w:val="0"/>
      <w:divBdr>
        <w:top w:val="none" w:sz="0" w:space="0" w:color="auto"/>
        <w:left w:val="none" w:sz="0" w:space="0" w:color="auto"/>
        <w:bottom w:val="none" w:sz="0" w:space="0" w:color="auto"/>
        <w:right w:val="none" w:sz="0" w:space="0" w:color="auto"/>
      </w:divBdr>
    </w:div>
    <w:div w:id="942372441">
      <w:bodyDiv w:val="1"/>
      <w:marLeft w:val="0"/>
      <w:marRight w:val="0"/>
      <w:marTop w:val="0"/>
      <w:marBottom w:val="0"/>
      <w:divBdr>
        <w:top w:val="none" w:sz="0" w:space="0" w:color="auto"/>
        <w:left w:val="none" w:sz="0" w:space="0" w:color="auto"/>
        <w:bottom w:val="none" w:sz="0" w:space="0" w:color="auto"/>
        <w:right w:val="none" w:sz="0" w:space="0" w:color="auto"/>
      </w:divBdr>
    </w:div>
    <w:div w:id="1017578406">
      <w:bodyDiv w:val="1"/>
      <w:marLeft w:val="0"/>
      <w:marRight w:val="0"/>
      <w:marTop w:val="0"/>
      <w:marBottom w:val="0"/>
      <w:divBdr>
        <w:top w:val="none" w:sz="0" w:space="0" w:color="auto"/>
        <w:left w:val="none" w:sz="0" w:space="0" w:color="auto"/>
        <w:bottom w:val="none" w:sz="0" w:space="0" w:color="auto"/>
        <w:right w:val="none" w:sz="0" w:space="0" w:color="auto"/>
      </w:divBdr>
      <w:divsChild>
        <w:div w:id="1520005913">
          <w:marLeft w:val="0"/>
          <w:marRight w:val="0"/>
          <w:marTop w:val="0"/>
          <w:marBottom w:val="0"/>
          <w:divBdr>
            <w:top w:val="none" w:sz="0" w:space="0" w:color="auto"/>
            <w:left w:val="none" w:sz="0" w:space="0" w:color="auto"/>
            <w:bottom w:val="none" w:sz="0" w:space="0" w:color="auto"/>
            <w:right w:val="none" w:sz="0" w:space="0" w:color="auto"/>
          </w:divBdr>
        </w:div>
        <w:div w:id="599071840">
          <w:marLeft w:val="0"/>
          <w:marRight w:val="0"/>
          <w:marTop w:val="0"/>
          <w:marBottom w:val="0"/>
          <w:divBdr>
            <w:top w:val="none" w:sz="0" w:space="0" w:color="auto"/>
            <w:left w:val="none" w:sz="0" w:space="0" w:color="auto"/>
            <w:bottom w:val="none" w:sz="0" w:space="0" w:color="auto"/>
            <w:right w:val="none" w:sz="0" w:space="0" w:color="auto"/>
          </w:divBdr>
        </w:div>
        <w:div w:id="231697330">
          <w:marLeft w:val="0"/>
          <w:marRight w:val="0"/>
          <w:marTop w:val="0"/>
          <w:marBottom w:val="0"/>
          <w:divBdr>
            <w:top w:val="none" w:sz="0" w:space="0" w:color="auto"/>
            <w:left w:val="none" w:sz="0" w:space="0" w:color="auto"/>
            <w:bottom w:val="none" w:sz="0" w:space="0" w:color="auto"/>
            <w:right w:val="none" w:sz="0" w:space="0" w:color="auto"/>
          </w:divBdr>
        </w:div>
        <w:div w:id="1049955763">
          <w:marLeft w:val="0"/>
          <w:marRight w:val="0"/>
          <w:marTop w:val="0"/>
          <w:marBottom w:val="0"/>
          <w:divBdr>
            <w:top w:val="none" w:sz="0" w:space="0" w:color="auto"/>
            <w:left w:val="none" w:sz="0" w:space="0" w:color="auto"/>
            <w:bottom w:val="none" w:sz="0" w:space="0" w:color="auto"/>
            <w:right w:val="none" w:sz="0" w:space="0" w:color="auto"/>
          </w:divBdr>
        </w:div>
        <w:div w:id="368184294">
          <w:marLeft w:val="0"/>
          <w:marRight w:val="0"/>
          <w:marTop w:val="0"/>
          <w:marBottom w:val="0"/>
          <w:divBdr>
            <w:top w:val="none" w:sz="0" w:space="0" w:color="auto"/>
            <w:left w:val="none" w:sz="0" w:space="0" w:color="auto"/>
            <w:bottom w:val="none" w:sz="0" w:space="0" w:color="auto"/>
            <w:right w:val="none" w:sz="0" w:space="0" w:color="auto"/>
          </w:divBdr>
        </w:div>
        <w:div w:id="241569995">
          <w:marLeft w:val="0"/>
          <w:marRight w:val="0"/>
          <w:marTop w:val="0"/>
          <w:marBottom w:val="0"/>
          <w:divBdr>
            <w:top w:val="none" w:sz="0" w:space="0" w:color="auto"/>
            <w:left w:val="none" w:sz="0" w:space="0" w:color="auto"/>
            <w:bottom w:val="none" w:sz="0" w:space="0" w:color="auto"/>
            <w:right w:val="none" w:sz="0" w:space="0" w:color="auto"/>
          </w:divBdr>
        </w:div>
        <w:div w:id="1462116868">
          <w:marLeft w:val="0"/>
          <w:marRight w:val="0"/>
          <w:marTop w:val="0"/>
          <w:marBottom w:val="0"/>
          <w:divBdr>
            <w:top w:val="none" w:sz="0" w:space="0" w:color="auto"/>
            <w:left w:val="none" w:sz="0" w:space="0" w:color="auto"/>
            <w:bottom w:val="none" w:sz="0" w:space="0" w:color="auto"/>
            <w:right w:val="none" w:sz="0" w:space="0" w:color="auto"/>
          </w:divBdr>
        </w:div>
        <w:div w:id="102774535">
          <w:marLeft w:val="0"/>
          <w:marRight w:val="0"/>
          <w:marTop w:val="0"/>
          <w:marBottom w:val="0"/>
          <w:divBdr>
            <w:top w:val="none" w:sz="0" w:space="0" w:color="auto"/>
            <w:left w:val="none" w:sz="0" w:space="0" w:color="auto"/>
            <w:bottom w:val="none" w:sz="0" w:space="0" w:color="auto"/>
            <w:right w:val="none" w:sz="0" w:space="0" w:color="auto"/>
          </w:divBdr>
        </w:div>
        <w:div w:id="710572741">
          <w:marLeft w:val="0"/>
          <w:marRight w:val="0"/>
          <w:marTop w:val="0"/>
          <w:marBottom w:val="0"/>
          <w:divBdr>
            <w:top w:val="none" w:sz="0" w:space="0" w:color="auto"/>
            <w:left w:val="none" w:sz="0" w:space="0" w:color="auto"/>
            <w:bottom w:val="none" w:sz="0" w:space="0" w:color="auto"/>
            <w:right w:val="none" w:sz="0" w:space="0" w:color="auto"/>
          </w:divBdr>
        </w:div>
        <w:div w:id="371030352">
          <w:marLeft w:val="0"/>
          <w:marRight w:val="0"/>
          <w:marTop w:val="0"/>
          <w:marBottom w:val="0"/>
          <w:divBdr>
            <w:top w:val="none" w:sz="0" w:space="0" w:color="auto"/>
            <w:left w:val="none" w:sz="0" w:space="0" w:color="auto"/>
            <w:bottom w:val="none" w:sz="0" w:space="0" w:color="auto"/>
            <w:right w:val="none" w:sz="0" w:space="0" w:color="auto"/>
          </w:divBdr>
        </w:div>
        <w:div w:id="555094503">
          <w:marLeft w:val="0"/>
          <w:marRight w:val="0"/>
          <w:marTop w:val="0"/>
          <w:marBottom w:val="0"/>
          <w:divBdr>
            <w:top w:val="none" w:sz="0" w:space="0" w:color="auto"/>
            <w:left w:val="none" w:sz="0" w:space="0" w:color="auto"/>
            <w:bottom w:val="none" w:sz="0" w:space="0" w:color="auto"/>
            <w:right w:val="none" w:sz="0" w:space="0" w:color="auto"/>
          </w:divBdr>
        </w:div>
        <w:div w:id="1492673533">
          <w:marLeft w:val="0"/>
          <w:marRight w:val="0"/>
          <w:marTop w:val="0"/>
          <w:marBottom w:val="0"/>
          <w:divBdr>
            <w:top w:val="none" w:sz="0" w:space="0" w:color="auto"/>
            <w:left w:val="none" w:sz="0" w:space="0" w:color="auto"/>
            <w:bottom w:val="none" w:sz="0" w:space="0" w:color="auto"/>
            <w:right w:val="none" w:sz="0" w:space="0" w:color="auto"/>
          </w:divBdr>
        </w:div>
        <w:div w:id="320012875">
          <w:marLeft w:val="0"/>
          <w:marRight w:val="0"/>
          <w:marTop w:val="0"/>
          <w:marBottom w:val="0"/>
          <w:divBdr>
            <w:top w:val="none" w:sz="0" w:space="0" w:color="auto"/>
            <w:left w:val="none" w:sz="0" w:space="0" w:color="auto"/>
            <w:bottom w:val="none" w:sz="0" w:space="0" w:color="auto"/>
            <w:right w:val="none" w:sz="0" w:space="0" w:color="auto"/>
          </w:divBdr>
        </w:div>
        <w:div w:id="2134979605">
          <w:marLeft w:val="0"/>
          <w:marRight w:val="0"/>
          <w:marTop w:val="0"/>
          <w:marBottom w:val="0"/>
          <w:divBdr>
            <w:top w:val="none" w:sz="0" w:space="0" w:color="auto"/>
            <w:left w:val="none" w:sz="0" w:space="0" w:color="auto"/>
            <w:bottom w:val="none" w:sz="0" w:space="0" w:color="auto"/>
            <w:right w:val="none" w:sz="0" w:space="0" w:color="auto"/>
          </w:divBdr>
        </w:div>
        <w:div w:id="246498912">
          <w:marLeft w:val="0"/>
          <w:marRight w:val="0"/>
          <w:marTop w:val="0"/>
          <w:marBottom w:val="0"/>
          <w:divBdr>
            <w:top w:val="none" w:sz="0" w:space="0" w:color="auto"/>
            <w:left w:val="none" w:sz="0" w:space="0" w:color="auto"/>
            <w:bottom w:val="none" w:sz="0" w:space="0" w:color="auto"/>
            <w:right w:val="none" w:sz="0" w:space="0" w:color="auto"/>
          </w:divBdr>
        </w:div>
        <w:div w:id="1852182956">
          <w:marLeft w:val="0"/>
          <w:marRight w:val="0"/>
          <w:marTop w:val="0"/>
          <w:marBottom w:val="0"/>
          <w:divBdr>
            <w:top w:val="none" w:sz="0" w:space="0" w:color="auto"/>
            <w:left w:val="none" w:sz="0" w:space="0" w:color="auto"/>
            <w:bottom w:val="none" w:sz="0" w:space="0" w:color="auto"/>
            <w:right w:val="none" w:sz="0" w:space="0" w:color="auto"/>
          </w:divBdr>
        </w:div>
        <w:div w:id="120194528">
          <w:marLeft w:val="0"/>
          <w:marRight w:val="0"/>
          <w:marTop w:val="0"/>
          <w:marBottom w:val="0"/>
          <w:divBdr>
            <w:top w:val="none" w:sz="0" w:space="0" w:color="auto"/>
            <w:left w:val="none" w:sz="0" w:space="0" w:color="auto"/>
            <w:bottom w:val="none" w:sz="0" w:space="0" w:color="auto"/>
            <w:right w:val="none" w:sz="0" w:space="0" w:color="auto"/>
          </w:divBdr>
        </w:div>
        <w:div w:id="1873033955">
          <w:marLeft w:val="0"/>
          <w:marRight w:val="0"/>
          <w:marTop w:val="0"/>
          <w:marBottom w:val="0"/>
          <w:divBdr>
            <w:top w:val="none" w:sz="0" w:space="0" w:color="auto"/>
            <w:left w:val="none" w:sz="0" w:space="0" w:color="auto"/>
            <w:bottom w:val="none" w:sz="0" w:space="0" w:color="auto"/>
            <w:right w:val="none" w:sz="0" w:space="0" w:color="auto"/>
          </w:divBdr>
        </w:div>
        <w:div w:id="717627900">
          <w:marLeft w:val="0"/>
          <w:marRight w:val="0"/>
          <w:marTop w:val="0"/>
          <w:marBottom w:val="0"/>
          <w:divBdr>
            <w:top w:val="none" w:sz="0" w:space="0" w:color="auto"/>
            <w:left w:val="none" w:sz="0" w:space="0" w:color="auto"/>
            <w:bottom w:val="none" w:sz="0" w:space="0" w:color="auto"/>
            <w:right w:val="none" w:sz="0" w:space="0" w:color="auto"/>
          </w:divBdr>
        </w:div>
        <w:div w:id="1572621219">
          <w:marLeft w:val="0"/>
          <w:marRight w:val="0"/>
          <w:marTop w:val="0"/>
          <w:marBottom w:val="0"/>
          <w:divBdr>
            <w:top w:val="none" w:sz="0" w:space="0" w:color="auto"/>
            <w:left w:val="none" w:sz="0" w:space="0" w:color="auto"/>
            <w:bottom w:val="none" w:sz="0" w:space="0" w:color="auto"/>
            <w:right w:val="none" w:sz="0" w:space="0" w:color="auto"/>
          </w:divBdr>
        </w:div>
        <w:div w:id="1244490093">
          <w:marLeft w:val="0"/>
          <w:marRight w:val="0"/>
          <w:marTop w:val="0"/>
          <w:marBottom w:val="0"/>
          <w:divBdr>
            <w:top w:val="none" w:sz="0" w:space="0" w:color="auto"/>
            <w:left w:val="none" w:sz="0" w:space="0" w:color="auto"/>
            <w:bottom w:val="none" w:sz="0" w:space="0" w:color="auto"/>
            <w:right w:val="none" w:sz="0" w:space="0" w:color="auto"/>
          </w:divBdr>
        </w:div>
        <w:div w:id="797914541">
          <w:marLeft w:val="0"/>
          <w:marRight w:val="0"/>
          <w:marTop w:val="0"/>
          <w:marBottom w:val="0"/>
          <w:divBdr>
            <w:top w:val="none" w:sz="0" w:space="0" w:color="auto"/>
            <w:left w:val="none" w:sz="0" w:space="0" w:color="auto"/>
            <w:bottom w:val="none" w:sz="0" w:space="0" w:color="auto"/>
            <w:right w:val="none" w:sz="0" w:space="0" w:color="auto"/>
          </w:divBdr>
        </w:div>
      </w:divsChild>
    </w:div>
    <w:div w:id="1030423438">
      <w:bodyDiv w:val="1"/>
      <w:marLeft w:val="0"/>
      <w:marRight w:val="0"/>
      <w:marTop w:val="0"/>
      <w:marBottom w:val="0"/>
      <w:divBdr>
        <w:top w:val="none" w:sz="0" w:space="0" w:color="auto"/>
        <w:left w:val="none" w:sz="0" w:space="0" w:color="auto"/>
        <w:bottom w:val="none" w:sz="0" w:space="0" w:color="auto"/>
        <w:right w:val="none" w:sz="0" w:space="0" w:color="auto"/>
      </w:divBdr>
    </w:div>
    <w:div w:id="1058673273">
      <w:bodyDiv w:val="1"/>
      <w:marLeft w:val="0"/>
      <w:marRight w:val="0"/>
      <w:marTop w:val="0"/>
      <w:marBottom w:val="0"/>
      <w:divBdr>
        <w:top w:val="none" w:sz="0" w:space="0" w:color="auto"/>
        <w:left w:val="none" w:sz="0" w:space="0" w:color="auto"/>
        <w:bottom w:val="none" w:sz="0" w:space="0" w:color="auto"/>
        <w:right w:val="none" w:sz="0" w:space="0" w:color="auto"/>
      </w:divBdr>
    </w:div>
    <w:div w:id="1096445345">
      <w:bodyDiv w:val="1"/>
      <w:marLeft w:val="0"/>
      <w:marRight w:val="0"/>
      <w:marTop w:val="0"/>
      <w:marBottom w:val="0"/>
      <w:divBdr>
        <w:top w:val="none" w:sz="0" w:space="0" w:color="auto"/>
        <w:left w:val="none" w:sz="0" w:space="0" w:color="auto"/>
        <w:bottom w:val="none" w:sz="0" w:space="0" w:color="auto"/>
        <w:right w:val="none" w:sz="0" w:space="0" w:color="auto"/>
      </w:divBdr>
      <w:divsChild>
        <w:div w:id="732309823">
          <w:marLeft w:val="0"/>
          <w:marRight w:val="0"/>
          <w:marTop w:val="0"/>
          <w:marBottom w:val="0"/>
          <w:divBdr>
            <w:top w:val="none" w:sz="0" w:space="0" w:color="auto"/>
            <w:left w:val="none" w:sz="0" w:space="0" w:color="auto"/>
            <w:bottom w:val="none" w:sz="0" w:space="0" w:color="auto"/>
            <w:right w:val="none" w:sz="0" w:space="0" w:color="auto"/>
          </w:divBdr>
        </w:div>
        <w:div w:id="1855342821">
          <w:marLeft w:val="0"/>
          <w:marRight w:val="0"/>
          <w:marTop w:val="0"/>
          <w:marBottom w:val="0"/>
          <w:divBdr>
            <w:top w:val="none" w:sz="0" w:space="0" w:color="auto"/>
            <w:left w:val="none" w:sz="0" w:space="0" w:color="auto"/>
            <w:bottom w:val="none" w:sz="0" w:space="0" w:color="auto"/>
            <w:right w:val="none" w:sz="0" w:space="0" w:color="auto"/>
          </w:divBdr>
        </w:div>
        <w:div w:id="598175309">
          <w:marLeft w:val="0"/>
          <w:marRight w:val="0"/>
          <w:marTop w:val="0"/>
          <w:marBottom w:val="0"/>
          <w:divBdr>
            <w:top w:val="none" w:sz="0" w:space="0" w:color="auto"/>
            <w:left w:val="none" w:sz="0" w:space="0" w:color="auto"/>
            <w:bottom w:val="none" w:sz="0" w:space="0" w:color="auto"/>
            <w:right w:val="none" w:sz="0" w:space="0" w:color="auto"/>
          </w:divBdr>
        </w:div>
        <w:div w:id="833227729">
          <w:marLeft w:val="0"/>
          <w:marRight w:val="0"/>
          <w:marTop w:val="0"/>
          <w:marBottom w:val="0"/>
          <w:divBdr>
            <w:top w:val="none" w:sz="0" w:space="0" w:color="auto"/>
            <w:left w:val="none" w:sz="0" w:space="0" w:color="auto"/>
            <w:bottom w:val="none" w:sz="0" w:space="0" w:color="auto"/>
            <w:right w:val="none" w:sz="0" w:space="0" w:color="auto"/>
          </w:divBdr>
        </w:div>
        <w:div w:id="1556891364">
          <w:marLeft w:val="0"/>
          <w:marRight w:val="0"/>
          <w:marTop w:val="0"/>
          <w:marBottom w:val="0"/>
          <w:divBdr>
            <w:top w:val="none" w:sz="0" w:space="0" w:color="auto"/>
            <w:left w:val="none" w:sz="0" w:space="0" w:color="auto"/>
            <w:bottom w:val="none" w:sz="0" w:space="0" w:color="auto"/>
            <w:right w:val="none" w:sz="0" w:space="0" w:color="auto"/>
          </w:divBdr>
        </w:div>
        <w:div w:id="643972797">
          <w:marLeft w:val="0"/>
          <w:marRight w:val="0"/>
          <w:marTop w:val="0"/>
          <w:marBottom w:val="0"/>
          <w:divBdr>
            <w:top w:val="none" w:sz="0" w:space="0" w:color="auto"/>
            <w:left w:val="none" w:sz="0" w:space="0" w:color="auto"/>
            <w:bottom w:val="none" w:sz="0" w:space="0" w:color="auto"/>
            <w:right w:val="none" w:sz="0" w:space="0" w:color="auto"/>
          </w:divBdr>
        </w:div>
        <w:div w:id="1837109279">
          <w:marLeft w:val="0"/>
          <w:marRight w:val="0"/>
          <w:marTop w:val="0"/>
          <w:marBottom w:val="0"/>
          <w:divBdr>
            <w:top w:val="none" w:sz="0" w:space="0" w:color="auto"/>
            <w:left w:val="none" w:sz="0" w:space="0" w:color="auto"/>
            <w:bottom w:val="none" w:sz="0" w:space="0" w:color="auto"/>
            <w:right w:val="none" w:sz="0" w:space="0" w:color="auto"/>
          </w:divBdr>
        </w:div>
        <w:div w:id="1951466864">
          <w:marLeft w:val="0"/>
          <w:marRight w:val="0"/>
          <w:marTop w:val="0"/>
          <w:marBottom w:val="0"/>
          <w:divBdr>
            <w:top w:val="none" w:sz="0" w:space="0" w:color="auto"/>
            <w:left w:val="none" w:sz="0" w:space="0" w:color="auto"/>
            <w:bottom w:val="none" w:sz="0" w:space="0" w:color="auto"/>
            <w:right w:val="none" w:sz="0" w:space="0" w:color="auto"/>
          </w:divBdr>
        </w:div>
        <w:div w:id="401103870">
          <w:marLeft w:val="0"/>
          <w:marRight w:val="0"/>
          <w:marTop w:val="0"/>
          <w:marBottom w:val="0"/>
          <w:divBdr>
            <w:top w:val="none" w:sz="0" w:space="0" w:color="auto"/>
            <w:left w:val="none" w:sz="0" w:space="0" w:color="auto"/>
            <w:bottom w:val="none" w:sz="0" w:space="0" w:color="auto"/>
            <w:right w:val="none" w:sz="0" w:space="0" w:color="auto"/>
          </w:divBdr>
        </w:div>
        <w:div w:id="1087842301">
          <w:marLeft w:val="0"/>
          <w:marRight w:val="0"/>
          <w:marTop w:val="0"/>
          <w:marBottom w:val="0"/>
          <w:divBdr>
            <w:top w:val="none" w:sz="0" w:space="0" w:color="auto"/>
            <w:left w:val="none" w:sz="0" w:space="0" w:color="auto"/>
            <w:bottom w:val="none" w:sz="0" w:space="0" w:color="auto"/>
            <w:right w:val="none" w:sz="0" w:space="0" w:color="auto"/>
          </w:divBdr>
        </w:div>
        <w:div w:id="782382886">
          <w:marLeft w:val="0"/>
          <w:marRight w:val="0"/>
          <w:marTop w:val="0"/>
          <w:marBottom w:val="0"/>
          <w:divBdr>
            <w:top w:val="none" w:sz="0" w:space="0" w:color="auto"/>
            <w:left w:val="none" w:sz="0" w:space="0" w:color="auto"/>
            <w:bottom w:val="none" w:sz="0" w:space="0" w:color="auto"/>
            <w:right w:val="none" w:sz="0" w:space="0" w:color="auto"/>
          </w:divBdr>
        </w:div>
        <w:div w:id="1234776329">
          <w:marLeft w:val="0"/>
          <w:marRight w:val="0"/>
          <w:marTop w:val="0"/>
          <w:marBottom w:val="0"/>
          <w:divBdr>
            <w:top w:val="none" w:sz="0" w:space="0" w:color="auto"/>
            <w:left w:val="none" w:sz="0" w:space="0" w:color="auto"/>
            <w:bottom w:val="none" w:sz="0" w:space="0" w:color="auto"/>
            <w:right w:val="none" w:sz="0" w:space="0" w:color="auto"/>
          </w:divBdr>
        </w:div>
        <w:div w:id="1080524191">
          <w:marLeft w:val="0"/>
          <w:marRight w:val="0"/>
          <w:marTop w:val="0"/>
          <w:marBottom w:val="0"/>
          <w:divBdr>
            <w:top w:val="none" w:sz="0" w:space="0" w:color="auto"/>
            <w:left w:val="none" w:sz="0" w:space="0" w:color="auto"/>
            <w:bottom w:val="none" w:sz="0" w:space="0" w:color="auto"/>
            <w:right w:val="none" w:sz="0" w:space="0" w:color="auto"/>
          </w:divBdr>
        </w:div>
        <w:div w:id="1743716664">
          <w:marLeft w:val="0"/>
          <w:marRight w:val="0"/>
          <w:marTop w:val="0"/>
          <w:marBottom w:val="0"/>
          <w:divBdr>
            <w:top w:val="none" w:sz="0" w:space="0" w:color="auto"/>
            <w:left w:val="none" w:sz="0" w:space="0" w:color="auto"/>
            <w:bottom w:val="none" w:sz="0" w:space="0" w:color="auto"/>
            <w:right w:val="none" w:sz="0" w:space="0" w:color="auto"/>
          </w:divBdr>
        </w:div>
        <w:div w:id="1405565240">
          <w:marLeft w:val="0"/>
          <w:marRight w:val="0"/>
          <w:marTop w:val="0"/>
          <w:marBottom w:val="0"/>
          <w:divBdr>
            <w:top w:val="none" w:sz="0" w:space="0" w:color="auto"/>
            <w:left w:val="none" w:sz="0" w:space="0" w:color="auto"/>
            <w:bottom w:val="none" w:sz="0" w:space="0" w:color="auto"/>
            <w:right w:val="none" w:sz="0" w:space="0" w:color="auto"/>
          </w:divBdr>
        </w:div>
        <w:div w:id="798228827">
          <w:marLeft w:val="0"/>
          <w:marRight w:val="0"/>
          <w:marTop w:val="0"/>
          <w:marBottom w:val="0"/>
          <w:divBdr>
            <w:top w:val="none" w:sz="0" w:space="0" w:color="auto"/>
            <w:left w:val="none" w:sz="0" w:space="0" w:color="auto"/>
            <w:bottom w:val="none" w:sz="0" w:space="0" w:color="auto"/>
            <w:right w:val="none" w:sz="0" w:space="0" w:color="auto"/>
          </w:divBdr>
        </w:div>
        <w:div w:id="2007778190">
          <w:marLeft w:val="0"/>
          <w:marRight w:val="0"/>
          <w:marTop w:val="0"/>
          <w:marBottom w:val="0"/>
          <w:divBdr>
            <w:top w:val="none" w:sz="0" w:space="0" w:color="auto"/>
            <w:left w:val="none" w:sz="0" w:space="0" w:color="auto"/>
            <w:bottom w:val="none" w:sz="0" w:space="0" w:color="auto"/>
            <w:right w:val="none" w:sz="0" w:space="0" w:color="auto"/>
          </w:divBdr>
        </w:div>
        <w:div w:id="861943964">
          <w:marLeft w:val="0"/>
          <w:marRight w:val="0"/>
          <w:marTop w:val="0"/>
          <w:marBottom w:val="0"/>
          <w:divBdr>
            <w:top w:val="none" w:sz="0" w:space="0" w:color="auto"/>
            <w:left w:val="none" w:sz="0" w:space="0" w:color="auto"/>
            <w:bottom w:val="none" w:sz="0" w:space="0" w:color="auto"/>
            <w:right w:val="none" w:sz="0" w:space="0" w:color="auto"/>
          </w:divBdr>
        </w:div>
        <w:div w:id="1602836521">
          <w:marLeft w:val="0"/>
          <w:marRight w:val="0"/>
          <w:marTop w:val="0"/>
          <w:marBottom w:val="0"/>
          <w:divBdr>
            <w:top w:val="none" w:sz="0" w:space="0" w:color="auto"/>
            <w:left w:val="none" w:sz="0" w:space="0" w:color="auto"/>
            <w:bottom w:val="none" w:sz="0" w:space="0" w:color="auto"/>
            <w:right w:val="none" w:sz="0" w:space="0" w:color="auto"/>
          </w:divBdr>
        </w:div>
        <w:div w:id="898856049">
          <w:marLeft w:val="0"/>
          <w:marRight w:val="0"/>
          <w:marTop w:val="0"/>
          <w:marBottom w:val="0"/>
          <w:divBdr>
            <w:top w:val="none" w:sz="0" w:space="0" w:color="auto"/>
            <w:left w:val="none" w:sz="0" w:space="0" w:color="auto"/>
            <w:bottom w:val="none" w:sz="0" w:space="0" w:color="auto"/>
            <w:right w:val="none" w:sz="0" w:space="0" w:color="auto"/>
          </w:divBdr>
        </w:div>
        <w:div w:id="952132892">
          <w:marLeft w:val="0"/>
          <w:marRight w:val="0"/>
          <w:marTop w:val="0"/>
          <w:marBottom w:val="0"/>
          <w:divBdr>
            <w:top w:val="none" w:sz="0" w:space="0" w:color="auto"/>
            <w:left w:val="none" w:sz="0" w:space="0" w:color="auto"/>
            <w:bottom w:val="none" w:sz="0" w:space="0" w:color="auto"/>
            <w:right w:val="none" w:sz="0" w:space="0" w:color="auto"/>
          </w:divBdr>
        </w:div>
        <w:div w:id="91557212">
          <w:marLeft w:val="0"/>
          <w:marRight w:val="0"/>
          <w:marTop w:val="0"/>
          <w:marBottom w:val="0"/>
          <w:divBdr>
            <w:top w:val="none" w:sz="0" w:space="0" w:color="auto"/>
            <w:left w:val="none" w:sz="0" w:space="0" w:color="auto"/>
            <w:bottom w:val="none" w:sz="0" w:space="0" w:color="auto"/>
            <w:right w:val="none" w:sz="0" w:space="0" w:color="auto"/>
          </w:divBdr>
          <w:divsChild>
            <w:div w:id="6489636">
              <w:marLeft w:val="0"/>
              <w:marRight w:val="0"/>
              <w:marTop w:val="0"/>
              <w:marBottom w:val="0"/>
              <w:divBdr>
                <w:top w:val="none" w:sz="0" w:space="0" w:color="auto"/>
                <w:left w:val="none" w:sz="0" w:space="0" w:color="auto"/>
                <w:bottom w:val="none" w:sz="0" w:space="0" w:color="auto"/>
                <w:right w:val="none" w:sz="0" w:space="0" w:color="auto"/>
              </w:divBdr>
            </w:div>
            <w:div w:id="185756069">
              <w:marLeft w:val="0"/>
              <w:marRight w:val="0"/>
              <w:marTop w:val="0"/>
              <w:marBottom w:val="0"/>
              <w:divBdr>
                <w:top w:val="none" w:sz="0" w:space="0" w:color="auto"/>
                <w:left w:val="none" w:sz="0" w:space="0" w:color="auto"/>
                <w:bottom w:val="none" w:sz="0" w:space="0" w:color="auto"/>
                <w:right w:val="none" w:sz="0" w:space="0" w:color="auto"/>
              </w:divBdr>
            </w:div>
            <w:div w:id="249778079">
              <w:marLeft w:val="0"/>
              <w:marRight w:val="0"/>
              <w:marTop w:val="0"/>
              <w:marBottom w:val="0"/>
              <w:divBdr>
                <w:top w:val="none" w:sz="0" w:space="0" w:color="auto"/>
                <w:left w:val="none" w:sz="0" w:space="0" w:color="auto"/>
                <w:bottom w:val="none" w:sz="0" w:space="0" w:color="auto"/>
                <w:right w:val="none" w:sz="0" w:space="0" w:color="auto"/>
              </w:divBdr>
            </w:div>
            <w:div w:id="504246373">
              <w:marLeft w:val="0"/>
              <w:marRight w:val="0"/>
              <w:marTop w:val="0"/>
              <w:marBottom w:val="0"/>
              <w:divBdr>
                <w:top w:val="none" w:sz="0" w:space="0" w:color="auto"/>
                <w:left w:val="none" w:sz="0" w:space="0" w:color="auto"/>
                <w:bottom w:val="none" w:sz="0" w:space="0" w:color="auto"/>
                <w:right w:val="none" w:sz="0" w:space="0" w:color="auto"/>
              </w:divBdr>
            </w:div>
            <w:div w:id="618725456">
              <w:marLeft w:val="0"/>
              <w:marRight w:val="0"/>
              <w:marTop w:val="0"/>
              <w:marBottom w:val="0"/>
              <w:divBdr>
                <w:top w:val="none" w:sz="0" w:space="0" w:color="auto"/>
                <w:left w:val="none" w:sz="0" w:space="0" w:color="auto"/>
                <w:bottom w:val="none" w:sz="0" w:space="0" w:color="auto"/>
                <w:right w:val="none" w:sz="0" w:space="0" w:color="auto"/>
              </w:divBdr>
            </w:div>
            <w:div w:id="2067990892">
              <w:marLeft w:val="0"/>
              <w:marRight w:val="0"/>
              <w:marTop w:val="0"/>
              <w:marBottom w:val="0"/>
              <w:divBdr>
                <w:top w:val="none" w:sz="0" w:space="0" w:color="auto"/>
                <w:left w:val="none" w:sz="0" w:space="0" w:color="auto"/>
                <w:bottom w:val="none" w:sz="0" w:space="0" w:color="auto"/>
                <w:right w:val="none" w:sz="0" w:space="0" w:color="auto"/>
              </w:divBdr>
            </w:div>
            <w:div w:id="1560283451">
              <w:marLeft w:val="0"/>
              <w:marRight w:val="0"/>
              <w:marTop w:val="0"/>
              <w:marBottom w:val="0"/>
              <w:divBdr>
                <w:top w:val="none" w:sz="0" w:space="0" w:color="auto"/>
                <w:left w:val="none" w:sz="0" w:space="0" w:color="auto"/>
                <w:bottom w:val="none" w:sz="0" w:space="0" w:color="auto"/>
                <w:right w:val="none" w:sz="0" w:space="0" w:color="auto"/>
              </w:divBdr>
            </w:div>
            <w:div w:id="808860385">
              <w:marLeft w:val="0"/>
              <w:marRight w:val="0"/>
              <w:marTop w:val="0"/>
              <w:marBottom w:val="0"/>
              <w:divBdr>
                <w:top w:val="none" w:sz="0" w:space="0" w:color="auto"/>
                <w:left w:val="none" w:sz="0" w:space="0" w:color="auto"/>
                <w:bottom w:val="none" w:sz="0" w:space="0" w:color="auto"/>
                <w:right w:val="none" w:sz="0" w:space="0" w:color="auto"/>
              </w:divBdr>
            </w:div>
            <w:div w:id="114064522">
              <w:marLeft w:val="0"/>
              <w:marRight w:val="0"/>
              <w:marTop w:val="0"/>
              <w:marBottom w:val="0"/>
              <w:divBdr>
                <w:top w:val="none" w:sz="0" w:space="0" w:color="auto"/>
                <w:left w:val="none" w:sz="0" w:space="0" w:color="auto"/>
                <w:bottom w:val="none" w:sz="0" w:space="0" w:color="auto"/>
                <w:right w:val="none" w:sz="0" w:space="0" w:color="auto"/>
              </w:divBdr>
            </w:div>
            <w:div w:id="985090024">
              <w:marLeft w:val="0"/>
              <w:marRight w:val="0"/>
              <w:marTop w:val="0"/>
              <w:marBottom w:val="0"/>
              <w:divBdr>
                <w:top w:val="none" w:sz="0" w:space="0" w:color="auto"/>
                <w:left w:val="none" w:sz="0" w:space="0" w:color="auto"/>
                <w:bottom w:val="none" w:sz="0" w:space="0" w:color="auto"/>
                <w:right w:val="none" w:sz="0" w:space="0" w:color="auto"/>
              </w:divBdr>
            </w:div>
            <w:div w:id="1824346628">
              <w:marLeft w:val="0"/>
              <w:marRight w:val="0"/>
              <w:marTop w:val="0"/>
              <w:marBottom w:val="0"/>
              <w:divBdr>
                <w:top w:val="none" w:sz="0" w:space="0" w:color="auto"/>
                <w:left w:val="none" w:sz="0" w:space="0" w:color="auto"/>
                <w:bottom w:val="none" w:sz="0" w:space="0" w:color="auto"/>
                <w:right w:val="none" w:sz="0" w:space="0" w:color="auto"/>
              </w:divBdr>
            </w:div>
            <w:div w:id="1186091089">
              <w:marLeft w:val="0"/>
              <w:marRight w:val="0"/>
              <w:marTop w:val="0"/>
              <w:marBottom w:val="0"/>
              <w:divBdr>
                <w:top w:val="none" w:sz="0" w:space="0" w:color="auto"/>
                <w:left w:val="none" w:sz="0" w:space="0" w:color="auto"/>
                <w:bottom w:val="none" w:sz="0" w:space="0" w:color="auto"/>
                <w:right w:val="none" w:sz="0" w:space="0" w:color="auto"/>
              </w:divBdr>
            </w:div>
            <w:div w:id="898173507">
              <w:marLeft w:val="0"/>
              <w:marRight w:val="0"/>
              <w:marTop w:val="0"/>
              <w:marBottom w:val="0"/>
              <w:divBdr>
                <w:top w:val="none" w:sz="0" w:space="0" w:color="auto"/>
                <w:left w:val="none" w:sz="0" w:space="0" w:color="auto"/>
                <w:bottom w:val="none" w:sz="0" w:space="0" w:color="auto"/>
                <w:right w:val="none" w:sz="0" w:space="0" w:color="auto"/>
              </w:divBdr>
            </w:div>
            <w:div w:id="1528908209">
              <w:marLeft w:val="0"/>
              <w:marRight w:val="0"/>
              <w:marTop w:val="0"/>
              <w:marBottom w:val="0"/>
              <w:divBdr>
                <w:top w:val="none" w:sz="0" w:space="0" w:color="auto"/>
                <w:left w:val="none" w:sz="0" w:space="0" w:color="auto"/>
                <w:bottom w:val="none" w:sz="0" w:space="0" w:color="auto"/>
                <w:right w:val="none" w:sz="0" w:space="0" w:color="auto"/>
              </w:divBdr>
            </w:div>
            <w:div w:id="1150832913">
              <w:marLeft w:val="0"/>
              <w:marRight w:val="0"/>
              <w:marTop w:val="0"/>
              <w:marBottom w:val="0"/>
              <w:divBdr>
                <w:top w:val="none" w:sz="0" w:space="0" w:color="auto"/>
                <w:left w:val="none" w:sz="0" w:space="0" w:color="auto"/>
                <w:bottom w:val="none" w:sz="0" w:space="0" w:color="auto"/>
                <w:right w:val="none" w:sz="0" w:space="0" w:color="auto"/>
              </w:divBdr>
            </w:div>
            <w:div w:id="388770766">
              <w:marLeft w:val="0"/>
              <w:marRight w:val="0"/>
              <w:marTop w:val="0"/>
              <w:marBottom w:val="0"/>
              <w:divBdr>
                <w:top w:val="none" w:sz="0" w:space="0" w:color="auto"/>
                <w:left w:val="none" w:sz="0" w:space="0" w:color="auto"/>
                <w:bottom w:val="none" w:sz="0" w:space="0" w:color="auto"/>
                <w:right w:val="none" w:sz="0" w:space="0" w:color="auto"/>
              </w:divBdr>
            </w:div>
            <w:div w:id="1659189064">
              <w:marLeft w:val="0"/>
              <w:marRight w:val="0"/>
              <w:marTop w:val="0"/>
              <w:marBottom w:val="0"/>
              <w:divBdr>
                <w:top w:val="none" w:sz="0" w:space="0" w:color="auto"/>
                <w:left w:val="none" w:sz="0" w:space="0" w:color="auto"/>
                <w:bottom w:val="none" w:sz="0" w:space="0" w:color="auto"/>
                <w:right w:val="none" w:sz="0" w:space="0" w:color="auto"/>
              </w:divBdr>
            </w:div>
            <w:div w:id="803815090">
              <w:marLeft w:val="0"/>
              <w:marRight w:val="0"/>
              <w:marTop w:val="0"/>
              <w:marBottom w:val="0"/>
              <w:divBdr>
                <w:top w:val="none" w:sz="0" w:space="0" w:color="auto"/>
                <w:left w:val="none" w:sz="0" w:space="0" w:color="auto"/>
                <w:bottom w:val="none" w:sz="0" w:space="0" w:color="auto"/>
                <w:right w:val="none" w:sz="0" w:space="0" w:color="auto"/>
              </w:divBdr>
            </w:div>
            <w:div w:id="1009142711">
              <w:marLeft w:val="0"/>
              <w:marRight w:val="0"/>
              <w:marTop w:val="0"/>
              <w:marBottom w:val="0"/>
              <w:divBdr>
                <w:top w:val="none" w:sz="0" w:space="0" w:color="auto"/>
                <w:left w:val="none" w:sz="0" w:space="0" w:color="auto"/>
                <w:bottom w:val="none" w:sz="0" w:space="0" w:color="auto"/>
                <w:right w:val="none" w:sz="0" w:space="0" w:color="auto"/>
              </w:divBdr>
            </w:div>
            <w:div w:id="1072047270">
              <w:marLeft w:val="0"/>
              <w:marRight w:val="0"/>
              <w:marTop w:val="0"/>
              <w:marBottom w:val="0"/>
              <w:divBdr>
                <w:top w:val="none" w:sz="0" w:space="0" w:color="auto"/>
                <w:left w:val="none" w:sz="0" w:space="0" w:color="auto"/>
                <w:bottom w:val="none" w:sz="0" w:space="0" w:color="auto"/>
                <w:right w:val="none" w:sz="0" w:space="0" w:color="auto"/>
              </w:divBdr>
            </w:div>
          </w:divsChild>
        </w:div>
        <w:div w:id="201021198">
          <w:marLeft w:val="0"/>
          <w:marRight w:val="0"/>
          <w:marTop w:val="0"/>
          <w:marBottom w:val="0"/>
          <w:divBdr>
            <w:top w:val="none" w:sz="0" w:space="0" w:color="auto"/>
            <w:left w:val="none" w:sz="0" w:space="0" w:color="auto"/>
            <w:bottom w:val="none" w:sz="0" w:space="0" w:color="auto"/>
            <w:right w:val="none" w:sz="0" w:space="0" w:color="auto"/>
          </w:divBdr>
        </w:div>
        <w:div w:id="1529221171">
          <w:marLeft w:val="0"/>
          <w:marRight w:val="0"/>
          <w:marTop w:val="0"/>
          <w:marBottom w:val="0"/>
          <w:divBdr>
            <w:top w:val="none" w:sz="0" w:space="0" w:color="auto"/>
            <w:left w:val="none" w:sz="0" w:space="0" w:color="auto"/>
            <w:bottom w:val="none" w:sz="0" w:space="0" w:color="auto"/>
            <w:right w:val="none" w:sz="0" w:space="0" w:color="auto"/>
          </w:divBdr>
        </w:div>
        <w:div w:id="66540645">
          <w:marLeft w:val="0"/>
          <w:marRight w:val="0"/>
          <w:marTop w:val="0"/>
          <w:marBottom w:val="0"/>
          <w:divBdr>
            <w:top w:val="none" w:sz="0" w:space="0" w:color="auto"/>
            <w:left w:val="none" w:sz="0" w:space="0" w:color="auto"/>
            <w:bottom w:val="none" w:sz="0" w:space="0" w:color="auto"/>
            <w:right w:val="none" w:sz="0" w:space="0" w:color="auto"/>
          </w:divBdr>
        </w:div>
        <w:div w:id="1260335559">
          <w:marLeft w:val="0"/>
          <w:marRight w:val="0"/>
          <w:marTop w:val="0"/>
          <w:marBottom w:val="0"/>
          <w:divBdr>
            <w:top w:val="none" w:sz="0" w:space="0" w:color="auto"/>
            <w:left w:val="none" w:sz="0" w:space="0" w:color="auto"/>
            <w:bottom w:val="none" w:sz="0" w:space="0" w:color="auto"/>
            <w:right w:val="none" w:sz="0" w:space="0" w:color="auto"/>
          </w:divBdr>
        </w:div>
        <w:div w:id="723138818">
          <w:marLeft w:val="0"/>
          <w:marRight w:val="0"/>
          <w:marTop w:val="0"/>
          <w:marBottom w:val="0"/>
          <w:divBdr>
            <w:top w:val="none" w:sz="0" w:space="0" w:color="auto"/>
            <w:left w:val="none" w:sz="0" w:space="0" w:color="auto"/>
            <w:bottom w:val="none" w:sz="0" w:space="0" w:color="auto"/>
            <w:right w:val="none" w:sz="0" w:space="0" w:color="auto"/>
          </w:divBdr>
        </w:div>
        <w:div w:id="755515424">
          <w:marLeft w:val="0"/>
          <w:marRight w:val="0"/>
          <w:marTop w:val="0"/>
          <w:marBottom w:val="0"/>
          <w:divBdr>
            <w:top w:val="none" w:sz="0" w:space="0" w:color="auto"/>
            <w:left w:val="none" w:sz="0" w:space="0" w:color="auto"/>
            <w:bottom w:val="none" w:sz="0" w:space="0" w:color="auto"/>
            <w:right w:val="none" w:sz="0" w:space="0" w:color="auto"/>
          </w:divBdr>
        </w:div>
        <w:div w:id="963541330">
          <w:marLeft w:val="0"/>
          <w:marRight w:val="0"/>
          <w:marTop w:val="0"/>
          <w:marBottom w:val="0"/>
          <w:divBdr>
            <w:top w:val="none" w:sz="0" w:space="0" w:color="auto"/>
            <w:left w:val="none" w:sz="0" w:space="0" w:color="auto"/>
            <w:bottom w:val="none" w:sz="0" w:space="0" w:color="auto"/>
            <w:right w:val="none" w:sz="0" w:space="0" w:color="auto"/>
          </w:divBdr>
        </w:div>
        <w:div w:id="1955016087">
          <w:marLeft w:val="0"/>
          <w:marRight w:val="0"/>
          <w:marTop w:val="0"/>
          <w:marBottom w:val="0"/>
          <w:divBdr>
            <w:top w:val="none" w:sz="0" w:space="0" w:color="auto"/>
            <w:left w:val="none" w:sz="0" w:space="0" w:color="auto"/>
            <w:bottom w:val="none" w:sz="0" w:space="0" w:color="auto"/>
            <w:right w:val="none" w:sz="0" w:space="0" w:color="auto"/>
          </w:divBdr>
        </w:div>
        <w:div w:id="139007362">
          <w:marLeft w:val="0"/>
          <w:marRight w:val="0"/>
          <w:marTop w:val="0"/>
          <w:marBottom w:val="0"/>
          <w:divBdr>
            <w:top w:val="none" w:sz="0" w:space="0" w:color="auto"/>
            <w:left w:val="none" w:sz="0" w:space="0" w:color="auto"/>
            <w:bottom w:val="none" w:sz="0" w:space="0" w:color="auto"/>
            <w:right w:val="none" w:sz="0" w:space="0" w:color="auto"/>
          </w:divBdr>
        </w:div>
        <w:div w:id="783772321">
          <w:marLeft w:val="0"/>
          <w:marRight w:val="0"/>
          <w:marTop w:val="0"/>
          <w:marBottom w:val="0"/>
          <w:divBdr>
            <w:top w:val="none" w:sz="0" w:space="0" w:color="auto"/>
            <w:left w:val="none" w:sz="0" w:space="0" w:color="auto"/>
            <w:bottom w:val="none" w:sz="0" w:space="0" w:color="auto"/>
            <w:right w:val="none" w:sz="0" w:space="0" w:color="auto"/>
          </w:divBdr>
        </w:div>
        <w:div w:id="1492910648">
          <w:marLeft w:val="0"/>
          <w:marRight w:val="0"/>
          <w:marTop w:val="0"/>
          <w:marBottom w:val="0"/>
          <w:divBdr>
            <w:top w:val="none" w:sz="0" w:space="0" w:color="auto"/>
            <w:left w:val="none" w:sz="0" w:space="0" w:color="auto"/>
            <w:bottom w:val="none" w:sz="0" w:space="0" w:color="auto"/>
            <w:right w:val="none" w:sz="0" w:space="0" w:color="auto"/>
          </w:divBdr>
        </w:div>
        <w:div w:id="517084639">
          <w:marLeft w:val="0"/>
          <w:marRight w:val="0"/>
          <w:marTop w:val="0"/>
          <w:marBottom w:val="0"/>
          <w:divBdr>
            <w:top w:val="none" w:sz="0" w:space="0" w:color="auto"/>
            <w:left w:val="none" w:sz="0" w:space="0" w:color="auto"/>
            <w:bottom w:val="none" w:sz="0" w:space="0" w:color="auto"/>
            <w:right w:val="none" w:sz="0" w:space="0" w:color="auto"/>
          </w:divBdr>
        </w:div>
        <w:div w:id="349916288">
          <w:marLeft w:val="0"/>
          <w:marRight w:val="0"/>
          <w:marTop w:val="0"/>
          <w:marBottom w:val="0"/>
          <w:divBdr>
            <w:top w:val="none" w:sz="0" w:space="0" w:color="auto"/>
            <w:left w:val="none" w:sz="0" w:space="0" w:color="auto"/>
            <w:bottom w:val="none" w:sz="0" w:space="0" w:color="auto"/>
            <w:right w:val="none" w:sz="0" w:space="0" w:color="auto"/>
          </w:divBdr>
        </w:div>
        <w:div w:id="1605379358">
          <w:marLeft w:val="0"/>
          <w:marRight w:val="0"/>
          <w:marTop w:val="0"/>
          <w:marBottom w:val="0"/>
          <w:divBdr>
            <w:top w:val="none" w:sz="0" w:space="0" w:color="auto"/>
            <w:left w:val="none" w:sz="0" w:space="0" w:color="auto"/>
            <w:bottom w:val="none" w:sz="0" w:space="0" w:color="auto"/>
            <w:right w:val="none" w:sz="0" w:space="0" w:color="auto"/>
          </w:divBdr>
        </w:div>
        <w:div w:id="149180621">
          <w:marLeft w:val="0"/>
          <w:marRight w:val="0"/>
          <w:marTop w:val="0"/>
          <w:marBottom w:val="0"/>
          <w:divBdr>
            <w:top w:val="none" w:sz="0" w:space="0" w:color="auto"/>
            <w:left w:val="none" w:sz="0" w:space="0" w:color="auto"/>
            <w:bottom w:val="none" w:sz="0" w:space="0" w:color="auto"/>
            <w:right w:val="none" w:sz="0" w:space="0" w:color="auto"/>
          </w:divBdr>
        </w:div>
        <w:div w:id="1519269361">
          <w:marLeft w:val="0"/>
          <w:marRight w:val="0"/>
          <w:marTop w:val="0"/>
          <w:marBottom w:val="0"/>
          <w:divBdr>
            <w:top w:val="none" w:sz="0" w:space="0" w:color="auto"/>
            <w:left w:val="none" w:sz="0" w:space="0" w:color="auto"/>
            <w:bottom w:val="none" w:sz="0" w:space="0" w:color="auto"/>
            <w:right w:val="none" w:sz="0" w:space="0" w:color="auto"/>
          </w:divBdr>
        </w:div>
        <w:div w:id="1959481572">
          <w:marLeft w:val="0"/>
          <w:marRight w:val="0"/>
          <w:marTop w:val="0"/>
          <w:marBottom w:val="0"/>
          <w:divBdr>
            <w:top w:val="none" w:sz="0" w:space="0" w:color="auto"/>
            <w:left w:val="none" w:sz="0" w:space="0" w:color="auto"/>
            <w:bottom w:val="none" w:sz="0" w:space="0" w:color="auto"/>
            <w:right w:val="none" w:sz="0" w:space="0" w:color="auto"/>
          </w:divBdr>
        </w:div>
        <w:div w:id="1585066602">
          <w:marLeft w:val="0"/>
          <w:marRight w:val="0"/>
          <w:marTop w:val="0"/>
          <w:marBottom w:val="0"/>
          <w:divBdr>
            <w:top w:val="none" w:sz="0" w:space="0" w:color="auto"/>
            <w:left w:val="none" w:sz="0" w:space="0" w:color="auto"/>
            <w:bottom w:val="none" w:sz="0" w:space="0" w:color="auto"/>
            <w:right w:val="none" w:sz="0" w:space="0" w:color="auto"/>
          </w:divBdr>
        </w:div>
        <w:div w:id="728387000">
          <w:marLeft w:val="0"/>
          <w:marRight w:val="0"/>
          <w:marTop w:val="0"/>
          <w:marBottom w:val="0"/>
          <w:divBdr>
            <w:top w:val="none" w:sz="0" w:space="0" w:color="auto"/>
            <w:left w:val="none" w:sz="0" w:space="0" w:color="auto"/>
            <w:bottom w:val="none" w:sz="0" w:space="0" w:color="auto"/>
            <w:right w:val="none" w:sz="0" w:space="0" w:color="auto"/>
          </w:divBdr>
        </w:div>
        <w:div w:id="551965558">
          <w:marLeft w:val="0"/>
          <w:marRight w:val="0"/>
          <w:marTop w:val="0"/>
          <w:marBottom w:val="0"/>
          <w:divBdr>
            <w:top w:val="none" w:sz="0" w:space="0" w:color="auto"/>
            <w:left w:val="none" w:sz="0" w:space="0" w:color="auto"/>
            <w:bottom w:val="none" w:sz="0" w:space="0" w:color="auto"/>
            <w:right w:val="none" w:sz="0" w:space="0" w:color="auto"/>
          </w:divBdr>
        </w:div>
        <w:div w:id="117141580">
          <w:marLeft w:val="0"/>
          <w:marRight w:val="0"/>
          <w:marTop w:val="0"/>
          <w:marBottom w:val="0"/>
          <w:divBdr>
            <w:top w:val="none" w:sz="0" w:space="0" w:color="auto"/>
            <w:left w:val="none" w:sz="0" w:space="0" w:color="auto"/>
            <w:bottom w:val="none" w:sz="0" w:space="0" w:color="auto"/>
            <w:right w:val="none" w:sz="0" w:space="0" w:color="auto"/>
          </w:divBdr>
          <w:divsChild>
            <w:div w:id="2079396745">
              <w:marLeft w:val="0"/>
              <w:marRight w:val="0"/>
              <w:marTop w:val="0"/>
              <w:marBottom w:val="0"/>
              <w:divBdr>
                <w:top w:val="none" w:sz="0" w:space="0" w:color="auto"/>
                <w:left w:val="none" w:sz="0" w:space="0" w:color="auto"/>
                <w:bottom w:val="none" w:sz="0" w:space="0" w:color="auto"/>
                <w:right w:val="none" w:sz="0" w:space="0" w:color="auto"/>
              </w:divBdr>
            </w:div>
            <w:div w:id="1911577202">
              <w:marLeft w:val="0"/>
              <w:marRight w:val="0"/>
              <w:marTop w:val="0"/>
              <w:marBottom w:val="0"/>
              <w:divBdr>
                <w:top w:val="none" w:sz="0" w:space="0" w:color="auto"/>
                <w:left w:val="none" w:sz="0" w:space="0" w:color="auto"/>
                <w:bottom w:val="none" w:sz="0" w:space="0" w:color="auto"/>
                <w:right w:val="none" w:sz="0" w:space="0" w:color="auto"/>
              </w:divBdr>
            </w:div>
            <w:div w:id="2092384129">
              <w:marLeft w:val="0"/>
              <w:marRight w:val="0"/>
              <w:marTop w:val="0"/>
              <w:marBottom w:val="0"/>
              <w:divBdr>
                <w:top w:val="none" w:sz="0" w:space="0" w:color="auto"/>
                <w:left w:val="none" w:sz="0" w:space="0" w:color="auto"/>
                <w:bottom w:val="none" w:sz="0" w:space="0" w:color="auto"/>
                <w:right w:val="none" w:sz="0" w:space="0" w:color="auto"/>
              </w:divBdr>
            </w:div>
            <w:div w:id="1678000059">
              <w:marLeft w:val="0"/>
              <w:marRight w:val="0"/>
              <w:marTop w:val="0"/>
              <w:marBottom w:val="0"/>
              <w:divBdr>
                <w:top w:val="none" w:sz="0" w:space="0" w:color="auto"/>
                <w:left w:val="none" w:sz="0" w:space="0" w:color="auto"/>
                <w:bottom w:val="none" w:sz="0" w:space="0" w:color="auto"/>
                <w:right w:val="none" w:sz="0" w:space="0" w:color="auto"/>
              </w:divBdr>
            </w:div>
            <w:div w:id="2083798002">
              <w:marLeft w:val="0"/>
              <w:marRight w:val="0"/>
              <w:marTop w:val="0"/>
              <w:marBottom w:val="0"/>
              <w:divBdr>
                <w:top w:val="none" w:sz="0" w:space="0" w:color="auto"/>
                <w:left w:val="none" w:sz="0" w:space="0" w:color="auto"/>
                <w:bottom w:val="none" w:sz="0" w:space="0" w:color="auto"/>
                <w:right w:val="none" w:sz="0" w:space="0" w:color="auto"/>
              </w:divBdr>
            </w:div>
            <w:div w:id="862132644">
              <w:marLeft w:val="0"/>
              <w:marRight w:val="0"/>
              <w:marTop w:val="0"/>
              <w:marBottom w:val="0"/>
              <w:divBdr>
                <w:top w:val="none" w:sz="0" w:space="0" w:color="auto"/>
                <w:left w:val="none" w:sz="0" w:space="0" w:color="auto"/>
                <w:bottom w:val="none" w:sz="0" w:space="0" w:color="auto"/>
                <w:right w:val="none" w:sz="0" w:space="0" w:color="auto"/>
              </w:divBdr>
            </w:div>
            <w:div w:id="55662802">
              <w:marLeft w:val="0"/>
              <w:marRight w:val="0"/>
              <w:marTop w:val="0"/>
              <w:marBottom w:val="0"/>
              <w:divBdr>
                <w:top w:val="none" w:sz="0" w:space="0" w:color="auto"/>
                <w:left w:val="none" w:sz="0" w:space="0" w:color="auto"/>
                <w:bottom w:val="none" w:sz="0" w:space="0" w:color="auto"/>
                <w:right w:val="none" w:sz="0" w:space="0" w:color="auto"/>
              </w:divBdr>
            </w:div>
            <w:div w:id="1447777300">
              <w:marLeft w:val="0"/>
              <w:marRight w:val="0"/>
              <w:marTop w:val="0"/>
              <w:marBottom w:val="0"/>
              <w:divBdr>
                <w:top w:val="none" w:sz="0" w:space="0" w:color="auto"/>
                <w:left w:val="none" w:sz="0" w:space="0" w:color="auto"/>
                <w:bottom w:val="none" w:sz="0" w:space="0" w:color="auto"/>
                <w:right w:val="none" w:sz="0" w:space="0" w:color="auto"/>
              </w:divBdr>
            </w:div>
            <w:div w:id="1499341884">
              <w:marLeft w:val="0"/>
              <w:marRight w:val="0"/>
              <w:marTop w:val="0"/>
              <w:marBottom w:val="0"/>
              <w:divBdr>
                <w:top w:val="none" w:sz="0" w:space="0" w:color="auto"/>
                <w:left w:val="none" w:sz="0" w:space="0" w:color="auto"/>
                <w:bottom w:val="none" w:sz="0" w:space="0" w:color="auto"/>
                <w:right w:val="none" w:sz="0" w:space="0" w:color="auto"/>
              </w:divBdr>
            </w:div>
            <w:div w:id="1296184116">
              <w:marLeft w:val="0"/>
              <w:marRight w:val="0"/>
              <w:marTop w:val="0"/>
              <w:marBottom w:val="0"/>
              <w:divBdr>
                <w:top w:val="none" w:sz="0" w:space="0" w:color="auto"/>
                <w:left w:val="none" w:sz="0" w:space="0" w:color="auto"/>
                <w:bottom w:val="none" w:sz="0" w:space="0" w:color="auto"/>
                <w:right w:val="none" w:sz="0" w:space="0" w:color="auto"/>
              </w:divBdr>
            </w:div>
            <w:div w:id="1588731184">
              <w:marLeft w:val="0"/>
              <w:marRight w:val="0"/>
              <w:marTop w:val="0"/>
              <w:marBottom w:val="0"/>
              <w:divBdr>
                <w:top w:val="none" w:sz="0" w:space="0" w:color="auto"/>
                <w:left w:val="none" w:sz="0" w:space="0" w:color="auto"/>
                <w:bottom w:val="none" w:sz="0" w:space="0" w:color="auto"/>
                <w:right w:val="none" w:sz="0" w:space="0" w:color="auto"/>
              </w:divBdr>
            </w:div>
            <w:div w:id="87314962">
              <w:marLeft w:val="0"/>
              <w:marRight w:val="0"/>
              <w:marTop w:val="0"/>
              <w:marBottom w:val="0"/>
              <w:divBdr>
                <w:top w:val="none" w:sz="0" w:space="0" w:color="auto"/>
                <w:left w:val="none" w:sz="0" w:space="0" w:color="auto"/>
                <w:bottom w:val="none" w:sz="0" w:space="0" w:color="auto"/>
                <w:right w:val="none" w:sz="0" w:space="0" w:color="auto"/>
              </w:divBdr>
            </w:div>
            <w:div w:id="110559708">
              <w:marLeft w:val="0"/>
              <w:marRight w:val="0"/>
              <w:marTop w:val="0"/>
              <w:marBottom w:val="0"/>
              <w:divBdr>
                <w:top w:val="none" w:sz="0" w:space="0" w:color="auto"/>
                <w:left w:val="none" w:sz="0" w:space="0" w:color="auto"/>
                <w:bottom w:val="none" w:sz="0" w:space="0" w:color="auto"/>
                <w:right w:val="none" w:sz="0" w:space="0" w:color="auto"/>
              </w:divBdr>
            </w:div>
            <w:div w:id="1123843462">
              <w:marLeft w:val="0"/>
              <w:marRight w:val="0"/>
              <w:marTop w:val="0"/>
              <w:marBottom w:val="0"/>
              <w:divBdr>
                <w:top w:val="none" w:sz="0" w:space="0" w:color="auto"/>
                <w:left w:val="none" w:sz="0" w:space="0" w:color="auto"/>
                <w:bottom w:val="none" w:sz="0" w:space="0" w:color="auto"/>
                <w:right w:val="none" w:sz="0" w:space="0" w:color="auto"/>
              </w:divBdr>
            </w:div>
            <w:div w:id="1205631689">
              <w:marLeft w:val="0"/>
              <w:marRight w:val="0"/>
              <w:marTop w:val="0"/>
              <w:marBottom w:val="0"/>
              <w:divBdr>
                <w:top w:val="none" w:sz="0" w:space="0" w:color="auto"/>
                <w:left w:val="none" w:sz="0" w:space="0" w:color="auto"/>
                <w:bottom w:val="none" w:sz="0" w:space="0" w:color="auto"/>
                <w:right w:val="none" w:sz="0" w:space="0" w:color="auto"/>
              </w:divBdr>
            </w:div>
            <w:div w:id="229922302">
              <w:marLeft w:val="0"/>
              <w:marRight w:val="0"/>
              <w:marTop w:val="0"/>
              <w:marBottom w:val="0"/>
              <w:divBdr>
                <w:top w:val="none" w:sz="0" w:space="0" w:color="auto"/>
                <w:left w:val="none" w:sz="0" w:space="0" w:color="auto"/>
                <w:bottom w:val="none" w:sz="0" w:space="0" w:color="auto"/>
                <w:right w:val="none" w:sz="0" w:space="0" w:color="auto"/>
              </w:divBdr>
            </w:div>
            <w:div w:id="536507032">
              <w:marLeft w:val="0"/>
              <w:marRight w:val="0"/>
              <w:marTop w:val="0"/>
              <w:marBottom w:val="0"/>
              <w:divBdr>
                <w:top w:val="none" w:sz="0" w:space="0" w:color="auto"/>
                <w:left w:val="none" w:sz="0" w:space="0" w:color="auto"/>
                <w:bottom w:val="none" w:sz="0" w:space="0" w:color="auto"/>
                <w:right w:val="none" w:sz="0" w:space="0" w:color="auto"/>
              </w:divBdr>
            </w:div>
            <w:div w:id="1709527416">
              <w:marLeft w:val="0"/>
              <w:marRight w:val="0"/>
              <w:marTop w:val="0"/>
              <w:marBottom w:val="0"/>
              <w:divBdr>
                <w:top w:val="none" w:sz="0" w:space="0" w:color="auto"/>
                <w:left w:val="none" w:sz="0" w:space="0" w:color="auto"/>
                <w:bottom w:val="none" w:sz="0" w:space="0" w:color="auto"/>
                <w:right w:val="none" w:sz="0" w:space="0" w:color="auto"/>
              </w:divBdr>
            </w:div>
            <w:div w:id="292448227">
              <w:marLeft w:val="0"/>
              <w:marRight w:val="0"/>
              <w:marTop w:val="0"/>
              <w:marBottom w:val="0"/>
              <w:divBdr>
                <w:top w:val="none" w:sz="0" w:space="0" w:color="auto"/>
                <w:left w:val="none" w:sz="0" w:space="0" w:color="auto"/>
                <w:bottom w:val="none" w:sz="0" w:space="0" w:color="auto"/>
                <w:right w:val="none" w:sz="0" w:space="0" w:color="auto"/>
              </w:divBdr>
            </w:div>
            <w:div w:id="232005555">
              <w:marLeft w:val="0"/>
              <w:marRight w:val="0"/>
              <w:marTop w:val="0"/>
              <w:marBottom w:val="0"/>
              <w:divBdr>
                <w:top w:val="none" w:sz="0" w:space="0" w:color="auto"/>
                <w:left w:val="none" w:sz="0" w:space="0" w:color="auto"/>
                <w:bottom w:val="none" w:sz="0" w:space="0" w:color="auto"/>
                <w:right w:val="none" w:sz="0" w:space="0" w:color="auto"/>
              </w:divBdr>
            </w:div>
            <w:div w:id="530844376">
              <w:marLeft w:val="0"/>
              <w:marRight w:val="0"/>
              <w:marTop w:val="0"/>
              <w:marBottom w:val="0"/>
              <w:divBdr>
                <w:top w:val="none" w:sz="0" w:space="0" w:color="auto"/>
                <w:left w:val="none" w:sz="0" w:space="0" w:color="auto"/>
                <w:bottom w:val="none" w:sz="0" w:space="0" w:color="auto"/>
                <w:right w:val="none" w:sz="0" w:space="0" w:color="auto"/>
              </w:divBdr>
            </w:div>
            <w:div w:id="427241883">
              <w:marLeft w:val="0"/>
              <w:marRight w:val="0"/>
              <w:marTop w:val="0"/>
              <w:marBottom w:val="0"/>
              <w:divBdr>
                <w:top w:val="none" w:sz="0" w:space="0" w:color="auto"/>
                <w:left w:val="none" w:sz="0" w:space="0" w:color="auto"/>
                <w:bottom w:val="none" w:sz="0" w:space="0" w:color="auto"/>
                <w:right w:val="none" w:sz="0" w:space="0" w:color="auto"/>
              </w:divBdr>
            </w:div>
            <w:div w:id="491022055">
              <w:marLeft w:val="0"/>
              <w:marRight w:val="0"/>
              <w:marTop w:val="0"/>
              <w:marBottom w:val="0"/>
              <w:divBdr>
                <w:top w:val="none" w:sz="0" w:space="0" w:color="auto"/>
                <w:left w:val="none" w:sz="0" w:space="0" w:color="auto"/>
                <w:bottom w:val="none" w:sz="0" w:space="0" w:color="auto"/>
                <w:right w:val="none" w:sz="0" w:space="0" w:color="auto"/>
              </w:divBdr>
            </w:div>
            <w:div w:id="1589146458">
              <w:marLeft w:val="0"/>
              <w:marRight w:val="0"/>
              <w:marTop w:val="0"/>
              <w:marBottom w:val="0"/>
              <w:divBdr>
                <w:top w:val="none" w:sz="0" w:space="0" w:color="auto"/>
                <w:left w:val="none" w:sz="0" w:space="0" w:color="auto"/>
                <w:bottom w:val="none" w:sz="0" w:space="0" w:color="auto"/>
                <w:right w:val="none" w:sz="0" w:space="0" w:color="auto"/>
              </w:divBdr>
            </w:div>
            <w:div w:id="1603103452">
              <w:marLeft w:val="0"/>
              <w:marRight w:val="0"/>
              <w:marTop w:val="0"/>
              <w:marBottom w:val="0"/>
              <w:divBdr>
                <w:top w:val="none" w:sz="0" w:space="0" w:color="auto"/>
                <w:left w:val="none" w:sz="0" w:space="0" w:color="auto"/>
                <w:bottom w:val="none" w:sz="0" w:space="0" w:color="auto"/>
                <w:right w:val="none" w:sz="0" w:space="0" w:color="auto"/>
              </w:divBdr>
            </w:div>
            <w:div w:id="816729266">
              <w:marLeft w:val="0"/>
              <w:marRight w:val="0"/>
              <w:marTop w:val="0"/>
              <w:marBottom w:val="0"/>
              <w:divBdr>
                <w:top w:val="none" w:sz="0" w:space="0" w:color="auto"/>
                <w:left w:val="none" w:sz="0" w:space="0" w:color="auto"/>
                <w:bottom w:val="none" w:sz="0" w:space="0" w:color="auto"/>
                <w:right w:val="none" w:sz="0" w:space="0" w:color="auto"/>
              </w:divBdr>
            </w:div>
            <w:div w:id="1778792909">
              <w:marLeft w:val="0"/>
              <w:marRight w:val="0"/>
              <w:marTop w:val="0"/>
              <w:marBottom w:val="0"/>
              <w:divBdr>
                <w:top w:val="none" w:sz="0" w:space="0" w:color="auto"/>
                <w:left w:val="none" w:sz="0" w:space="0" w:color="auto"/>
                <w:bottom w:val="none" w:sz="0" w:space="0" w:color="auto"/>
                <w:right w:val="none" w:sz="0" w:space="0" w:color="auto"/>
              </w:divBdr>
            </w:div>
            <w:div w:id="336230696">
              <w:marLeft w:val="0"/>
              <w:marRight w:val="0"/>
              <w:marTop w:val="0"/>
              <w:marBottom w:val="0"/>
              <w:divBdr>
                <w:top w:val="none" w:sz="0" w:space="0" w:color="auto"/>
                <w:left w:val="none" w:sz="0" w:space="0" w:color="auto"/>
                <w:bottom w:val="none" w:sz="0" w:space="0" w:color="auto"/>
                <w:right w:val="none" w:sz="0" w:space="0" w:color="auto"/>
              </w:divBdr>
            </w:div>
            <w:div w:id="606698766">
              <w:marLeft w:val="0"/>
              <w:marRight w:val="0"/>
              <w:marTop w:val="0"/>
              <w:marBottom w:val="0"/>
              <w:divBdr>
                <w:top w:val="none" w:sz="0" w:space="0" w:color="auto"/>
                <w:left w:val="none" w:sz="0" w:space="0" w:color="auto"/>
                <w:bottom w:val="none" w:sz="0" w:space="0" w:color="auto"/>
                <w:right w:val="none" w:sz="0" w:space="0" w:color="auto"/>
              </w:divBdr>
            </w:div>
            <w:div w:id="804657773">
              <w:marLeft w:val="0"/>
              <w:marRight w:val="0"/>
              <w:marTop w:val="0"/>
              <w:marBottom w:val="0"/>
              <w:divBdr>
                <w:top w:val="none" w:sz="0" w:space="0" w:color="auto"/>
                <w:left w:val="none" w:sz="0" w:space="0" w:color="auto"/>
                <w:bottom w:val="none" w:sz="0" w:space="0" w:color="auto"/>
                <w:right w:val="none" w:sz="0" w:space="0" w:color="auto"/>
              </w:divBdr>
            </w:div>
            <w:div w:id="1649742503">
              <w:marLeft w:val="0"/>
              <w:marRight w:val="0"/>
              <w:marTop w:val="0"/>
              <w:marBottom w:val="0"/>
              <w:divBdr>
                <w:top w:val="none" w:sz="0" w:space="0" w:color="auto"/>
                <w:left w:val="none" w:sz="0" w:space="0" w:color="auto"/>
                <w:bottom w:val="none" w:sz="0" w:space="0" w:color="auto"/>
                <w:right w:val="none" w:sz="0" w:space="0" w:color="auto"/>
              </w:divBdr>
            </w:div>
            <w:div w:id="779302438">
              <w:marLeft w:val="0"/>
              <w:marRight w:val="0"/>
              <w:marTop w:val="0"/>
              <w:marBottom w:val="0"/>
              <w:divBdr>
                <w:top w:val="none" w:sz="0" w:space="0" w:color="auto"/>
                <w:left w:val="none" w:sz="0" w:space="0" w:color="auto"/>
                <w:bottom w:val="none" w:sz="0" w:space="0" w:color="auto"/>
                <w:right w:val="none" w:sz="0" w:space="0" w:color="auto"/>
              </w:divBdr>
            </w:div>
            <w:div w:id="1894391715">
              <w:marLeft w:val="0"/>
              <w:marRight w:val="0"/>
              <w:marTop w:val="0"/>
              <w:marBottom w:val="0"/>
              <w:divBdr>
                <w:top w:val="none" w:sz="0" w:space="0" w:color="auto"/>
                <w:left w:val="none" w:sz="0" w:space="0" w:color="auto"/>
                <w:bottom w:val="none" w:sz="0" w:space="0" w:color="auto"/>
                <w:right w:val="none" w:sz="0" w:space="0" w:color="auto"/>
              </w:divBdr>
            </w:div>
            <w:div w:id="1377703729">
              <w:marLeft w:val="0"/>
              <w:marRight w:val="0"/>
              <w:marTop w:val="0"/>
              <w:marBottom w:val="0"/>
              <w:divBdr>
                <w:top w:val="none" w:sz="0" w:space="0" w:color="auto"/>
                <w:left w:val="none" w:sz="0" w:space="0" w:color="auto"/>
                <w:bottom w:val="none" w:sz="0" w:space="0" w:color="auto"/>
                <w:right w:val="none" w:sz="0" w:space="0" w:color="auto"/>
              </w:divBdr>
            </w:div>
            <w:div w:id="1410083042">
              <w:marLeft w:val="0"/>
              <w:marRight w:val="0"/>
              <w:marTop w:val="0"/>
              <w:marBottom w:val="0"/>
              <w:divBdr>
                <w:top w:val="none" w:sz="0" w:space="0" w:color="auto"/>
                <w:left w:val="none" w:sz="0" w:space="0" w:color="auto"/>
                <w:bottom w:val="none" w:sz="0" w:space="0" w:color="auto"/>
                <w:right w:val="none" w:sz="0" w:space="0" w:color="auto"/>
              </w:divBdr>
            </w:div>
            <w:div w:id="1792627186">
              <w:marLeft w:val="0"/>
              <w:marRight w:val="0"/>
              <w:marTop w:val="0"/>
              <w:marBottom w:val="0"/>
              <w:divBdr>
                <w:top w:val="none" w:sz="0" w:space="0" w:color="auto"/>
                <w:left w:val="none" w:sz="0" w:space="0" w:color="auto"/>
                <w:bottom w:val="none" w:sz="0" w:space="0" w:color="auto"/>
                <w:right w:val="none" w:sz="0" w:space="0" w:color="auto"/>
              </w:divBdr>
            </w:div>
            <w:div w:id="1682273788">
              <w:marLeft w:val="0"/>
              <w:marRight w:val="0"/>
              <w:marTop w:val="0"/>
              <w:marBottom w:val="0"/>
              <w:divBdr>
                <w:top w:val="none" w:sz="0" w:space="0" w:color="auto"/>
                <w:left w:val="none" w:sz="0" w:space="0" w:color="auto"/>
                <w:bottom w:val="none" w:sz="0" w:space="0" w:color="auto"/>
                <w:right w:val="none" w:sz="0" w:space="0" w:color="auto"/>
              </w:divBdr>
            </w:div>
            <w:div w:id="2129162593">
              <w:marLeft w:val="0"/>
              <w:marRight w:val="0"/>
              <w:marTop w:val="0"/>
              <w:marBottom w:val="0"/>
              <w:divBdr>
                <w:top w:val="none" w:sz="0" w:space="0" w:color="auto"/>
                <w:left w:val="none" w:sz="0" w:space="0" w:color="auto"/>
                <w:bottom w:val="none" w:sz="0" w:space="0" w:color="auto"/>
                <w:right w:val="none" w:sz="0" w:space="0" w:color="auto"/>
              </w:divBdr>
            </w:div>
            <w:div w:id="1206135439">
              <w:marLeft w:val="0"/>
              <w:marRight w:val="0"/>
              <w:marTop w:val="0"/>
              <w:marBottom w:val="0"/>
              <w:divBdr>
                <w:top w:val="none" w:sz="0" w:space="0" w:color="auto"/>
                <w:left w:val="none" w:sz="0" w:space="0" w:color="auto"/>
                <w:bottom w:val="none" w:sz="0" w:space="0" w:color="auto"/>
                <w:right w:val="none" w:sz="0" w:space="0" w:color="auto"/>
              </w:divBdr>
            </w:div>
            <w:div w:id="1321889776">
              <w:marLeft w:val="0"/>
              <w:marRight w:val="0"/>
              <w:marTop w:val="0"/>
              <w:marBottom w:val="0"/>
              <w:divBdr>
                <w:top w:val="none" w:sz="0" w:space="0" w:color="auto"/>
                <w:left w:val="none" w:sz="0" w:space="0" w:color="auto"/>
                <w:bottom w:val="none" w:sz="0" w:space="0" w:color="auto"/>
                <w:right w:val="none" w:sz="0" w:space="0" w:color="auto"/>
              </w:divBdr>
            </w:div>
            <w:div w:id="1817646844">
              <w:marLeft w:val="0"/>
              <w:marRight w:val="0"/>
              <w:marTop w:val="0"/>
              <w:marBottom w:val="0"/>
              <w:divBdr>
                <w:top w:val="none" w:sz="0" w:space="0" w:color="auto"/>
                <w:left w:val="none" w:sz="0" w:space="0" w:color="auto"/>
                <w:bottom w:val="none" w:sz="0" w:space="0" w:color="auto"/>
                <w:right w:val="none" w:sz="0" w:space="0" w:color="auto"/>
              </w:divBdr>
            </w:div>
            <w:div w:id="1189686058">
              <w:marLeft w:val="0"/>
              <w:marRight w:val="0"/>
              <w:marTop w:val="0"/>
              <w:marBottom w:val="0"/>
              <w:divBdr>
                <w:top w:val="none" w:sz="0" w:space="0" w:color="auto"/>
                <w:left w:val="none" w:sz="0" w:space="0" w:color="auto"/>
                <w:bottom w:val="none" w:sz="0" w:space="0" w:color="auto"/>
                <w:right w:val="none" w:sz="0" w:space="0" w:color="auto"/>
              </w:divBdr>
            </w:div>
            <w:div w:id="1813869119">
              <w:marLeft w:val="0"/>
              <w:marRight w:val="0"/>
              <w:marTop w:val="0"/>
              <w:marBottom w:val="0"/>
              <w:divBdr>
                <w:top w:val="none" w:sz="0" w:space="0" w:color="auto"/>
                <w:left w:val="none" w:sz="0" w:space="0" w:color="auto"/>
                <w:bottom w:val="none" w:sz="0" w:space="0" w:color="auto"/>
                <w:right w:val="none" w:sz="0" w:space="0" w:color="auto"/>
              </w:divBdr>
            </w:div>
            <w:div w:id="174538240">
              <w:marLeft w:val="0"/>
              <w:marRight w:val="0"/>
              <w:marTop w:val="0"/>
              <w:marBottom w:val="0"/>
              <w:divBdr>
                <w:top w:val="none" w:sz="0" w:space="0" w:color="auto"/>
                <w:left w:val="none" w:sz="0" w:space="0" w:color="auto"/>
                <w:bottom w:val="none" w:sz="0" w:space="0" w:color="auto"/>
                <w:right w:val="none" w:sz="0" w:space="0" w:color="auto"/>
              </w:divBdr>
            </w:div>
            <w:div w:id="770012641">
              <w:marLeft w:val="0"/>
              <w:marRight w:val="0"/>
              <w:marTop w:val="0"/>
              <w:marBottom w:val="0"/>
              <w:divBdr>
                <w:top w:val="none" w:sz="0" w:space="0" w:color="auto"/>
                <w:left w:val="none" w:sz="0" w:space="0" w:color="auto"/>
                <w:bottom w:val="none" w:sz="0" w:space="0" w:color="auto"/>
                <w:right w:val="none" w:sz="0" w:space="0" w:color="auto"/>
              </w:divBdr>
            </w:div>
            <w:div w:id="1712656082">
              <w:marLeft w:val="0"/>
              <w:marRight w:val="0"/>
              <w:marTop w:val="0"/>
              <w:marBottom w:val="0"/>
              <w:divBdr>
                <w:top w:val="none" w:sz="0" w:space="0" w:color="auto"/>
                <w:left w:val="none" w:sz="0" w:space="0" w:color="auto"/>
                <w:bottom w:val="none" w:sz="0" w:space="0" w:color="auto"/>
                <w:right w:val="none" w:sz="0" w:space="0" w:color="auto"/>
              </w:divBdr>
            </w:div>
            <w:div w:id="542988250">
              <w:marLeft w:val="0"/>
              <w:marRight w:val="0"/>
              <w:marTop w:val="0"/>
              <w:marBottom w:val="0"/>
              <w:divBdr>
                <w:top w:val="none" w:sz="0" w:space="0" w:color="auto"/>
                <w:left w:val="none" w:sz="0" w:space="0" w:color="auto"/>
                <w:bottom w:val="none" w:sz="0" w:space="0" w:color="auto"/>
                <w:right w:val="none" w:sz="0" w:space="0" w:color="auto"/>
              </w:divBdr>
            </w:div>
            <w:div w:id="1985306107">
              <w:marLeft w:val="0"/>
              <w:marRight w:val="0"/>
              <w:marTop w:val="0"/>
              <w:marBottom w:val="0"/>
              <w:divBdr>
                <w:top w:val="none" w:sz="0" w:space="0" w:color="auto"/>
                <w:left w:val="none" w:sz="0" w:space="0" w:color="auto"/>
                <w:bottom w:val="none" w:sz="0" w:space="0" w:color="auto"/>
                <w:right w:val="none" w:sz="0" w:space="0" w:color="auto"/>
              </w:divBdr>
            </w:div>
            <w:div w:id="190076938">
              <w:marLeft w:val="0"/>
              <w:marRight w:val="0"/>
              <w:marTop w:val="0"/>
              <w:marBottom w:val="0"/>
              <w:divBdr>
                <w:top w:val="none" w:sz="0" w:space="0" w:color="auto"/>
                <w:left w:val="none" w:sz="0" w:space="0" w:color="auto"/>
                <w:bottom w:val="none" w:sz="0" w:space="0" w:color="auto"/>
                <w:right w:val="none" w:sz="0" w:space="0" w:color="auto"/>
              </w:divBdr>
            </w:div>
            <w:div w:id="226646612">
              <w:marLeft w:val="0"/>
              <w:marRight w:val="0"/>
              <w:marTop w:val="0"/>
              <w:marBottom w:val="0"/>
              <w:divBdr>
                <w:top w:val="none" w:sz="0" w:space="0" w:color="auto"/>
                <w:left w:val="none" w:sz="0" w:space="0" w:color="auto"/>
                <w:bottom w:val="none" w:sz="0" w:space="0" w:color="auto"/>
                <w:right w:val="none" w:sz="0" w:space="0" w:color="auto"/>
              </w:divBdr>
            </w:div>
            <w:div w:id="1547795784">
              <w:marLeft w:val="0"/>
              <w:marRight w:val="0"/>
              <w:marTop w:val="0"/>
              <w:marBottom w:val="0"/>
              <w:divBdr>
                <w:top w:val="none" w:sz="0" w:space="0" w:color="auto"/>
                <w:left w:val="none" w:sz="0" w:space="0" w:color="auto"/>
                <w:bottom w:val="none" w:sz="0" w:space="0" w:color="auto"/>
                <w:right w:val="none" w:sz="0" w:space="0" w:color="auto"/>
              </w:divBdr>
            </w:div>
            <w:div w:id="1716732545">
              <w:marLeft w:val="0"/>
              <w:marRight w:val="0"/>
              <w:marTop w:val="0"/>
              <w:marBottom w:val="0"/>
              <w:divBdr>
                <w:top w:val="none" w:sz="0" w:space="0" w:color="auto"/>
                <w:left w:val="none" w:sz="0" w:space="0" w:color="auto"/>
                <w:bottom w:val="none" w:sz="0" w:space="0" w:color="auto"/>
                <w:right w:val="none" w:sz="0" w:space="0" w:color="auto"/>
              </w:divBdr>
            </w:div>
            <w:div w:id="1590231852">
              <w:marLeft w:val="0"/>
              <w:marRight w:val="0"/>
              <w:marTop w:val="0"/>
              <w:marBottom w:val="0"/>
              <w:divBdr>
                <w:top w:val="none" w:sz="0" w:space="0" w:color="auto"/>
                <w:left w:val="none" w:sz="0" w:space="0" w:color="auto"/>
                <w:bottom w:val="none" w:sz="0" w:space="0" w:color="auto"/>
                <w:right w:val="none" w:sz="0" w:space="0" w:color="auto"/>
              </w:divBdr>
            </w:div>
            <w:div w:id="1093623458">
              <w:marLeft w:val="0"/>
              <w:marRight w:val="0"/>
              <w:marTop w:val="0"/>
              <w:marBottom w:val="0"/>
              <w:divBdr>
                <w:top w:val="none" w:sz="0" w:space="0" w:color="auto"/>
                <w:left w:val="none" w:sz="0" w:space="0" w:color="auto"/>
                <w:bottom w:val="none" w:sz="0" w:space="0" w:color="auto"/>
                <w:right w:val="none" w:sz="0" w:space="0" w:color="auto"/>
              </w:divBdr>
            </w:div>
            <w:div w:id="522323868">
              <w:marLeft w:val="0"/>
              <w:marRight w:val="0"/>
              <w:marTop w:val="0"/>
              <w:marBottom w:val="0"/>
              <w:divBdr>
                <w:top w:val="none" w:sz="0" w:space="0" w:color="auto"/>
                <w:left w:val="none" w:sz="0" w:space="0" w:color="auto"/>
                <w:bottom w:val="none" w:sz="0" w:space="0" w:color="auto"/>
                <w:right w:val="none" w:sz="0" w:space="0" w:color="auto"/>
              </w:divBdr>
            </w:div>
            <w:div w:id="12735428">
              <w:marLeft w:val="0"/>
              <w:marRight w:val="0"/>
              <w:marTop w:val="0"/>
              <w:marBottom w:val="0"/>
              <w:divBdr>
                <w:top w:val="none" w:sz="0" w:space="0" w:color="auto"/>
                <w:left w:val="none" w:sz="0" w:space="0" w:color="auto"/>
                <w:bottom w:val="none" w:sz="0" w:space="0" w:color="auto"/>
                <w:right w:val="none" w:sz="0" w:space="0" w:color="auto"/>
              </w:divBdr>
            </w:div>
            <w:div w:id="388850021">
              <w:marLeft w:val="0"/>
              <w:marRight w:val="0"/>
              <w:marTop w:val="0"/>
              <w:marBottom w:val="0"/>
              <w:divBdr>
                <w:top w:val="none" w:sz="0" w:space="0" w:color="auto"/>
                <w:left w:val="none" w:sz="0" w:space="0" w:color="auto"/>
                <w:bottom w:val="none" w:sz="0" w:space="0" w:color="auto"/>
                <w:right w:val="none" w:sz="0" w:space="0" w:color="auto"/>
              </w:divBdr>
            </w:div>
            <w:div w:id="362950531">
              <w:marLeft w:val="0"/>
              <w:marRight w:val="0"/>
              <w:marTop w:val="0"/>
              <w:marBottom w:val="0"/>
              <w:divBdr>
                <w:top w:val="none" w:sz="0" w:space="0" w:color="auto"/>
                <w:left w:val="none" w:sz="0" w:space="0" w:color="auto"/>
                <w:bottom w:val="none" w:sz="0" w:space="0" w:color="auto"/>
                <w:right w:val="none" w:sz="0" w:space="0" w:color="auto"/>
              </w:divBdr>
            </w:div>
            <w:div w:id="1322658406">
              <w:marLeft w:val="0"/>
              <w:marRight w:val="0"/>
              <w:marTop w:val="0"/>
              <w:marBottom w:val="0"/>
              <w:divBdr>
                <w:top w:val="none" w:sz="0" w:space="0" w:color="auto"/>
                <w:left w:val="none" w:sz="0" w:space="0" w:color="auto"/>
                <w:bottom w:val="none" w:sz="0" w:space="0" w:color="auto"/>
                <w:right w:val="none" w:sz="0" w:space="0" w:color="auto"/>
              </w:divBdr>
            </w:div>
            <w:div w:id="807212365">
              <w:marLeft w:val="0"/>
              <w:marRight w:val="0"/>
              <w:marTop w:val="0"/>
              <w:marBottom w:val="0"/>
              <w:divBdr>
                <w:top w:val="none" w:sz="0" w:space="0" w:color="auto"/>
                <w:left w:val="none" w:sz="0" w:space="0" w:color="auto"/>
                <w:bottom w:val="none" w:sz="0" w:space="0" w:color="auto"/>
                <w:right w:val="none" w:sz="0" w:space="0" w:color="auto"/>
              </w:divBdr>
            </w:div>
            <w:div w:id="1175530740">
              <w:marLeft w:val="0"/>
              <w:marRight w:val="0"/>
              <w:marTop w:val="0"/>
              <w:marBottom w:val="0"/>
              <w:divBdr>
                <w:top w:val="none" w:sz="0" w:space="0" w:color="auto"/>
                <w:left w:val="none" w:sz="0" w:space="0" w:color="auto"/>
                <w:bottom w:val="none" w:sz="0" w:space="0" w:color="auto"/>
                <w:right w:val="none" w:sz="0" w:space="0" w:color="auto"/>
              </w:divBdr>
            </w:div>
            <w:div w:id="623730367">
              <w:marLeft w:val="0"/>
              <w:marRight w:val="0"/>
              <w:marTop w:val="0"/>
              <w:marBottom w:val="0"/>
              <w:divBdr>
                <w:top w:val="none" w:sz="0" w:space="0" w:color="auto"/>
                <w:left w:val="none" w:sz="0" w:space="0" w:color="auto"/>
                <w:bottom w:val="none" w:sz="0" w:space="0" w:color="auto"/>
                <w:right w:val="none" w:sz="0" w:space="0" w:color="auto"/>
              </w:divBdr>
            </w:div>
            <w:div w:id="1851721757">
              <w:marLeft w:val="0"/>
              <w:marRight w:val="0"/>
              <w:marTop w:val="0"/>
              <w:marBottom w:val="0"/>
              <w:divBdr>
                <w:top w:val="none" w:sz="0" w:space="0" w:color="auto"/>
                <w:left w:val="none" w:sz="0" w:space="0" w:color="auto"/>
                <w:bottom w:val="none" w:sz="0" w:space="0" w:color="auto"/>
                <w:right w:val="none" w:sz="0" w:space="0" w:color="auto"/>
              </w:divBdr>
            </w:div>
            <w:div w:id="1039937024">
              <w:marLeft w:val="0"/>
              <w:marRight w:val="0"/>
              <w:marTop w:val="0"/>
              <w:marBottom w:val="0"/>
              <w:divBdr>
                <w:top w:val="none" w:sz="0" w:space="0" w:color="auto"/>
                <w:left w:val="none" w:sz="0" w:space="0" w:color="auto"/>
                <w:bottom w:val="none" w:sz="0" w:space="0" w:color="auto"/>
                <w:right w:val="none" w:sz="0" w:space="0" w:color="auto"/>
              </w:divBdr>
            </w:div>
            <w:div w:id="1345328811">
              <w:marLeft w:val="0"/>
              <w:marRight w:val="0"/>
              <w:marTop w:val="0"/>
              <w:marBottom w:val="0"/>
              <w:divBdr>
                <w:top w:val="none" w:sz="0" w:space="0" w:color="auto"/>
                <w:left w:val="none" w:sz="0" w:space="0" w:color="auto"/>
                <w:bottom w:val="none" w:sz="0" w:space="0" w:color="auto"/>
                <w:right w:val="none" w:sz="0" w:space="0" w:color="auto"/>
              </w:divBdr>
            </w:div>
            <w:div w:id="759837476">
              <w:marLeft w:val="0"/>
              <w:marRight w:val="0"/>
              <w:marTop w:val="0"/>
              <w:marBottom w:val="0"/>
              <w:divBdr>
                <w:top w:val="none" w:sz="0" w:space="0" w:color="auto"/>
                <w:left w:val="none" w:sz="0" w:space="0" w:color="auto"/>
                <w:bottom w:val="none" w:sz="0" w:space="0" w:color="auto"/>
                <w:right w:val="none" w:sz="0" w:space="0" w:color="auto"/>
              </w:divBdr>
            </w:div>
            <w:div w:id="300817413">
              <w:marLeft w:val="0"/>
              <w:marRight w:val="0"/>
              <w:marTop w:val="0"/>
              <w:marBottom w:val="0"/>
              <w:divBdr>
                <w:top w:val="none" w:sz="0" w:space="0" w:color="auto"/>
                <w:left w:val="none" w:sz="0" w:space="0" w:color="auto"/>
                <w:bottom w:val="none" w:sz="0" w:space="0" w:color="auto"/>
                <w:right w:val="none" w:sz="0" w:space="0" w:color="auto"/>
              </w:divBdr>
            </w:div>
            <w:div w:id="191380875">
              <w:marLeft w:val="0"/>
              <w:marRight w:val="0"/>
              <w:marTop w:val="0"/>
              <w:marBottom w:val="0"/>
              <w:divBdr>
                <w:top w:val="none" w:sz="0" w:space="0" w:color="auto"/>
                <w:left w:val="none" w:sz="0" w:space="0" w:color="auto"/>
                <w:bottom w:val="none" w:sz="0" w:space="0" w:color="auto"/>
                <w:right w:val="none" w:sz="0" w:space="0" w:color="auto"/>
              </w:divBdr>
            </w:div>
            <w:div w:id="340666795">
              <w:marLeft w:val="0"/>
              <w:marRight w:val="0"/>
              <w:marTop w:val="0"/>
              <w:marBottom w:val="0"/>
              <w:divBdr>
                <w:top w:val="none" w:sz="0" w:space="0" w:color="auto"/>
                <w:left w:val="none" w:sz="0" w:space="0" w:color="auto"/>
                <w:bottom w:val="none" w:sz="0" w:space="0" w:color="auto"/>
                <w:right w:val="none" w:sz="0" w:space="0" w:color="auto"/>
              </w:divBdr>
            </w:div>
            <w:div w:id="611400899">
              <w:marLeft w:val="0"/>
              <w:marRight w:val="0"/>
              <w:marTop w:val="0"/>
              <w:marBottom w:val="0"/>
              <w:divBdr>
                <w:top w:val="none" w:sz="0" w:space="0" w:color="auto"/>
                <w:left w:val="none" w:sz="0" w:space="0" w:color="auto"/>
                <w:bottom w:val="none" w:sz="0" w:space="0" w:color="auto"/>
                <w:right w:val="none" w:sz="0" w:space="0" w:color="auto"/>
              </w:divBdr>
            </w:div>
            <w:div w:id="355230393">
              <w:marLeft w:val="0"/>
              <w:marRight w:val="0"/>
              <w:marTop w:val="0"/>
              <w:marBottom w:val="0"/>
              <w:divBdr>
                <w:top w:val="none" w:sz="0" w:space="0" w:color="auto"/>
                <w:left w:val="none" w:sz="0" w:space="0" w:color="auto"/>
                <w:bottom w:val="none" w:sz="0" w:space="0" w:color="auto"/>
                <w:right w:val="none" w:sz="0" w:space="0" w:color="auto"/>
              </w:divBdr>
            </w:div>
            <w:div w:id="1742410351">
              <w:marLeft w:val="0"/>
              <w:marRight w:val="0"/>
              <w:marTop w:val="0"/>
              <w:marBottom w:val="0"/>
              <w:divBdr>
                <w:top w:val="none" w:sz="0" w:space="0" w:color="auto"/>
                <w:left w:val="none" w:sz="0" w:space="0" w:color="auto"/>
                <w:bottom w:val="none" w:sz="0" w:space="0" w:color="auto"/>
                <w:right w:val="none" w:sz="0" w:space="0" w:color="auto"/>
              </w:divBdr>
            </w:div>
            <w:div w:id="793718093">
              <w:marLeft w:val="0"/>
              <w:marRight w:val="0"/>
              <w:marTop w:val="0"/>
              <w:marBottom w:val="0"/>
              <w:divBdr>
                <w:top w:val="none" w:sz="0" w:space="0" w:color="auto"/>
                <w:left w:val="none" w:sz="0" w:space="0" w:color="auto"/>
                <w:bottom w:val="none" w:sz="0" w:space="0" w:color="auto"/>
                <w:right w:val="none" w:sz="0" w:space="0" w:color="auto"/>
              </w:divBdr>
            </w:div>
            <w:div w:id="574776232">
              <w:marLeft w:val="0"/>
              <w:marRight w:val="0"/>
              <w:marTop w:val="0"/>
              <w:marBottom w:val="0"/>
              <w:divBdr>
                <w:top w:val="none" w:sz="0" w:space="0" w:color="auto"/>
                <w:left w:val="none" w:sz="0" w:space="0" w:color="auto"/>
                <w:bottom w:val="none" w:sz="0" w:space="0" w:color="auto"/>
                <w:right w:val="none" w:sz="0" w:space="0" w:color="auto"/>
              </w:divBdr>
            </w:div>
            <w:div w:id="1774667784">
              <w:marLeft w:val="0"/>
              <w:marRight w:val="0"/>
              <w:marTop w:val="0"/>
              <w:marBottom w:val="0"/>
              <w:divBdr>
                <w:top w:val="none" w:sz="0" w:space="0" w:color="auto"/>
                <w:left w:val="none" w:sz="0" w:space="0" w:color="auto"/>
                <w:bottom w:val="none" w:sz="0" w:space="0" w:color="auto"/>
                <w:right w:val="none" w:sz="0" w:space="0" w:color="auto"/>
              </w:divBdr>
            </w:div>
            <w:div w:id="1645043634">
              <w:marLeft w:val="0"/>
              <w:marRight w:val="0"/>
              <w:marTop w:val="0"/>
              <w:marBottom w:val="0"/>
              <w:divBdr>
                <w:top w:val="none" w:sz="0" w:space="0" w:color="auto"/>
                <w:left w:val="none" w:sz="0" w:space="0" w:color="auto"/>
                <w:bottom w:val="none" w:sz="0" w:space="0" w:color="auto"/>
                <w:right w:val="none" w:sz="0" w:space="0" w:color="auto"/>
              </w:divBdr>
            </w:div>
            <w:div w:id="1050349737">
              <w:marLeft w:val="0"/>
              <w:marRight w:val="0"/>
              <w:marTop w:val="0"/>
              <w:marBottom w:val="0"/>
              <w:divBdr>
                <w:top w:val="none" w:sz="0" w:space="0" w:color="auto"/>
                <w:left w:val="none" w:sz="0" w:space="0" w:color="auto"/>
                <w:bottom w:val="none" w:sz="0" w:space="0" w:color="auto"/>
                <w:right w:val="none" w:sz="0" w:space="0" w:color="auto"/>
              </w:divBdr>
            </w:div>
            <w:div w:id="1271935736">
              <w:marLeft w:val="0"/>
              <w:marRight w:val="0"/>
              <w:marTop w:val="0"/>
              <w:marBottom w:val="0"/>
              <w:divBdr>
                <w:top w:val="none" w:sz="0" w:space="0" w:color="auto"/>
                <w:left w:val="none" w:sz="0" w:space="0" w:color="auto"/>
                <w:bottom w:val="none" w:sz="0" w:space="0" w:color="auto"/>
                <w:right w:val="none" w:sz="0" w:space="0" w:color="auto"/>
              </w:divBdr>
            </w:div>
            <w:div w:id="175000975">
              <w:marLeft w:val="0"/>
              <w:marRight w:val="0"/>
              <w:marTop w:val="0"/>
              <w:marBottom w:val="0"/>
              <w:divBdr>
                <w:top w:val="none" w:sz="0" w:space="0" w:color="auto"/>
                <w:left w:val="none" w:sz="0" w:space="0" w:color="auto"/>
                <w:bottom w:val="none" w:sz="0" w:space="0" w:color="auto"/>
                <w:right w:val="none" w:sz="0" w:space="0" w:color="auto"/>
              </w:divBdr>
            </w:div>
            <w:div w:id="611133693">
              <w:marLeft w:val="0"/>
              <w:marRight w:val="0"/>
              <w:marTop w:val="0"/>
              <w:marBottom w:val="0"/>
              <w:divBdr>
                <w:top w:val="none" w:sz="0" w:space="0" w:color="auto"/>
                <w:left w:val="none" w:sz="0" w:space="0" w:color="auto"/>
                <w:bottom w:val="none" w:sz="0" w:space="0" w:color="auto"/>
                <w:right w:val="none" w:sz="0" w:space="0" w:color="auto"/>
              </w:divBdr>
            </w:div>
            <w:div w:id="203568917">
              <w:marLeft w:val="0"/>
              <w:marRight w:val="0"/>
              <w:marTop w:val="0"/>
              <w:marBottom w:val="0"/>
              <w:divBdr>
                <w:top w:val="none" w:sz="0" w:space="0" w:color="auto"/>
                <w:left w:val="none" w:sz="0" w:space="0" w:color="auto"/>
                <w:bottom w:val="none" w:sz="0" w:space="0" w:color="auto"/>
                <w:right w:val="none" w:sz="0" w:space="0" w:color="auto"/>
              </w:divBdr>
            </w:div>
            <w:div w:id="942108028">
              <w:marLeft w:val="0"/>
              <w:marRight w:val="0"/>
              <w:marTop w:val="0"/>
              <w:marBottom w:val="0"/>
              <w:divBdr>
                <w:top w:val="none" w:sz="0" w:space="0" w:color="auto"/>
                <w:left w:val="none" w:sz="0" w:space="0" w:color="auto"/>
                <w:bottom w:val="none" w:sz="0" w:space="0" w:color="auto"/>
                <w:right w:val="none" w:sz="0" w:space="0" w:color="auto"/>
              </w:divBdr>
            </w:div>
            <w:div w:id="645553757">
              <w:marLeft w:val="0"/>
              <w:marRight w:val="0"/>
              <w:marTop w:val="0"/>
              <w:marBottom w:val="0"/>
              <w:divBdr>
                <w:top w:val="none" w:sz="0" w:space="0" w:color="auto"/>
                <w:left w:val="none" w:sz="0" w:space="0" w:color="auto"/>
                <w:bottom w:val="none" w:sz="0" w:space="0" w:color="auto"/>
                <w:right w:val="none" w:sz="0" w:space="0" w:color="auto"/>
              </w:divBdr>
            </w:div>
            <w:div w:id="700058895">
              <w:marLeft w:val="0"/>
              <w:marRight w:val="0"/>
              <w:marTop w:val="0"/>
              <w:marBottom w:val="0"/>
              <w:divBdr>
                <w:top w:val="none" w:sz="0" w:space="0" w:color="auto"/>
                <w:left w:val="none" w:sz="0" w:space="0" w:color="auto"/>
                <w:bottom w:val="none" w:sz="0" w:space="0" w:color="auto"/>
                <w:right w:val="none" w:sz="0" w:space="0" w:color="auto"/>
              </w:divBdr>
            </w:div>
            <w:div w:id="1671103482">
              <w:marLeft w:val="0"/>
              <w:marRight w:val="0"/>
              <w:marTop w:val="0"/>
              <w:marBottom w:val="0"/>
              <w:divBdr>
                <w:top w:val="none" w:sz="0" w:space="0" w:color="auto"/>
                <w:left w:val="none" w:sz="0" w:space="0" w:color="auto"/>
                <w:bottom w:val="none" w:sz="0" w:space="0" w:color="auto"/>
                <w:right w:val="none" w:sz="0" w:space="0" w:color="auto"/>
              </w:divBdr>
            </w:div>
            <w:div w:id="481849216">
              <w:marLeft w:val="0"/>
              <w:marRight w:val="0"/>
              <w:marTop w:val="0"/>
              <w:marBottom w:val="0"/>
              <w:divBdr>
                <w:top w:val="none" w:sz="0" w:space="0" w:color="auto"/>
                <w:left w:val="none" w:sz="0" w:space="0" w:color="auto"/>
                <w:bottom w:val="none" w:sz="0" w:space="0" w:color="auto"/>
                <w:right w:val="none" w:sz="0" w:space="0" w:color="auto"/>
              </w:divBdr>
            </w:div>
            <w:div w:id="776414020">
              <w:marLeft w:val="0"/>
              <w:marRight w:val="0"/>
              <w:marTop w:val="0"/>
              <w:marBottom w:val="0"/>
              <w:divBdr>
                <w:top w:val="none" w:sz="0" w:space="0" w:color="auto"/>
                <w:left w:val="none" w:sz="0" w:space="0" w:color="auto"/>
                <w:bottom w:val="none" w:sz="0" w:space="0" w:color="auto"/>
                <w:right w:val="none" w:sz="0" w:space="0" w:color="auto"/>
              </w:divBdr>
            </w:div>
            <w:div w:id="1908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651556">
      <w:bodyDiv w:val="1"/>
      <w:marLeft w:val="0"/>
      <w:marRight w:val="0"/>
      <w:marTop w:val="0"/>
      <w:marBottom w:val="0"/>
      <w:divBdr>
        <w:top w:val="none" w:sz="0" w:space="0" w:color="auto"/>
        <w:left w:val="none" w:sz="0" w:space="0" w:color="auto"/>
        <w:bottom w:val="none" w:sz="0" w:space="0" w:color="auto"/>
        <w:right w:val="none" w:sz="0" w:space="0" w:color="auto"/>
      </w:divBdr>
    </w:div>
    <w:div w:id="1460417318">
      <w:bodyDiv w:val="1"/>
      <w:marLeft w:val="0"/>
      <w:marRight w:val="0"/>
      <w:marTop w:val="0"/>
      <w:marBottom w:val="0"/>
      <w:divBdr>
        <w:top w:val="none" w:sz="0" w:space="0" w:color="auto"/>
        <w:left w:val="none" w:sz="0" w:space="0" w:color="auto"/>
        <w:bottom w:val="none" w:sz="0" w:space="0" w:color="auto"/>
        <w:right w:val="none" w:sz="0" w:space="0" w:color="auto"/>
      </w:divBdr>
    </w:div>
    <w:div w:id="1501190683">
      <w:bodyDiv w:val="1"/>
      <w:marLeft w:val="0"/>
      <w:marRight w:val="0"/>
      <w:marTop w:val="0"/>
      <w:marBottom w:val="0"/>
      <w:divBdr>
        <w:top w:val="none" w:sz="0" w:space="0" w:color="auto"/>
        <w:left w:val="none" w:sz="0" w:space="0" w:color="auto"/>
        <w:bottom w:val="none" w:sz="0" w:space="0" w:color="auto"/>
        <w:right w:val="none" w:sz="0" w:space="0" w:color="auto"/>
      </w:divBdr>
      <w:divsChild>
        <w:div w:id="801315169">
          <w:marLeft w:val="0"/>
          <w:marRight w:val="0"/>
          <w:marTop w:val="0"/>
          <w:marBottom w:val="0"/>
          <w:divBdr>
            <w:top w:val="none" w:sz="0" w:space="0" w:color="auto"/>
            <w:left w:val="none" w:sz="0" w:space="0" w:color="auto"/>
            <w:bottom w:val="none" w:sz="0" w:space="0" w:color="auto"/>
            <w:right w:val="none" w:sz="0" w:space="0" w:color="auto"/>
          </w:divBdr>
        </w:div>
        <w:div w:id="951325632">
          <w:marLeft w:val="0"/>
          <w:marRight w:val="0"/>
          <w:marTop w:val="0"/>
          <w:marBottom w:val="0"/>
          <w:divBdr>
            <w:top w:val="none" w:sz="0" w:space="0" w:color="auto"/>
            <w:left w:val="none" w:sz="0" w:space="0" w:color="auto"/>
            <w:bottom w:val="none" w:sz="0" w:space="0" w:color="auto"/>
            <w:right w:val="none" w:sz="0" w:space="0" w:color="auto"/>
          </w:divBdr>
        </w:div>
        <w:div w:id="1039625660">
          <w:marLeft w:val="0"/>
          <w:marRight w:val="0"/>
          <w:marTop w:val="0"/>
          <w:marBottom w:val="0"/>
          <w:divBdr>
            <w:top w:val="none" w:sz="0" w:space="0" w:color="auto"/>
            <w:left w:val="none" w:sz="0" w:space="0" w:color="auto"/>
            <w:bottom w:val="none" w:sz="0" w:space="0" w:color="auto"/>
            <w:right w:val="none" w:sz="0" w:space="0" w:color="auto"/>
          </w:divBdr>
        </w:div>
        <w:div w:id="2074303801">
          <w:marLeft w:val="0"/>
          <w:marRight w:val="0"/>
          <w:marTop w:val="0"/>
          <w:marBottom w:val="0"/>
          <w:divBdr>
            <w:top w:val="none" w:sz="0" w:space="0" w:color="auto"/>
            <w:left w:val="none" w:sz="0" w:space="0" w:color="auto"/>
            <w:bottom w:val="none" w:sz="0" w:space="0" w:color="auto"/>
            <w:right w:val="none" w:sz="0" w:space="0" w:color="auto"/>
          </w:divBdr>
        </w:div>
        <w:div w:id="98254997">
          <w:marLeft w:val="0"/>
          <w:marRight w:val="0"/>
          <w:marTop w:val="0"/>
          <w:marBottom w:val="0"/>
          <w:divBdr>
            <w:top w:val="none" w:sz="0" w:space="0" w:color="auto"/>
            <w:left w:val="none" w:sz="0" w:space="0" w:color="auto"/>
            <w:bottom w:val="none" w:sz="0" w:space="0" w:color="auto"/>
            <w:right w:val="none" w:sz="0" w:space="0" w:color="auto"/>
          </w:divBdr>
        </w:div>
        <w:div w:id="900138933">
          <w:marLeft w:val="0"/>
          <w:marRight w:val="0"/>
          <w:marTop w:val="0"/>
          <w:marBottom w:val="0"/>
          <w:divBdr>
            <w:top w:val="none" w:sz="0" w:space="0" w:color="auto"/>
            <w:left w:val="none" w:sz="0" w:space="0" w:color="auto"/>
            <w:bottom w:val="none" w:sz="0" w:space="0" w:color="auto"/>
            <w:right w:val="none" w:sz="0" w:space="0" w:color="auto"/>
          </w:divBdr>
        </w:div>
        <w:div w:id="672100593">
          <w:marLeft w:val="0"/>
          <w:marRight w:val="0"/>
          <w:marTop w:val="0"/>
          <w:marBottom w:val="0"/>
          <w:divBdr>
            <w:top w:val="none" w:sz="0" w:space="0" w:color="auto"/>
            <w:left w:val="none" w:sz="0" w:space="0" w:color="auto"/>
            <w:bottom w:val="none" w:sz="0" w:space="0" w:color="auto"/>
            <w:right w:val="none" w:sz="0" w:space="0" w:color="auto"/>
          </w:divBdr>
        </w:div>
        <w:div w:id="2023509442">
          <w:marLeft w:val="0"/>
          <w:marRight w:val="0"/>
          <w:marTop w:val="0"/>
          <w:marBottom w:val="0"/>
          <w:divBdr>
            <w:top w:val="none" w:sz="0" w:space="0" w:color="auto"/>
            <w:left w:val="none" w:sz="0" w:space="0" w:color="auto"/>
            <w:bottom w:val="none" w:sz="0" w:space="0" w:color="auto"/>
            <w:right w:val="none" w:sz="0" w:space="0" w:color="auto"/>
          </w:divBdr>
        </w:div>
        <w:div w:id="403988913">
          <w:marLeft w:val="0"/>
          <w:marRight w:val="0"/>
          <w:marTop w:val="0"/>
          <w:marBottom w:val="0"/>
          <w:divBdr>
            <w:top w:val="none" w:sz="0" w:space="0" w:color="auto"/>
            <w:left w:val="none" w:sz="0" w:space="0" w:color="auto"/>
            <w:bottom w:val="none" w:sz="0" w:space="0" w:color="auto"/>
            <w:right w:val="none" w:sz="0" w:space="0" w:color="auto"/>
          </w:divBdr>
        </w:div>
        <w:div w:id="1665161534">
          <w:marLeft w:val="0"/>
          <w:marRight w:val="0"/>
          <w:marTop w:val="0"/>
          <w:marBottom w:val="0"/>
          <w:divBdr>
            <w:top w:val="none" w:sz="0" w:space="0" w:color="auto"/>
            <w:left w:val="none" w:sz="0" w:space="0" w:color="auto"/>
            <w:bottom w:val="none" w:sz="0" w:space="0" w:color="auto"/>
            <w:right w:val="none" w:sz="0" w:space="0" w:color="auto"/>
          </w:divBdr>
        </w:div>
        <w:div w:id="1341657215">
          <w:marLeft w:val="0"/>
          <w:marRight w:val="0"/>
          <w:marTop w:val="0"/>
          <w:marBottom w:val="0"/>
          <w:divBdr>
            <w:top w:val="none" w:sz="0" w:space="0" w:color="auto"/>
            <w:left w:val="none" w:sz="0" w:space="0" w:color="auto"/>
            <w:bottom w:val="none" w:sz="0" w:space="0" w:color="auto"/>
            <w:right w:val="none" w:sz="0" w:space="0" w:color="auto"/>
          </w:divBdr>
        </w:div>
        <w:div w:id="1604846866">
          <w:marLeft w:val="0"/>
          <w:marRight w:val="0"/>
          <w:marTop w:val="0"/>
          <w:marBottom w:val="0"/>
          <w:divBdr>
            <w:top w:val="none" w:sz="0" w:space="0" w:color="auto"/>
            <w:left w:val="none" w:sz="0" w:space="0" w:color="auto"/>
            <w:bottom w:val="none" w:sz="0" w:space="0" w:color="auto"/>
            <w:right w:val="none" w:sz="0" w:space="0" w:color="auto"/>
          </w:divBdr>
        </w:div>
        <w:div w:id="500661650">
          <w:marLeft w:val="0"/>
          <w:marRight w:val="0"/>
          <w:marTop w:val="0"/>
          <w:marBottom w:val="0"/>
          <w:divBdr>
            <w:top w:val="none" w:sz="0" w:space="0" w:color="auto"/>
            <w:left w:val="none" w:sz="0" w:space="0" w:color="auto"/>
            <w:bottom w:val="none" w:sz="0" w:space="0" w:color="auto"/>
            <w:right w:val="none" w:sz="0" w:space="0" w:color="auto"/>
          </w:divBdr>
        </w:div>
        <w:div w:id="1857231221">
          <w:marLeft w:val="0"/>
          <w:marRight w:val="0"/>
          <w:marTop w:val="0"/>
          <w:marBottom w:val="0"/>
          <w:divBdr>
            <w:top w:val="none" w:sz="0" w:space="0" w:color="auto"/>
            <w:left w:val="none" w:sz="0" w:space="0" w:color="auto"/>
            <w:bottom w:val="none" w:sz="0" w:space="0" w:color="auto"/>
            <w:right w:val="none" w:sz="0" w:space="0" w:color="auto"/>
          </w:divBdr>
        </w:div>
        <w:div w:id="796341503">
          <w:marLeft w:val="0"/>
          <w:marRight w:val="0"/>
          <w:marTop w:val="0"/>
          <w:marBottom w:val="0"/>
          <w:divBdr>
            <w:top w:val="none" w:sz="0" w:space="0" w:color="auto"/>
            <w:left w:val="none" w:sz="0" w:space="0" w:color="auto"/>
            <w:bottom w:val="none" w:sz="0" w:space="0" w:color="auto"/>
            <w:right w:val="none" w:sz="0" w:space="0" w:color="auto"/>
          </w:divBdr>
        </w:div>
        <w:div w:id="1072695740">
          <w:marLeft w:val="0"/>
          <w:marRight w:val="0"/>
          <w:marTop w:val="0"/>
          <w:marBottom w:val="0"/>
          <w:divBdr>
            <w:top w:val="none" w:sz="0" w:space="0" w:color="auto"/>
            <w:left w:val="none" w:sz="0" w:space="0" w:color="auto"/>
            <w:bottom w:val="none" w:sz="0" w:space="0" w:color="auto"/>
            <w:right w:val="none" w:sz="0" w:space="0" w:color="auto"/>
          </w:divBdr>
        </w:div>
        <w:div w:id="161506862">
          <w:marLeft w:val="0"/>
          <w:marRight w:val="0"/>
          <w:marTop w:val="0"/>
          <w:marBottom w:val="0"/>
          <w:divBdr>
            <w:top w:val="none" w:sz="0" w:space="0" w:color="auto"/>
            <w:left w:val="none" w:sz="0" w:space="0" w:color="auto"/>
            <w:bottom w:val="none" w:sz="0" w:space="0" w:color="auto"/>
            <w:right w:val="none" w:sz="0" w:space="0" w:color="auto"/>
          </w:divBdr>
        </w:div>
        <w:div w:id="289753388">
          <w:marLeft w:val="0"/>
          <w:marRight w:val="0"/>
          <w:marTop w:val="0"/>
          <w:marBottom w:val="0"/>
          <w:divBdr>
            <w:top w:val="none" w:sz="0" w:space="0" w:color="auto"/>
            <w:left w:val="none" w:sz="0" w:space="0" w:color="auto"/>
            <w:bottom w:val="none" w:sz="0" w:space="0" w:color="auto"/>
            <w:right w:val="none" w:sz="0" w:space="0" w:color="auto"/>
          </w:divBdr>
        </w:div>
        <w:div w:id="1279217355">
          <w:marLeft w:val="0"/>
          <w:marRight w:val="0"/>
          <w:marTop w:val="0"/>
          <w:marBottom w:val="0"/>
          <w:divBdr>
            <w:top w:val="none" w:sz="0" w:space="0" w:color="auto"/>
            <w:left w:val="none" w:sz="0" w:space="0" w:color="auto"/>
            <w:bottom w:val="none" w:sz="0" w:space="0" w:color="auto"/>
            <w:right w:val="none" w:sz="0" w:space="0" w:color="auto"/>
          </w:divBdr>
        </w:div>
        <w:div w:id="1598634675">
          <w:marLeft w:val="0"/>
          <w:marRight w:val="0"/>
          <w:marTop w:val="0"/>
          <w:marBottom w:val="0"/>
          <w:divBdr>
            <w:top w:val="none" w:sz="0" w:space="0" w:color="auto"/>
            <w:left w:val="none" w:sz="0" w:space="0" w:color="auto"/>
            <w:bottom w:val="none" w:sz="0" w:space="0" w:color="auto"/>
            <w:right w:val="none" w:sz="0" w:space="0" w:color="auto"/>
          </w:divBdr>
        </w:div>
        <w:div w:id="270623893">
          <w:marLeft w:val="0"/>
          <w:marRight w:val="0"/>
          <w:marTop w:val="0"/>
          <w:marBottom w:val="0"/>
          <w:divBdr>
            <w:top w:val="none" w:sz="0" w:space="0" w:color="auto"/>
            <w:left w:val="none" w:sz="0" w:space="0" w:color="auto"/>
            <w:bottom w:val="none" w:sz="0" w:space="0" w:color="auto"/>
            <w:right w:val="none" w:sz="0" w:space="0" w:color="auto"/>
          </w:divBdr>
        </w:div>
        <w:div w:id="1070814151">
          <w:marLeft w:val="0"/>
          <w:marRight w:val="0"/>
          <w:marTop w:val="0"/>
          <w:marBottom w:val="0"/>
          <w:divBdr>
            <w:top w:val="none" w:sz="0" w:space="0" w:color="auto"/>
            <w:left w:val="none" w:sz="0" w:space="0" w:color="auto"/>
            <w:bottom w:val="none" w:sz="0" w:space="0" w:color="auto"/>
            <w:right w:val="none" w:sz="0" w:space="0" w:color="auto"/>
          </w:divBdr>
          <w:divsChild>
            <w:div w:id="1229224367">
              <w:marLeft w:val="0"/>
              <w:marRight w:val="0"/>
              <w:marTop w:val="0"/>
              <w:marBottom w:val="0"/>
              <w:divBdr>
                <w:top w:val="none" w:sz="0" w:space="0" w:color="auto"/>
                <w:left w:val="none" w:sz="0" w:space="0" w:color="auto"/>
                <w:bottom w:val="none" w:sz="0" w:space="0" w:color="auto"/>
                <w:right w:val="none" w:sz="0" w:space="0" w:color="auto"/>
              </w:divBdr>
            </w:div>
            <w:div w:id="1505899455">
              <w:marLeft w:val="0"/>
              <w:marRight w:val="0"/>
              <w:marTop w:val="0"/>
              <w:marBottom w:val="0"/>
              <w:divBdr>
                <w:top w:val="none" w:sz="0" w:space="0" w:color="auto"/>
                <w:left w:val="none" w:sz="0" w:space="0" w:color="auto"/>
                <w:bottom w:val="none" w:sz="0" w:space="0" w:color="auto"/>
                <w:right w:val="none" w:sz="0" w:space="0" w:color="auto"/>
              </w:divBdr>
            </w:div>
            <w:div w:id="800612923">
              <w:marLeft w:val="0"/>
              <w:marRight w:val="0"/>
              <w:marTop w:val="0"/>
              <w:marBottom w:val="0"/>
              <w:divBdr>
                <w:top w:val="none" w:sz="0" w:space="0" w:color="auto"/>
                <w:left w:val="none" w:sz="0" w:space="0" w:color="auto"/>
                <w:bottom w:val="none" w:sz="0" w:space="0" w:color="auto"/>
                <w:right w:val="none" w:sz="0" w:space="0" w:color="auto"/>
              </w:divBdr>
            </w:div>
            <w:div w:id="114688030">
              <w:marLeft w:val="0"/>
              <w:marRight w:val="0"/>
              <w:marTop w:val="0"/>
              <w:marBottom w:val="0"/>
              <w:divBdr>
                <w:top w:val="none" w:sz="0" w:space="0" w:color="auto"/>
                <w:left w:val="none" w:sz="0" w:space="0" w:color="auto"/>
                <w:bottom w:val="none" w:sz="0" w:space="0" w:color="auto"/>
                <w:right w:val="none" w:sz="0" w:space="0" w:color="auto"/>
              </w:divBdr>
            </w:div>
            <w:div w:id="2002199581">
              <w:marLeft w:val="0"/>
              <w:marRight w:val="0"/>
              <w:marTop w:val="0"/>
              <w:marBottom w:val="0"/>
              <w:divBdr>
                <w:top w:val="none" w:sz="0" w:space="0" w:color="auto"/>
                <w:left w:val="none" w:sz="0" w:space="0" w:color="auto"/>
                <w:bottom w:val="none" w:sz="0" w:space="0" w:color="auto"/>
                <w:right w:val="none" w:sz="0" w:space="0" w:color="auto"/>
              </w:divBdr>
            </w:div>
            <w:div w:id="112098940">
              <w:marLeft w:val="0"/>
              <w:marRight w:val="0"/>
              <w:marTop w:val="0"/>
              <w:marBottom w:val="0"/>
              <w:divBdr>
                <w:top w:val="none" w:sz="0" w:space="0" w:color="auto"/>
                <w:left w:val="none" w:sz="0" w:space="0" w:color="auto"/>
                <w:bottom w:val="none" w:sz="0" w:space="0" w:color="auto"/>
                <w:right w:val="none" w:sz="0" w:space="0" w:color="auto"/>
              </w:divBdr>
            </w:div>
            <w:div w:id="457918037">
              <w:marLeft w:val="0"/>
              <w:marRight w:val="0"/>
              <w:marTop w:val="0"/>
              <w:marBottom w:val="0"/>
              <w:divBdr>
                <w:top w:val="none" w:sz="0" w:space="0" w:color="auto"/>
                <w:left w:val="none" w:sz="0" w:space="0" w:color="auto"/>
                <w:bottom w:val="none" w:sz="0" w:space="0" w:color="auto"/>
                <w:right w:val="none" w:sz="0" w:space="0" w:color="auto"/>
              </w:divBdr>
            </w:div>
            <w:div w:id="1574662233">
              <w:marLeft w:val="0"/>
              <w:marRight w:val="0"/>
              <w:marTop w:val="0"/>
              <w:marBottom w:val="0"/>
              <w:divBdr>
                <w:top w:val="none" w:sz="0" w:space="0" w:color="auto"/>
                <w:left w:val="none" w:sz="0" w:space="0" w:color="auto"/>
                <w:bottom w:val="none" w:sz="0" w:space="0" w:color="auto"/>
                <w:right w:val="none" w:sz="0" w:space="0" w:color="auto"/>
              </w:divBdr>
            </w:div>
            <w:div w:id="8483872">
              <w:marLeft w:val="0"/>
              <w:marRight w:val="0"/>
              <w:marTop w:val="0"/>
              <w:marBottom w:val="0"/>
              <w:divBdr>
                <w:top w:val="none" w:sz="0" w:space="0" w:color="auto"/>
                <w:left w:val="none" w:sz="0" w:space="0" w:color="auto"/>
                <w:bottom w:val="none" w:sz="0" w:space="0" w:color="auto"/>
                <w:right w:val="none" w:sz="0" w:space="0" w:color="auto"/>
              </w:divBdr>
            </w:div>
            <w:div w:id="1907909813">
              <w:marLeft w:val="0"/>
              <w:marRight w:val="0"/>
              <w:marTop w:val="0"/>
              <w:marBottom w:val="0"/>
              <w:divBdr>
                <w:top w:val="none" w:sz="0" w:space="0" w:color="auto"/>
                <w:left w:val="none" w:sz="0" w:space="0" w:color="auto"/>
                <w:bottom w:val="none" w:sz="0" w:space="0" w:color="auto"/>
                <w:right w:val="none" w:sz="0" w:space="0" w:color="auto"/>
              </w:divBdr>
            </w:div>
            <w:div w:id="999120945">
              <w:marLeft w:val="0"/>
              <w:marRight w:val="0"/>
              <w:marTop w:val="0"/>
              <w:marBottom w:val="0"/>
              <w:divBdr>
                <w:top w:val="none" w:sz="0" w:space="0" w:color="auto"/>
                <w:left w:val="none" w:sz="0" w:space="0" w:color="auto"/>
                <w:bottom w:val="none" w:sz="0" w:space="0" w:color="auto"/>
                <w:right w:val="none" w:sz="0" w:space="0" w:color="auto"/>
              </w:divBdr>
            </w:div>
            <w:div w:id="644431443">
              <w:marLeft w:val="0"/>
              <w:marRight w:val="0"/>
              <w:marTop w:val="0"/>
              <w:marBottom w:val="0"/>
              <w:divBdr>
                <w:top w:val="none" w:sz="0" w:space="0" w:color="auto"/>
                <w:left w:val="none" w:sz="0" w:space="0" w:color="auto"/>
                <w:bottom w:val="none" w:sz="0" w:space="0" w:color="auto"/>
                <w:right w:val="none" w:sz="0" w:space="0" w:color="auto"/>
              </w:divBdr>
            </w:div>
            <w:div w:id="22291026">
              <w:marLeft w:val="0"/>
              <w:marRight w:val="0"/>
              <w:marTop w:val="0"/>
              <w:marBottom w:val="0"/>
              <w:divBdr>
                <w:top w:val="none" w:sz="0" w:space="0" w:color="auto"/>
                <w:left w:val="none" w:sz="0" w:space="0" w:color="auto"/>
                <w:bottom w:val="none" w:sz="0" w:space="0" w:color="auto"/>
                <w:right w:val="none" w:sz="0" w:space="0" w:color="auto"/>
              </w:divBdr>
            </w:div>
            <w:div w:id="538321479">
              <w:marLeft w:val="0"/>
              <w:marRight w:val="0"/>
              <w:marTop w:val="0"/>
              <w:marBottom w:val="0"/>
              <w:divBdr>
                <w:top w:val="none" w:sz="0" w:space="0" w:color="auto"/>
                <w:left w:val="none" w:sz="0" w:space="0" w:color="auto"/>
                <w:bottom w:val="none" w:sz="0" w:space="0" w:color="auto"/>
                <w:right w:val="none" w:sz="0" w:space="0" w:color="auto"/>
              </w:divBdr>
            </w:div>
            <w:div w:id="1881092301">
              <w:marLeft w:val="0"/>
              <w:marRight w:val="0"/>
              <w:marTop w:val="0"/>
              <w:marBottom w:val="0"/>
              <w:divBdr>
                <w:top w:val="none" w:sz="0" w:space="0" w:color="auto"/>
                <w:left w:val="none" w:sz="0" w:space="0" w:color="auto"/>
                <w:bottom w:val="none" w:sz="0" w:space="0" w:color="auto"/>
                <w:right w:val="none" w:sz="0" w:space="0" w:color="auto"/>
              </w:divBdr>
            </w:div>
            <w:div w:id="1010916026">
              <w:marLeft w:val="0"/>
              <w:marRight w:val="0"/>
              <w:marTop w:val="0"/>
              <w:marBottom w:val="0"/>
              <w:divBdr>
                <w:top w:val="none" w:sz="0" w:space="0" w:color="auto"/>
                <w:left w:val="none" w:sz="0" w:space="0" w:color="auto"/>
                <w:bottom w:val="none" w:sz="0" w:space="0" w:color="auto"/>
                <w:right w:val="none" w:sz="0" w:space="0" w:color="auto"/>
              </w:divBdr>
            </w:div>
            <w:div w:id="1923370297">
              <w:marLeft w:val="0"/>
              <w:marRight w:val="0"/>
              <w:marTop w:val="0"/>
              <w:marBottom w:val="0"/>
              <w:divBdr>
                <w:top w:val="none" w:sz="0" w:space="0" w:color="auto"/>
                <w:left w:val="none" w:sz="0" w:space="0" w:color="auto"/>
                <w:bottom w:val="none" w:sz="0" w:space="0" w:color="auto"/>
                <w:right w:val="none" w:sz="0" w:space="0" w:color="auto"/>
              </w:divBdr>
            </w:div>
            <w:div w:id="598484305">
              <w:marLeft w:val="0"/>
              <w:marRight w:val="0"/>
              <w:marTop w:val="0"/>
              <w:marBottom w:val="0"/>
              <w:divBdr>
                <w:top w:val="none" w:sz="0" w:space="0" w:color="auto"/>
                <w:left w:val="none" w:sz="0" w:space="0" w:color="auto"/>
                <w:bottom w:val="none" w:sz="0" w:space="0" w:color="auto"/>
                <w:right w:val="none" w:sz="0" w:space="0" w:color="auto"/>
              </w:divBdr>
            </w:div>
            <w:div w:id="735976203">
              <w:marLeft w:val="0"/>
              <w:marRight w:val="0"/>
              <w:marTop w:val="0"/>
              <w:marBottom w:val="0"/>
              <w:divBdr>
                <w:top w:val="none" w:sz="0" w:space="0" w:color="auto"/>
                <w:left w:val="none" w:sz="0" w:space="0" w:color="auto"/>
                <w:bottom w:val="none" w:sz="0" w:space="0" w:color="auto"/>
                <w:right w:val="none" w:sz="0" w:space="0" w:color="auto"/>
              </w:divBdr>
            </w:div>
            <w:div w:id="1110390149">
              <w:marLeft w:val="0"/>
              <w:marRight w:val="0"/>
              <w:marTop w:val="0"/>
              <w:marBottom w:val="0"/>
              <w:divBdr>
                <w:top w:val="none" w:sz="0" w:space="0" w:color="auto"/>
                <w:left w:val="none" w:sz="0" w:space="0" w:color="auto"/>
                <w:bottom w:val="none" w:sz="0" w:space="0" w:color="auto"/>
                <w:right w:val="none" w:sz="0" w:space="0" w:color="auto"/>
              </w:divBdr>
            </w:div>
          </w:divsChild>
        </w:div>
        <w:div w:id="564219615">
          <w:marLeft w:val="0"/>
          <w:marRight w:val="0"/>
          <w:marTop w:val="0"/>
          <w:marBottom w:val="0"/>
          <w:divBdr>
            <w:top w:val="none" w:sz="0" w:space="0" w:color="auto"/>
            <w:left w:val="none" w:sz="0" w:space="0" w:color="auto"/>
            <w:bottom w:val="none" w:sz="0" w:space="0" w:color="auto"/>
            <w:right w:val="none" w:sz="0" w:space="0" w:color="auto"/>
          </w:divBdr>
        </w:div>
        <w:div w:id="1543249058">
          <w:marLeft w:val="0"/>
          <w:marRight w:val="0"/>
          <w:marTop w:val="0"/>
          <w:marBottom w:val="0"/>
          <w:divBdr>
            <w:top w:val="none" w:sz="0" w:space="0" w:color="auto"/>
            <w:left w:val="none" w:sz="0" w:space="0" w:color="auto"/>
            <w:bottom w:val="none" w:sz="0" w:space="0" w:color="auto"/>
            <w:right w:val="none" w:sz="0" w:space="0" w:color="auto"/>
          </w:divBdr>
        </w:div>
        <w:div w:id="1908757929">
          <w:marLeft w:val="0"/>
          <w:marRight w:val="0"/>
          <w:marTop w:val="0"/>
          <w:marBottom w:val="0"/>
          <w:divBdr>
            <w:top w:val="none" w:sz="0" w:space="0" w:color="auto"/>
            <w:left w:val="none" w:sz="0" w:space="0" w:color="auto"/>
            <w:bottom w:val="none" w:sz="0" w:space="0" w:color="auto"/>
            <w:right w:val="none" w:sz="0" w:space="0" w:color="auto"/>
          </w:divBdr>
        </w:div>
        <w:div w:id="1609238536">
          <w:marLeft w:val="0"/>
          <w:marRight w:val="0"/>
          <w:marTop w:val="0"/>
          <w:marBottom w:val="0"/>
          <w:divBdr>
            <w:top w:val="none" w:sz="0" w:space="0" w:color="auto"/>
            <w:left w:val="none" w:sz="0" w:space="0" w:color="auto"/>
            <w:bottom w:val="none" w:sz="0" w:space="0" w:color="auto"/>
            <w:right w:val="none" w:sz="0" w:space="0" w:color="auto"/>
          </w:divBdr>
        </w:div>
        <w:div w:id="463547930">
          <w:marLeft w:val="0"/>
          <w:marRight w:val="0"/>
          <w:marTop w:val="0"/>
          <w:marBottom w:val="0"/>
          <w:divBdr>
            <w:top w:val="none" w:sz="0" w:space="0" w:color="auto"/>
            <w:left w:val="none" w:sz="0" w:space="0" w:color="auto"/>
            <w:bottom w:val="none" w:sz="0" w:space="0" w:color="auto"/>
            <w:right w:val="none" w:sz="0" w:space="0" w:color="auto"/>
          </w:divBdr>
        </w:div>
        <w:div w:id="574052108">
          <w:marLeft w:val="0"/>
          <w:marRight w:val="0"/>
          <w:marTop w:val="0"/>
          <w:marBottom w:val="0"/>
          <w:divBdr>
            <w:top w:val="none" w:sz="0" w:space="0" w:color="auto"/>
            <w:left w:val="none" w:sz="0" w:space="0" w:color="auto"/>
            <w:bottom w:val="none" w:sz="0" w:space="0" w:color="auto"/>
            <w:right w:val="none" w:sz="0" w:space="0" w:color="auto"/>
          </w:divBdr>
        </w:div>
        <w:div w:id="272177613">
          <w:marLeft w:val="0"/>
          <w:marRight w:val="0"/>
          <w:marTop w:val="0"/>
          <w:marBottom w:val="0"/>
          <w:divBdr>
            <w:top w:val="none" w:sz="0" w:space="0" w:color="auto"/>
            <w:left w:val="none" w:sz="0" w:space="0" w:color="auto"/>
            <w:bottom w:val="none" w:sz="0" w:space="0" w:color="auto"/>
            <w:right w:val="none" w:sz="0" w:space="0" w:color="auto"/>
          </w:divBdr>
        </w:div>
        <w:div w:id="1510213716">
          <w:marLeft w:val="0"/>
          <w:marRight w:val="0"/>
          <w:marTop w:val="0"/>
          <w:marBottom w:val="0"/>
          <w:divBdr>
            <w:top w:val="none" w:sz="0" w:space="0" w:color="auto"/>
            <w:left w:val="none" w:sz="0" w:space="0" w:color="auto"/>
            <w:bottom w:val="none" w:sz="0" w:space="0" w:color="auto"/>
            <w:right w:val="none" w:sz="0" w:space="0" w:color="auto"/>
          </w:divBdr>
        </w:div>
        <w:div w:id="388842940">
          <w:marLeft w:val="0"/>
          <w:marRight w:val="0"/>
          <w:marTop w:val="0"/>
          <w:marBottom w:val="0"/>
          <w:divBdr>
            <w:top w:val="none" w:sz="0" w:space="0" w:color="auto"/>
            <w:left w:val="none" w:sz="0" w:space="0" w:color="auto"/>
            <w:bottom w:val="none" w:sz="0" w:space="0" w:color="auto"/>
            <w:right w:val="none" w:sz="0" w:space="0" w:color="auto"/>
          </w:divBdr>
        </w:div>
        <w:div w:id="1734497801">
          <w:marLeft w:val="0"/>
          <w:marRight w:val="0"/>
          <w:marTop w:val="0"/>
          <w:marBottom w:val="0"/>
          <w:divBdr>
            <w:top w:val="none" w:sz="0" w:space="0" w:color="auto"/>
            <w:left w:val="none" w:sz="0" w:space="0" w:color="auto"/>
            <w:bottom w:val="none" w:sz="0" w:space="0" w:color="auto"/>
            <w:right w:val="none" w:sz="0" w:space="0" w:color="auto"/>
          </w:divBdr>
        </w:div>
        <w:div w:id="715473023">
          <w:marLeft w:val="0"/>
          <w:marRight w:val="0"/>
          <w:marTop w:val="0"/>
          <w:marBottom w:val="0"/>
          <w:divBdr>
            <w:top w:val="none" w:sz="0" w:space="0" w:color="auto"/>
            <w:left w:val="none" w:sz="0" w:space="0" w:color="auto"/>
            <w:bottom w:val="none" w:sz="0" w:space="0" w:color="auto"/>
            <w:right w:val="none" w:sz="0" w:space="0" w:color="auto"/>
          </w:divBdr>
        </w:div>
        <w:div w:id="1713188333">
          <w:marLeft w:val="0"/>
          <w:marRight w:val="0"/>
          <w:marTop w:val="0"/>
          <w:marBottom w:val="0"/>
          <w:divBdr>
            <w:top w:val="none" w:sz="0" w:space="0" w:color="auto"/>
            <w:left w:val="none" w:sz="0" w:space="0" w:color="auto"/>
            <w:bottom w:val="none" w:sz="0" w:space="0" w:color="auto"/>
            <w:right w:val="none" w:sz="0" w:space="0" w:color="auto"/>
          </w:divBdr>
        </w:div>
        <w:div w:id="91898467">
          <w:marLeft w:val="0"/>
          <w:marRight w:val="0"/>
          <w:marTop w:val="0"/>
          <w:marBottom w:val="0"/>
          <w:divBdr>
            <w:top w:val="none" w:sz="0" w:space="0" w:color="auto"/>
            <w:left w:val="none" w:sz="0" w:space="0" w:color="auto"/>
            <w:bottom w:val="none" w:sz="0" w:space="0" w:color="auto"/>
            <w:right w:val="none" w:sz="0" w:space="0" w:color="auto"/>
          </w:divBdr>
        </w:div>
        <w:div w:id="1883055158">
          <w:marLeft w:val="0"/>
          <w:marRight w:val="0"/>
          <w:marTop w:val="0"/>
          <w:marBottom w:val="0"/>
          <w:divBdr>
            <w:top w:val="none" w:sz="0" w:space="0" w:color="auto"/>
            <w:left w:val="none" w:sz="0" w:space="0" w:color="auto"/>
            <w:bottom w:val="none" w:sz="0" w:space="0" w:color="auto"/>
            <w:right w:val="none" w:sz="0" w:space="0" w:color="auto"/>
          </w:divBdr>
        </w:div>
        <w:div w:id="910577726">
          <w:marLeft w:val="0"/>
          <w:marRight w:val="0"/>
          <w:marTop w:val="0"/>
          <w:marBottom w:val="0"/>
          <w:divBdr>
            <w:top w:val="none" w:sz="0" w:space="0" w:color="auto"/>
            <w:left w:val="none" w:sz="0" w:space="0" w:color="auto"/>
            <w:bottom w:val="none" w:sz="0" w:space="0" w:color="auto"/>
            <w:right w:val="none" w:sz="0" w:space="0" w:color="auto"/>
          </w:divBdr>
        </w:div>
        <w:div w:id="1944268396">
          <w:marLeft w:val="0"/>
          <w:marRight w:val="0"/>
          <w:marTop w:val="0"/>
          <w:marBottom w:val="0"/>
          <w:divBdr>
            <w:top w:val="none" w:sz="0" w:space="0" w:color="auto"/>
            <w:left w:val="none" w:sz="0" w:space="0" w:color="auto"/>
            <w:bottom w:val="none" w:sz="0" w:space="0" w:color="auto"/>
            <w:right w:val="none" w:sz="0" w:space="0" w:color="auto"/>
          </w:divBdr>
        </w:div>
        <w:div w:id="170611204">
          <w:marLeft w:val="0"/>
          <w:marRight w:val="0"/>
          <w:marTop w:val="0"/>
          <w:marBottom w:val="0"/>
          <w:divBdr>
            <w:top w:val="none" w:sz="0" w:space="0" w:color="auto"/>
            <w:left w:val="none" w:sz="0" w:space="0" w:color="auto"/>
            <w:bottom w:val="none" w:sz="0" w:space="0" w:color="auto"/>
            <w:right w:val="none" w:sz="0" w:space="0" w:color="auto"/>
          </w:divBdr>
        </w:div>
        <w:div w:id="138697176">
          <w:marLeft w:val="0"/>
          <w:marRight w:val="0"/>
          <w:marTop w:val="0"/>
          <w:marBottom w:val="0"/>
          <w:divBdr>
            <w:top w:val="none" w:sz="0" w:space="0" w:color="auto"/>
            <w:left w:val="none" w:sz="0" w:space="0" w:color="auto"/>
            <w:bottom w:val="none" w:sz="0" w:space="0" w:color="auto"/>
            <w:right w:val="none" w:sz="0" w:space="0" w:color="auto"/>
          </w:divBdr>
        </w:div>
        <w:div w:id="1566257879">
          <w:marLeft w:val="0"/>
          <w:marRight w:val="0"/>
          <w:marTop w:val="0"/>
          <w:marBottom w:val="0"/>
          <w:divBdr>
            <w:top w:val="none" w:sz="0" w:space="0" w:color="auto"/>
            <w:left w:val="none" w:sz="0" w:space="0" w:color="auto"/>
            <w:bottom w:val="none" w:sz="0" w:space="0" w:color="auto"/>
            <w:right w:val="none" w:sz="0" w:space="0" w:color="auto"/>
          </w:divBdr>
        </w:div>
        <w:div w:id="1980766698">
          <w:marLeft w:val="0"/>
          <w:marRight w:val="0"/>
          <w:marTop w:val="0"/>
          <w:marBottom w:val="0"/>
          <w:divBdr>
            <w:top w:val="none" w:sz="0" w:space="0" w:color="auto"/>
            <w:left w:val="none" w:sz="0" w:space="0" w:color="auto"/>
            <w:bottom w:val="none" w:sz="0" w:space="0" w:color="auto"/>
            <w:right w:val="none" w:sz="0" w:space="0" w:color="auto"/>
          </w:divBdr>
        </w:div>
        <w:div w:id="330185831">
          <w:marLeft w:val="0"/>
          <w:marRight w:val="0"/>
          <w:marTop w:val="0"/>
          <w:marBottom w:val="0"/>
          <w:divBdr>
            <w:top w:val="none" w:sz="0" w:space="0" w:color="auto"/>
            <w:left w:val="none" w:sz="0" w:space="0" w:color="auto"/>
            <w:bottom w:val="none" w:sz="0" w:space="0" w:color="auto"/>
            <w:right w:val="none" w:sz="0" w:space="0" w:color="auto"/>
          </w:divBdr>
          <w:divsChild>
            <w:div w:id="842822677">
              <w:marLeft w:val="0"/>
              <w:marRight w:val="0"/>
              <w:marTop w:val="0"/>
              <w:marBottom w:val="0"/>
              <w:divBdr>
                <w:top w:val="none" w:sz="0" w:space="0" w:color="auto"/>
                <w:left w:val="none" w:sz="0" w:space="0" w:color="auto"/>
                <w:bottom w:val="none" w:sz="0" w:space="0" w:color="auto"/>
                <w:right w:val="none" w:sz="0" w:space="0" w:color="auto"/>
              </w:divBdr>
            </w:div>
            <w:div w:id="2042977369">
              <w:marLeft w:val="0"/>
              <w:marRight w:val="0"/>
              <w:marTop w:val="0"/>
              <w:marBottom w:val="0"/>
              <w:divBdr>
                <w:top w:val="none" w:sz="0" w:space="0" w:color="auto"/>
                <w:left w:val="none" w:sz="0" w:space="0" w:color="auto"/>
                <w:bottom w:val="none" w:sz="0" w:space="0" w:color="auto"/>
                <w:right w:val="none" w:sz="0" w:space="0" w:color="auto"/>
              </w:divBdr>
            </w:div>
            <w:div w:id="1909147518">
              <w:marLeft w:val="0"/>
              <w:marRight w:val="0"/>
              <w:marTop w:val="0"/>
              <w:marBottom w:val="0"/>
              <w:divBdr>
                <w:top w:val="none" w:sz="0" w:space="0" w:color="auto"/>
                <w:left w:val="none" w:sz="0" w:space="0" w:color="auto"/>
                <w:bottom w:val="none" w:sz="0" w:space="0" w:color="auto"/>
                <w:right w:val="none" w:sz="0" w:space="0" w:color="auto"/>
              </w:divBdr>
            </w:div>
            <w:div w:id="1019351805">
              <w:marLeft w:val="0"/>
              <w:marRight w:val="0"/>
              <w:marTop w:val="0"/>
              <w:marBottom w:val="0"/>
              <w:divBdr>
                <w:top w:val="none" w:sz="0" w:space="0" w:color="auto"/>
                <w:left w:val="none" w:sz="0" w:space="0" w:color="auto"/>
                <w:bottom w:val="none" w:sz="0" w:space="0" w:color="auto"/>
                <w:right w:val="none" w:sz="0" w:space="0" w:color="auto"/>
              </w:divBdr>
            </w:div>
            <w:div w:id="2091854656">
              <w:marLeft w:val="0"/>
              <w:marRight w:val="0"/>
              <w:marTop w:val="0"/>
              <w:marBottom w:val="0"/>
              <w:divBdr>
                <w:top w:val="none" w:sz="0" w:space="0" w:color="auto"/>
                <w:left w:val="none" w:sz="0" w:space="0" w:color="auto"/>
                <w:bottom w:val="none" w:sz="0" w:space="0" w:color="auto"/>
                <w:right w:val="none" w:sz="0" w:space="0" w:color="auto"/>
              </w:divBdr>
            </w:div>
            <w:div w:id="1957128893">
              <w:marLeft w:val="0"/>
              <w:marRight w:val="0"/>
              <w:marTop w:val="0"/>
              <w:marBottom w:val="0"/>
              <w:divBdr>
                <w:top w:val="none" w:sz="0" w:space="0" w:color="auto"/>
                <w:left w:val="none" w:sz="0" w:space="0" w:color="auto"/>
                <w:bottom w:val="none" w:sz="0" w:space="0" w:color="auto"/>
                <w:right w:val="none" w:sz="0" w:space="0" w:color="auto"/>
              </w:divBdr>
            </w:div>
            <w:div w:id="827945312">
              <w:marLeft w:val="0"/>
              <w:marRight w:val="0"/>
              <w:marTop w:val="0"/>
              <w:marBottom w:val="0"/>
              <w:divBdr>
                <w:top w:val="none" w:sz="0" w:space="0" w:color="auto"/>
                <w:left w:val="none" w:sz="0" w:space="0" w:color="auto"/>
                <w:bottom w:val="none" w:sz="0" w:space="0" w:color="auto"/>
                <w:right w:val="none" w:sz="0" w:space="0" w:color="auto"/>
              </w:divBdr>
            </w:div>
            <w:div w:id="1354499644">
              <w:marLeft w:val="0"/>
              <w:marRight w:val="0"/>
              <w:marTop w:val="0"/>
              <w:marBottom w:val="0"/>
              <w:divBdr>
                <w:top w:val="none" w:sz="0" w:space="0" w:color="auto"/>
                <w:left w:val="none" w:sz="0" w:space="0" w:color="auto"/>
                <w:bottom w:val="none" w:sz="0" w:space="0" w:color="auto"/>
                <w:right w:val="none" w:sz="0" w:space="0" w:color="auto"/>
              </w:divBdr>
            </w:div>
            <w:div w:id="1499464984">
              <w:marLeft w:val="0"/>
              <w:marRight w:val="0"/>
              <w:marTop w:val="0"/>
              <w:marBottom w:val="0"/>
              <w:divBdr>
                <w:top w:val="none" w:sz="0" w:space="0" w:color="auto"/>
                <w:left w:val="none" w:sz="0" w:space="0" w:color="auto"/>
                <w:bottom w:val="none" w:sz="0" w:space="0" w:color="auto"/>
                <w:right w:val="none" w:sz="0" w:space="0" w:color="auto"/>
              </w:divBdr>
            </w:div>
            <w:div w:id="2060981658">
              <w:marLeft w:val="0"/>
              <w:marRight w:val="0"/>
              <w:marTop w:val="0"/>
              <w:marBottom w:val="0"/>
              <w:divBdr>
                <w:top w:val="none" w:sz="0" w:space="0" w:color="auto"/>
                <w:left w:val="none" w:sz="0" w:space="0" w:color="auto"/>
                <w:bottom w:val="none" w:sz="0" w:space="0" w:color="auto"/>
                <w:right w:val="none" w:sz="0" w:space="0" w:color="auto"/>
              </w:divBdr>
            </w:div>
            <w:div w:id="228080693">
              <w:marLeft w:val="0"/>
              <w:marRight w:val="0"/>
              <w:marTop w:val="0"/>
              <w:marBottom w:val="0"/>
              <w:divBdr>
                <w:top w:val="none" w:sz="0" w:space="0" w:color="auto"/>
                <w:left w:val="none" w:sz="0" w:space="0" w:color="auto"/>
                <w:bottom w:val="none" w:sz="0" w:space="0" w:color="auto"/>
                <w:right w:val="none" w:sz="0" w:space="0" w:color="auto"/>
              </w:divBdr>
            </w:div>
            <w:div w:id="657927304">
              <w:marLeft w:val="0"/>
              <w:marRight w:val="0"/>
              <w:marTop w:val="0"/>
              <w:marBottom w:val="0"/>
              <w:divBdr>
                <w:top w:val="none" w:sz="0" w:space="0" w:color="auto"/>
                <w:left w:val="none" w:sz="0" w:space="0" w:color="auto"/>
                <w:bottom w:val="none" w:sz="0" w:space="0" w:color="auto"/>
                <w:right w:val="none" w:sz="0" w:space="0" w:color="auto"/>
              </w:divBdr>
            </w:div>
            <w:div w:id="773014100">
              <w:marLeft w:val="0"/>
              <w:marRight w:val="0"/>
              <w:marTop w:val="0"/>
              <w:marBottom w:val="0"/>
              <w:divBdr>
                <w:top w:val="none" w:sz="0" w:space="0" w:color="auto"/>
                <w:left w:val="none" w:sz="0" w:space="0" w:color="auto"/>
                <w:bottom w:val="none" w:sz="0" w:space="0" w:color="auto"/>
                <w:right w:val="none" w:sz="0" w:space="0" w:color="auto"/>
              </w:divBdr>
            </w:div>
            <w:div w:id="1845582248">
              <w:marLeft w:val="0"/>
              <w:marRight w:val="0"/>
              <w:marTop w:val="0"/>
              <w:marBottom w:val="0"/>
              <w:divBdr>
                <w:top w:val="none" w:sz="0" w:space="0" w:color="auto"/>
                <w:left w:val="none" w:sz="0" w:space="0" w:color="auto"/>
                <w:bottom w:val="none" w:sz="0" w:space="0" w:color="auto"/>
                <w:right w:val="none" w:sz="0" w:space="0" w:color="auto"/>
              </w:divBdr>
            </w:div>
            <w:div w:id="702513138">
              <w:marLeft w:val="0"/>
              <w:marRight w:val="0"/>
              <w:marTop w:val="0"/>
              <w:marBottom w:val="0"/>
              <w:divBdr>
                <w:top w:val="none" w:sz="0" w:space="0" w:color="auto"/>
                <w:left w:val="none" w:sz="0" w:space="0" w:color="auto"/>
                <w:bottom w:val="none" w:sz="0" w:space="0" w:color="auto"/>
                <w:right w:val="none" w:sz="0" w:space="0" w:color="auto"/>
              </w:divBdr>
            </w:div>
            <w:div w:id="530654264">
              <w:marLeft w:val="0"/>
              <w:marRight w:val="0"/>
              <w:marTop w:val="0"/>
              <w:marBottom w:val="0"/>
              <w:divBdr>
                <w:top w:val="none" w:sz="0" w:space="0" w:color="auto"/>
                <w:left w:val="none" w:sz="0" w:space="0" w:color="auto"/>
                <w:bottom w:val="none" w:sz="0" w:space="0" w:color="auto"/>
                <w:right w:val="none" w:sz="0" w:space="0" w:color="auto"/>
              </w:divBdr>
            </w:div>
            <w:div w:id="138425280">
              <w:marLeft w:val="0"/>
              <w:marRight w:val="0"/>
              <w:marTop w:val="0"/>
              <w:marBottom w:val="0"/>
              <w:divBdr>
                <w:top w:val="none" w:sz="0" w:space="0" w:color="auto"/>
                <w:left w:val="none" w:sz="0" w:space="0" w:color="auto"/>
                <w:bottom w:val="none" w:sz="0" w:space="0" w:color="auto"/>
                <w:right w:val="none" w:sz="0" w:space="0" w:color="auto"/>
              </w:divBdr>
            </w:div>
            <w:div w:id="1649746395">
              <w:marLeft w:val="0"/>
              <w:marRight w:val="0"/>
              <w:marTop w:val="0"/>
              <w:marBottom w:val="0"/>
              <w:divBdr>
                <w:top w:val="none" w:sz="0" w:space="0" w:color="auto"/>
                <w:left w:val="none" w:sz="0" w:space="0" w:color="auto"/>
                <w:bottom w:val="none" w:sz="0" w:space="0" w:color="auto"/>
                <w:right w:val="none" w:sz="0" w:space="0" w:color="auto"/>
              </w:divBdr>
            </w:div>
            <w:div w:id="1594893440">
              <w:marLeft w:val="0"/>
              <w:marRight w:val="0"/>
              <w:marTop w:val="0"/>
              <w:marBottom w:val="0"/>
              <w:divBdr>
                <w:top w:val="none" w:sz="0" w:space="0" w:color="auto"/>
                <w:left w:val="none" w:sz="0" w:space="0" w:color="auto"/>
                <w:bottom w:val="none" w:sz="0" w:space="0" w:color="auto"/>
                <w:right w:val="none" w:sz="0" w:space="0" w:color="auto"/>
              </w:divBdr>
            </w:div>
            <w:div w:id="1541740513">
              <w:marLeft w:val="0"/>
              <w:marRight w:val="0"/>
              <w:marTop w:val="0"/>
              <w:marBottom w:val="0"/>
              <w:divBdr>
                <w:top w:val="none" w:sz="0" w:space="0" w:color="auto"/>
                <w:left w:val="none" w:sz="0" w:space="0" w:color="auto"/>
                <w:bottom w:val="none" w:sz="0" w:space="0" w:color="auto"/>
                <w:right w:val="none" w:sz="0" w:space="0" w:color="auto"/>
              </w:divBdr>
            </w:div>
            <w:div w:id="460269046">
              <w:marLeft w:val="0"/>
              <w:marRight w:val="0"/>
              <w:marTop w:val="0"/>
              <w:marBottom w:val="0"/>
              <w:divBdr>
                <w:top w:val="none" w:sz="0" w:space="0" w:color="auto"/>
                <w:left w:val="none" w:sz="0" w:space="0" w:color="auto"/>
                <w:bottom w:val="none" w:sz="0" w:space="0" w:color="auto"/>
                <w:right w:val="none" w:sz="0" w:space="0" w:color="auto"/>
              </w:divBdr>
            </w:div>
            <w:div w:id="1793478445">
              <w:marLeft w:val="0"/>
              <w:marRight w:val="0"/>
              <w:marTop w:val="0"/>
              <w:marBottom w:val="0"/>
              <w:divBdr>
                <w:top w:val="none" w:sz="0" w:space="0" w:color="auto"/>
                <w:left w:val="none" w:sz="0" w:space="0" w:color="auto"/>
                <w:bottom w:val="none" w:sz="0" w:space="0" w:color="auto"/>
                <w:right w:val="none" w:sz="0" w:space="0" w:color="auto"/>
              </w:divBdr>
            </w:div>
            <w:div w:id="15276809">
              <w:marLeft w:val="0"/>
              <w:marRight w:val="0"/>
              <w:marTop w:val="0"/>
              <w:marBottom w:val="0"/>
              <w:divBdr>
                <w:top w:val="none" w:sz="0" w:space="0" w:color="auto"/>
                <w:left w:val="none" w:sz="0" w:space="0" w:color="auto"/>
                <w:bottom w:val="none" w:sz="0" w:space="0" w:color="auto"/>
                <w:right w:val="none" w:sz="0" w:space="0" w:color="auto"/>
              </w:divBdr>
            </w:div>
            <w:div w:id="682169879">
              <w:marLeft w:val="0"/>
              <w:marRight w:val="0"/>
              <w:marTop w:val="0"/>
              <w:marBottom w:val="0"/>
              <w:divBdr>
                <w:top w:val="none" w:sz="0" w:space="0" w:color="auto"/>
                <w:left w:val="none" w:sz="0" w:space="0" w:color="auto"/>
                <w:bottom w:val="none" w:sz="0" w:space="0" w:color="auto"/>
                <w:right w:val="none" w:sz="0" w:space="0" w:color="auto"/>
              </w:divBdr>
            </w:div>
            <w:div w:id="1954051553">
              <w:marLeft w:val="0"/>
              <w:marRight w:val="0"/>
              <w:marTop w:val="0"/>
              <w:marBottom w:val="0"/>
              <w:divBdr>
                <w:top w:val="none" w:sz="0" w:space="0" w:color="auto"/>
                <w:left w:val="none" w:sz="0" w:space="0" w:color="auto"/>
                <w:bottom w:val="none" w:sz="0" w:space="0" w:color="auto"/>
                <w:right w:val="none" w:sz="0" w:space="0" w:color="auto"/>
              </w:divBdr>
            </w:div>
            <w:div w:id="1441024977">
              <w:marLeft w:val="0"/>
              <w:marRight w:val="0"/>
              <w:marTop w:val="0"/>
              <w:marBottom w:val="0"/>
              <w:divBdr>
                <w:top w:val="none" w:sz="0" w:space="0" w:color="auto"/>
                <w:left w:val="none" w:sz="0" w:space="0" w:color="auto"/>
                <w:bottom w:val="none" w:sz="0" w:space="0" w:color="auto"/>
                <w:right w:val="none" w:sz="0" w:space="0" w:color="auto"/>
              </w:divBdr>
            </w:div>
            <w:div w:id="812330216">
              <w:marLeft w:val="0"/>
              <w:marRight w:val="0"/>
              <w:marTop w:val="0"/>
              <w:marBottom w:val="0"/>
              <w:divBdr>
                <w:top w:val="none" w:sz="0" w:space="0" w:color="auto"/>
                <w:left w:val="none" w:sz="0" w:space="0" w:color="auto"/>
                <w:bottom w:val="none" w:sz="0" w:space="0" w:color="auto"/>
                <w:right w:val="none" w:sz="0" w:space="0" w:color="auto"/>
              </w:divBdr>
            </w:div>
            <w:div w:id="1472481126">
              <w:marLeft w:val="0"/>
              <w:marRight w:val="0"/>
              <w:marTop w:val="0"/>
              <w:marBottom w:val="0"/>
              <w:divBdr>
                <w:top w:val="none" w:sz="0" w:space="0" w:color="auto"/>
                <w:left w:val="none" w:sz="0" w:space="0" w:color="auto"/>
                <w:bottom w:val="none" w:sz="0" w:space="0" w:color="auto"/>
                <w:right w:val="none" w:sz="0" w:space="0" w:color="auto"/>
              </w:divBdr>
            </w:div>
            <w:div w:id="671570175">
              <w:marLeft w:val="0"/>
              <w:marRight w:val="0"/>
              <w:marTop w:val="0"/>
              <w:marBottom w:val="0"/>
              <w:divBdr>
                <w:top w:val="none" w:sz="0" w:space="0" w:color="auto"/>
                <w:left w:val="none" w:sz="0" w:space="0" w:color="auto"/>
                <w:bottom w:val="none" w:sz="0" w:space="0" w:color="auto"/>
                <w:right w:val="none" w:sz="0" w:space="0" w:color="auto"/>
              </w:divBdr>
            </w:div>
            <w:div w:id="1640765526">
              <w:marLeft w:val="0"/>
              <w:marRight w:val="0"/>
              <w:marTop w:val="0"/>
              <w:marBottom w:val="0"/>
              <w:divBdr>
                <w:top w:val="none" w:sz="0" w:space="0" w:color="auto"/>
                <w:left w:val="none" w:sz="0" w:space="0" w:color="auto"/>
                <w:bottom w:val="none" w:sz="0" w:space="0" w:color="auto"/>
                <w:right w:val="none" w:sz="0" w:space="0" w:color="auto"/>
              </w:divBdr>
            </w:div>
            <w:div w:id="793257412">
              <w:marLeft w:val="0"/>
              <w:marRight w:val="0"/>
              <w:marTop w:val="0"/>
              <w:marBottom w:val="0"/>
              <w:divBdr>
                <w:top w:val="none" w:sz="0" w:space="0" w:color="auto"/>
                <w:left w:val="none" w:sz="0" w:space="0" w:color="auto"/>
                <w:bottom w:val="none" w:sz="0" w:space="0" w:color="auto"/>
                <w:right w:val="none" w:sz="0" w:space="0" w:color="auto"/>
              </w:divBdr>
            </w:div>
            <w:div w:id="1541818558">
              <w:marLeft w:val="0"/>
              <w:marRight w:val="0"/>
              <w:marTop w:val="0"/>
              <w:marBottom w:val="0"/>
              <w:divBdr>
                <w:top w:val="none" w:sz="0" w:space="0" w:color="auto"/>
                <w:left w:val="none" w:sz="0" w:space="0" w:color="auto"/>
                <w:bottom w:val="none" w:sz="0" w:space="0" w:color="auto"/>
                <w:right w:val="none" w:sz="0" w:space="0" w:color="auto"/>
              </w:divBdr>
            </w:div>
            <w:div w:id="1242522200">
              <w:marLeft w:val="0"/>
              <w:marRight w:val="0"/>
              <w:marTop w:val="0"/>
              <w:marBottom w:val="0"/>
              <w:divBdr>
                <w:top w:val="none" w:sz="0" w:space="0" w:color="auto"/>
                <w:left w:val="none" w:sz="0" w:space="0" w:color="auto"/>
                <w:bottom w:val="none" w:sz="0" w:space="0" w:color="auto"/>
                <w:right w:val="none" w:sz="0" w:space="0" w:color="auto"/>
              </w:divBdr>
            </w:div>
            <w:div w:id="1837647574">
              <w:marLeft w:val="0"/>
              <w:marRight w:val="0"/>
              <w:marTop w:val="0"/>
              <w:marBottom w:val="0"/>
              <w:divBdr>
                <w:top w:val="none" w:sz="0" w:space="0" w:color="auto"/>
                <w:left w:val="none" w:sz="0" w:space="0" w:color="auto"/>
                <w:bottom w:val="none" w:sz="0" w:space="0" w:color="auto"/>
                <w:right w:val="none" w:sz="0" w:space="0" w:color="auto"/>
              </w:divBdr>
            </w:div>
            <w:div w:id="174418694">
              <w:marLeft w:val="0"/>
              <w:marRight w:val="0"/>
              <w:marTop w:val="0"/>
              <w:marBottom w:val="0"/>
              <w:divBdr>
                <w:top w:val="none" w:sz="0" w:space="0" w:color="auto"/>
                <w:left w:val="none" w:sz="0" w:space="0" w:color="auto"/>
                <w:bottom w:val="none" w:sz="0" w:space="0" w:color="auto"/>
                <w:right w:val="none" w:sz="0" w:space="0" w:color="auto"/>
              </w:divBdr>
            </w:div>
            <w:div w:id="1990013490">
              <w:marLeft w:val="0"/>
              <w:marRight w:val="0"/>
              <w:marTop w:val="0"/>
              <w:marBottom w:val="0"/>
              <w:divBdr>
                <w:top w:val="none" w:sz="0" w:space="0" w:color="auto"/>
                <w:left w:val="none" w:sz="0" w:space="0" w:color="auto"/>
                <w:bottom w:val="none" w:sz="0" w:space="0" w:color="auto"/>
                <w:right w:val="none" w:sz="0" w:space="0" w:color="auto"/>
              </w:divBdr>
            </w:div>
            <w:div w:id="1066875412">
              <w:marLeft w:val="0"/>
              <w:marRight w:val="0"/>
              <w:marTop w:val="0"/>
              <w:marBottom w:val="0"/>
              <w:divBdr>
                <w:top w:val="none" w:sz="0" w:space="0" w:color="auto"/>
                <w:left w:val="none" w:sz="0" w:space="0" w:color="auto"/>
                <w:bottom w:val="none" w:sz="0" w:space="0" w:color="auto"/>
                <w:right w:val="none" w:sz="0" w:space="0" w:color="auto"/>
              </w:divBdr>
            </w:div>
            <w:div w:id="495146045">
              <w:marLeft w:val="0"/>
              <w:marRight w:val="0"/>
              <w:marTop w:val="0"/>
              <w:marBottom w:val="0"/>
              <w:divBdr>
                <w:top w:val="none" w:sz="0" w:space="0" w:color="auto"/>
                <w:left w:val="none" w:sz="0" w:space="0" w:color="auto"/>
                <w:bottom w:val="none" w:sz="0" w:space="0" w:color="auto"/>
                <w:right w:val="none" w:sz="0" w:space="0" w:color="auto"/>
              </w:divBdr>
            </w:div>
            <w:div w:id="952785773">
              <w:marLeft w:val="0"/>
              <w:marRight w:val="0"/>
              <w:marTop w:val="0"/>
              <w:marBottom w:val="0"/>
              <w:divBdr>
                <w:top w:val="none" w:sz="0" w:space="0" w:color="auto"/>
                <w:left w:val="none" w:sz="0" w:space="0" w:color="auto"/>
                <w:bottom w:val="none" w:sz="0" w:space="0" w:color="auto"/>
                <w:right w:val="none" w:sz="0" w:space="0" w:color="auto"/>
              </w:divBdr>
            </w:div>
            <w:div w:id="2137679085">
              <w:marLeft w:val="0"/>
              <w:marRight w:val="0"/>
              <w:marTop w:val="0"/>
              <w:marBottom w:val="0"/>
              <w:divBdr>
                <w:top w:val="none" w:sz="0" w:space="0" w:color="auto"/>
                <w:left w:val="none" w:sz="0" w:space="0" w:color="auto"/>
                <w:bottom w:val="none" w:sz="0" w:space="0" w:color="auto"/>
                <w:right w:val="none" w:sz="0" w:space="0" w:color="auto"/>
              </w:divBdr>
            </w:div>
            <w:div w:id="1833174683">
              <w:marLeft w:val="0"/>
              <w:marRight w:val="0"/>
              <w:marTop w:val="0"/>
              <w:marBottom w:val="0"/>
              <w:divBdr>
                <w:top w:val="none" w:sz="0" w:space="0" w:color="auto"/>
                <w:left w:val="none" w:sz="0" w:space="0" w:color="auto"/>
                <w:bottom w:val="none" w:sz="0" w:space="0" w:color="auto"/>
                <w:right w:val="none" w:sz="0" w:space="0" w:color="auto"/>
              </w:divBdr>
            </w:div>
            <w:div w:id="17004872">
              <w:marLeft w:val="0"/>
              <w:marRight w:val="0"/>
              <w:marTop w:val="0"/>
              <w:marBottom w:val="0"/>
              <w:divBdr>
                <w:top w:val="none" w:sz="0" w:space="0" w:color="auto"/>
                <w:left w:val="none" w:sz="0" w:space="0" w:color="auto"/>
                <w:bottom w:val="none" w:sz="0" w:space="0" w:color="auto"/>
                <w:right w:val="none" w:sz="0" w:space="0" w:color="auto"/>
              </w:divBdr>
            </w:div>
            <w:div w:id="1706296189">
              <w:marLeft w:val="0"/>
              <w:marRight w:val="0"/>
              <w:marTop w:val="0"/>
              <w:marBottom w:val="0"/>
              <w:divBdr>
                <w:top w:val="none" w:sz="0" w:space="0" w:color="auto"/>
                <w:left w:val="none" w:sz="0" w:space="0" w:color="auto"/>
                <w:bottom w:val="none" w:sz="0" w:space="0" w:color="auto"/>
                <w:right w:val="none" w:sz="0" w:space="0" w:color="auto"/>
              </w:divBdr>
            </w:div>
            <w:div w:id="1844464912">
              <w:marLeft w:val="0"/>
              <w:marRight w:val="0"/>
              <w:marTop w:val="0"/>
              <w:marBottom w:val="0"/>
              <w:divBdr>
                <w:top w:val="none" w:sz="0" w:space="0" w:color="auto"/>
                <w:left w:val="none" w:sz="0" w:space="0" w:color="auto"/>
                <w:bottom w:val="none" w:sz="0" w:space="0" w:color="auto"/>
                <w:right w:val="none" w:sz="0" w:space="0" w:color="auto"/>
              </w:divBdr>
            </w:div>
            <w:div w:id="2137527762">
              <w:marLeft w:val="0"/>
              <w:marRight w:val="0"/>
              <w:marTop w:val="0"/>
              <w:marBottom w:val="0"/>
              <w:divBdr>
                <w:top w:val="none" w:sz="0" w:space="0" w:color="auto"/>
                <w:left w:val="none" w:sz="0" w:space="0" w:color="auto"/>
                <w:bottom w:val="none" w:sz="0" w:space="0" w:color="auto"/>
                <w:right w:val="none" w:sz="0" w:space="0" w:color="auto"/>
              </w:divBdr>
            </w:div>
            <w:div w:id="689334532">
              <w:marLeft w:val="0"/>
              <w:marRight w:val="0"/>
              <w:marTop w:val="0"/>
              <w:marBottom w:val="0"/>
              <w:divBdr>
                <w:top w:val="none" w:sz="0" w:space="0" w:color="auto"/>
                <w:left w:val="none" w:sz="0" w:space="0" w:color="auto"/>
                <w:bottom w:val="none" w:sz="0" w:space="0" w:color="auto"/>
                <w:right w:val="none" w:sz="0" w:space="0" w:color="auto"/>
              </w:divBdr>
            </w:div>
            <w:div w:id="1438476688">
              <w:marLeft w:val="0"/>
              <w:marRight w:val="0"/>
              <w:marTop w:val="0"/>
              <w:marBottom w:val="0"/>
              <w:divBdr>
                <w:top w:val="none" w:sz="0" w:space="0" w:color="auto"/>
                <w:left w:val="none" w:sz="0" w:space="0" w:color="auto"/>
                <w:bottom w:val="none" w:sz="0" w:space="0" w:color="auto"/>
                <w:right w:val="none" w:sz="0" w:space="0" w:color="auto"/>
              </w:divBdr>
            </w:div>
            <w:div w:id="1424497608">
              <w:marLeft w:val="0"/>
              <w:marRight w:val="0"/>
              <w:marTop w:val="0"/>
              <w:marBottom w:val="0"/>
              <w:divBdr>
                <w:top w:val="none" w:sz="0" w:space="0" w:color="auto"/>
                <w:left w:val="none" w:sz="0" w:space="0" w:color="auto"/>
                <w:bottom w:val="none" w:sz="0" w:space="0" w:color="auto"/>
                <w:right w:val="none" w:sz="0" w:space="0" w:color="auto"/>
              </w:divBdr>
            </w:div>
            <w:div w:id="1437093418">
              <w:marLeft w:val="0"/>
              <w:marRight w:val="0"/>
              <w:marTop w:val="0"/>
              <w:marBottom w:val="0"/>
              <w:divBdr>
                <w:top w:val="none" w:sz="0" w:space="0" w:color="auto"/>
                <w:left w:val="none" w:sz="0" w:space="0" w:color="auto"/>
                <w:bottom w:val="none" w:sz="0" w:space="0" w:color="auto"/>
                <w:right w:val="none" w:sz="0" w:space="0" w:color="auto"/>
              </w:divBdr>
            </w:div>
            <w:div w:id="847600595">
              <w:marLeft w:val="0"/>
              <w:marRight w:val="0"/>
              <w:marTop w:val="0"/>
              <w:marBottom w:val="0"/>
              <w:divBdr>
                <w:top w:val="none" w:sz="0" w:space="0" w:color="auto"/>
                <w:left w:val="none" w:sz="0" w:space="0" w:color="auto"/>
                <w:bottom w:val="none" w:sz="0" w:space="0" w:color="auto"/>
                <w:right w:val="none" w:sz="0" w:space="0" w:color="auto"/>
              </w:divBdr>
            </w:div>
            <w:div w:id="1307854334">
              <w:marLeft w:val="0"/>
              <w:marRight w:val="0"/>
              <w:marTop w:val="0"/>
              <w:marBottom w:val="0"/>
              <w:divBdr>
                <w:top w:val="none" w:sz="0" w:space="0" w:color="auto"/>
                <w:left w:val="none" w:sz="0" w:space="0" w:color="auto"/>
                <w:bottom w:val="none" w:sz="0" w:space="0" w:color="auto"/>
                <w:right w:val="none" w:sz="0" w:space="0" w:color="auto"/>
              </w:divBdr>
            </w:div>
            <w:div w:id="1093740832">
              <w:marLeft w:val="0"/>
              <w:marRight w:val="0"/>
              <w:marTop w:val="0"/>
              <w:marBottom w:val="0"/>
              <w:divBdr>
                <w:top w:val="none" w:sz="0" w:space="0" w:color="auto"/>
                <w:left w:val="none" w:sz="0" w:space="0" w:color="auto"/>
                <w:bottom w:val="none" w:sz="0" w:space="0" w:color="auto"/>
                <w:right w:val="none" w:sz="0" w:space="0" w:color="auto"/>
              </w:divBdr>
            </w:div>
            <w:div w:id="874268816">
              <w:marLeft w:val="0"/>
              <w:marRight w:val="0"/>
              <w:marTop w:val="0"/>
              <w:marBottom w:val="0"/>
              <w:divBdr>
                <w:top w:val="none" w:sz="0" w:space="0" w:color="auto"/>
                <w:left w:val="none" w:sz="0" w:space="0" w:color="auto"/>
                <w:bottom w:val="none" w:sz="0" w:space="0" w:color="auto"/>
                <w:right w:val="none" w:sz="0" w:space="0" w:color="auto"/>
              </w:divBdr>
            </w:div>
            <w:div w:id="1299993520">
              <w:marLeft w:val="0"/>
              <w:marRight w:val="0"/>
              <w:marTop w:val="0"/>
              <w:marBottom w:val="0"/>
              <w:divBdr>
                <w:top w:val="none" w:sz="0" w:space="0" w:color="auto"/>
                <w:left w:val="none" w:sz="0" w:space="0" w:color="auto"/>
                <w:bottom w:val="none" w:sz="0" w:space="0" w:color="auto"/>
                <w:right w:val="none" w:sz="0" w:space="0" w:color="auto"/>
              </w:divBdr>
            </w:div>
            <w:div w:id="402148532">
              <w:marLeft w:val="0"/>
              <w:marRight w:val="0"/>
              <w:marTop w:val="0"/>
              <w:marBottom w:val="0"/>
              <w:divBdr>
                <w:top w:val="none" w:sz="0" w:space="0" w:color="auto"/>
                <w:left w:val="none" w:sz="0" w:space="0" w:color="auto"/>
                <w:bottom w:val="none" w:sz="0" w:space="0" w:color="auto"/>
                <w:right w:val="none" w:sz="0" w:space="0" w:color="auto"/>
              </w:divBdr>
            </w:div>
            <w:div w:id="1157720765">
              <w:marLeft w:val="0"/>
              <w:marRight w:val="0"/>
              <w:marTop w:val="0"/>
              <w:marBottom w:val="0"/>
              <w:divBdr>
                <w:top w:val="none" w:sz="0" w:space="0" w:color="auto"/>
                <w:left w:val="none" w:sz="0" w:space="0" w:color="auto"/>
                <w:bottom w:val="none" w:sz="0" w:space="0" w:color="auto"/>
                <w:right w:val="none" w:sz="0" w:space="0" w:color="auto"/>
              </w:divBdr>
            </w:div>
            <w:div w:id="2118134422">
              <w:marLeft w:val="0"/>
              <w:marRight w:val="0"/>
              <w:marTop w:val="0"/>
              <w:marBottom w:val="0"/>
              <w:divBdr>
                <w:top w:val="none" w:sz="0" w:space="0" w:color="auto"/>
                <w:left w:val="none" w:sz="0" w:space="0" w:color="auto"/>
                <w:bottom w:val="none" w:sz="0" w:space="0" w:color="auto"/>
                <w:right w:val="none" w:sz="0" w:space="0" w:color="auto"/>
              </w:divBdr>
            </w:div>
            <w:div w:id="1112164103">
              <w:marLeft w:val="0"/>
              <w:marRight w:val="0"/>
              <w:marTop w:val="0"/>
              <w:marBottom w:val="0"/>
              <w:divBdr>
                <w:top w:val="none" w:sz="0" w:space="0" w:color="auto"/>
                <w:left w:val="none" w:sz="0" w:space="0" w:color="auto"/>
                <w:bottom w:val="none" w:sz="0" w:space="0" w:color="auto"/>
                <w:right w:val="none" w:sz="0" w:space="0" w:color="auto"/>
              </w:divBdr>
            </w:div>
            <w:div w:id="118962064">
              <w:marLeft w:val="0"/>
              <w:marRight w:val="0"/>
              <w:marTop w:val="0"/>
              <w:marBottom w:val="0"/>
              <w:divBdr>
                <w:top w:val="none" w:sz="0" w:space="0" w:color="auto"/>
                <w:left w:val="none" w:sz="0" w:space="0" w:color="auto"/>
                <w:bottom w:val="none" w:sz="0" w:space="0" w:color="auto"/>
                <w:right w:val="none" w:sz="0" w:space="0" w:color="auto"/>
              </w:divBdr>
            </w:div>
            <w:div w:id="494303850">
              <w:marLeft w:val="0"/>
              <w:marRight w:val="0"/>
              <w:marTop w:val="0"/>
              <w:marBottom w:val="0"/>
              <w:divBdr>
                <w:top w:val="none" w:sz="0" w:space="0" w:color="auto"/>
                <w:left w:val="none" w:sz="0" w:space="0" w:color="auto"/>
                <w:bottom w:val="none" w:sz="0" w:space="0" w:color="auto"/>
                <w:right w:val="none" w:sz="0" w:space="0" w:color="auto"/>
              </w:divBdr>
            </w:div>
            <w:div w:id="1526753961">
              <w:marLeft w:val="0"/>
              <w:marRight w:val="0"/>
              <w:marTop w:val="0"/>
              <w:marBottom w:val="0"/>
              <w:divBdr>
                <w:top w:val="none" w:sz="0" w:space="0" w:color="auto"/>
                <w:left w:val="none" w:sz="0" w:space="0" w:color="auto"/>
                <w:bottom w:val="none" w:sz="0" w:space="0" w:color="auto"/>
                <w:right w:val="none" w:sz="0" w:space="0" w:color="auto"/>
              </w:divBdr>
            </w:div>
            <w:div w:id="71124676">
              <w:marLeft w:val="0"/>
              <w:marRight w:val="0"/>
              <w:marTop w:val="0"/>
              <w:marBottom w:val="0"/>
              <w:divBdr>
                <w:top w:val="none" w:sz="0" w:space="0" w:color="auto"/>
                <w:left w:val="none" w:sz="0" w:space="0" w:color="auto"/>
                <w:bottom w:val="none" w:sz="0" w:space="0" w:color="auto"/>
                <w:right w:val="none" w:sz="0" w:space="0" w:color="auto"/>
              </w:divBdr>
            </w:div>
            <w:div w:id="2064215437">
              <w:marLeft w:val="0"/>
              <w:marRight w:val="0"/>
              <w:marTop w:val="0"/>
              <w:marBottom w:val="0"/>
              <w:divBdr>
                <w:top w:val="none" w:sz="0" w:space="0" w:color="auto"/>
                <w:left w:val="none" w:sz="0" w:space="0" w:color="auto"/>
                <w:bottom w:val="none" w:sz="0" w:space="0" w:color="auto"/>
                <w:right w:val="none" w:sz="0" w:space="0" w:color="auto"/>
              </w:divBdr>
            </w:div>
            <w:div w:id="1953587897">
              <w:marLeft w:val="0"/>
              <w:marRight w:val="0"/>
              <w:marTop w:val="0"/>
              <w:marBottom w:val="0"/>
              <w:divBdr>
                <w:top w:val="none" w:sz="0" w:space="0" w:color="auto"/>
                <w:left w:val="none" w:sz="0" w:space="0" w:color="auto"/>
                <w:bottom w:val="none" w:sz="0" w:space="0" w:color="auto"/>
                <w:right w:val="none" w:sz="0" w:space="0" w:color="auto"/>
              </w:divBdr>
            </w:div>
            <w:div w:id="2029331340">
              <w:marLeft w:val="0"/>
              <w:marRight w:val="0"/>
              <w:marTop w:val="0"/>
              <w:marBottom w:val="0"/>
              <w:divBdr>
                <w:top w:val="none" w:sz="0" w:space="0" w:color="auto"/>
                <w:left w:val="none" w:sz="0" w:space="0" w:color="auto"/>
                <w:bottom w:val="none" w:sz="0" w:space="0" w:color="auto"/>
                <w:right w:val="none" w:sz="0" w:space="0" w:color="auto"/>
              </w:divBdr>
            </w:div>
            <w:div w:id="1467314423">
              <w:marLeft w:val="0"/>
              <w:marRight w:val="0"/>
              <w:marTop w:val="0"/>
              <w:marBottom w:val="0"/>
              <w:divBdr>
                <w:top w:val="none" w:sz="0" w:space="0" w:color="auto"/>
                <w:left w:val="none" w:sz="0" w:space="0" w:color="auto"/>
                <w:bottom w:val="none" w:sz="0" w:space="0" w:color="auto"/>
                <w:right w:val="none" w:sz="0" w:space="0" w:color="auto"/>
              </w:divBdr>
            </w:div>
            <w:div w:id="1744796507">
              <w:marLeft w:val="0"/>
              <w:marRight w:val="0"/>
              <w:marTop w:val="0"/>
              <w:marBottom w:val="0"/>
              <w:divBdr>
                <w:top w:val="none" w:sz="0" w:space="0" w:color="auto"/>
                <w:left w:val="none" w:sz="0" w:space="0" w:color="auto"/>
                <w:bottom w:val="none" w:sz="0" w:space="0" w:color="auto"/>
                <w:right w:val="none" w:sz="0" w:space="0" w:color="auto"/>
              </w:divBdr>
            </w:div>
            <w:div w:id="161748876">
              <w:marLeft w:val="0"/>
              <w:marRight w:val="0"/>
              <w:marTop w:val="0"/>
              <w:marBottom w:val="0"/>
              <w:divBdr>
                <w:top w:val="none" w:sz="0" w:space="0" w:color="auto"/>
                <w:left w:val="none" w:sz="0" w:space="0" w:color="auto"/>
                <w:bottom w:val="none" w:sz="0" w:space="0" w:color="auto"/>
                <w:right w:val="none" w:sz="0" w:space="0" w:color="auto"/>
              </w:divBdr>
            </w:div>
            <w:div w:id="1702585583">
              <w:marLeft w:val="0"/>
              <w:marRight w:val="0"/>
              <w:marTop w:val="0"/>
              <w:marBottom w:val="0"/>
              <w:divBdr>
                <w:top w:val="none" w:sz="0" w:space="0" w:color="auto"/>
                <w:left w:val="none" w:sz="0" w:space="0" w:color="auto"/>
                <w:bottom w:val="none" w:sz="0" w:space="0" w:color="auto"/>
                <w:right w:val="none" w:sz="0" w:space="0" w:color="auto"/>
              </w:divBdr>
            </w:div>
            <w:div w:id="1136989384">
              <w:marLeft w:val="0"/>
              <w:marRight w:val="0"/>
              <w:marTop w:val="0"/>
              <w:marBottom w:val="0"/>
              <w:divBdr>
                <w:top w:val="none" w:sz="0" w:space="0" w:color="auto"/>
                <w:left w:val="none" w:sz="0" w:space="0" w:color="auto"/>
                <w:bottom w:val="none" w:sz="0" w:space="0" w:color="auto"/>
                <w:right w:val="none" w:sz="0" w:space="0" w:color="auto"/>
              </w:divBdr>
            </w:div>
            <w:div w:id="1058557433">
              <w:marLeft w:val="0"/>
              <w:marRight w:val="0"/>
              <w:marTop w:val="0"/>
              <w:marBottom w:val="0"/>
              <w:divBdr>
                <w:top w:val="none" w:sz="0" w:space="0" w:color="auto"/>
                <w:left w:val="none" w:sz="0" w:space="0" w:color="auto"/>
                <w:bottom w:val="none" w:sz="0" w:space="0" w:color="auto"/>
                <w:right w:val="none" w:sz="0" w:space="0" w:color="auto"/>
              </w:divBdr>
            </w:div>
            <w:div w:id="1847550715">
              <w:marLeft w:val="0"/>
              <w:marRight w:val="0"/>
              <w:marTop w:val="0"/>
              <w:marBottom w:val="0"/>
              <w:divBdr>
                <w:top w:val="none" w:sz="0" w:space="0" w:color="auto"/>
                <w:left w:val="none" w:sz="0" w:space="0" w:color="auto"/>
                <w:bottom w:val="none" w:sz="0" w:space="0" w:color="auto"/>
                <w:right w:val="none" w:sz="0" w:space="0" w:color="auto"/>
              </w:divBdr>
            </w:div>
            <w:div w:id="1575117335">
              <w:marLeft w:val="0"/>
              <w:marRight w:val="0"/>
              <w:marTop w:val="0"/>
              <w:marBottom w:val="0"/>
              <w:divBdr>
                <w:top w:val="none" w:sz="0" w:space="0" w:color="auto"/>
                <w:left w:val="none" w:sz="0" w:space="0" w:color="auto"/>
                <w:bottom w:val="none" w:sz="0" w:space="0" w:color="auto"/>
                <w:right w:val="none" w:sz="0" w:space="0" w:color="auto"/>
              </w:divBdr>
            </w:div>
            <w:div w:id="1749771127">
              <w:marLeft w:val="0"/>
              <w:marRight w:val="0"/>
              <w:marTop w:val="0"/>
              <w:marBottom w:val="0"/>
              <w:divBdr>
                <w:top w:val="none" w:sz="0" w:space="0" w:color="auto"/>
                <w:left w:val="none" w:sz="0" w:space="0" w:color="auto"/>
                <w:bottom w:val="none" w:sz="0" w:space="0" w:color="auto"/>
                <w:right w:val="none" w:sz="0" w:space="0" w:color="auto"/>
              </w:divBdr>
            </w:div>
            <w:div w:id="1078865060">
              <w:marLeft w:val="0"/>
              <w:marRight w:val="0"/>
              <w:marTop w:val="0"/>
              <w:marBottom w:val="0"/>
              <w:divBdr>
                <w:top w:val="none" w:sz="0" w:space="0" w:color="auto"/>
                <w:left w:val="none" w:sz="0" w:space="0" w:color="auto"/>
                <w:bottom w:val="none" w:sz="0" w:space="0" w:color="auto"/>
                <w:right w:val="none" w:sz="0" w:space="0" w:color="auto"/>
              </w:divBdr>
            </w:div>
            <w:div w:id="1872838115">
              <w:marLeft w:val="0"/>
              <w:marRight w:val="0"/>
              <w:marTop w:val="0"/>
              <w:marBottom w:val="0"/>
              <w:divBdr>
                <w:top w:val="none" w:sz="0" w:space="0" w:color="auto"/>
                <w:left w:val="none" w:sz="0" w:space="0" w:color="auto"/>
                <w:bottom w:val="none" w:sz="0" w:space="0" w:color="auto"/>
                <w:right w:val="none" w:sz="0" w:space="0" w:color="auto"/>
              </w:divBdr>
            </w:div>
            <w:div w:id="2014722444">
              <w:marLeft w:val="0"/>
              <w:marRight w:val="0"/>
              <w:marTop w:val="0"/>
              <w:marBottom w:val="0"/>
              <w:divBdr>
                <w:top w:val="none" w:sz="0" w:space="0" w:color="auto"/>
                <w:left w:val="none" w:sz="0" w:space="0" w:color="auto"/>
                <w:bottom w:val="none" w:sz="0" w:space="0" w:color="auto"/>
                <w:right w:val="none" w:sz="0" w:space="0" w:color="auto"/>
              </w:divBdr>
            </w:div>
            <w:div w:id="1989044869">
              <w:marLeft w:val="0"/>
              <w:marRight w:val="0"/>
              <w:marTop w:val="0"/>
              <w:marBottom w:val="0"/>
              <w:divBdr>
                <w:top w:val="none" w:sz="0" w:space="0" w:color="auto"/>
                <w:left w:val="none" w:sz="0" w:space="0" w:color="auto"/>
                <w:bottom w:val="none" w:sz="0" w:space="0" w:color="auto"/>
                <w:right w:val="none" w:sz="0" w:space="0" w:color="auto"/>
              </w:divBdr>
            </w:div>
            <w:div w:id="283855499">
              <w:marLeft w:val="0"/>
              <w:marRight w:val="0"/>
              <w:marTop w:val="0"/>
              <w:marBottom w:val="0"/>
              <w:divBdr>
                <w:top w:val="none" w:sz="0" w:space="0" w:color="auto"/>
                <w:left w:val="none" w:sz="0" w:space="0" w:color="auto"/>
                <w:bottom w:val="none" w:sz="0" w:space="0" w:color="auto"/>
                <w:right w:val="none" w:sz="0" w:space="0" w:color="auto"/>
              </w:divBdr>
            </w:div>
            <w:div w:id="189491196">
              <w:marLeft w:val="0"/>
              <w:marRight w:val="0"/>
              <w:marTop w:val="0"/>
              <w:marBottom w:val="0"/>
              <w:divBdr>
                <w:top w:val="none" w:sz="0" w:space="0" w:color="auto"/>
                <w:left w:val="none" w:sz="0" w:space="0" w:color="auto"/>
                <w:bottom w:val="none" w:sz="0" w:space="0" w:color="auto"/>
                <w:right w:val="none" w:sz="0" w:space="0" w:color="auto"/>
              </w:divBdr>
            </w:div>
            <w:div w:id="227420365">
              <w:marLeft w:val="0"/>
              <w:marRight w:val="0"/>
              <w:marTop w:val="0"/>
              <w:marBottom w:val="0"/>
              <w:divBdr>
                <w:top w:val="none" w:sz="0" w:space="0" w:color="auto"/>
                <w:left w:val="none" w:sz="0" w:space="0" w:color="auto"/>
                <w:bottom w:val="none" w:sz="0" w:space="0" w:color="auto"/>
                <w:right w:val="none" w:sz="0" w:space="0" w:color="auto"/>
              </w:divBdr>
            </w:div>
            <w:div w:id="2090805369">
              <w:marLeft w:val="0"/>
              <w:marRight w:val="0"/>
              <w:marTop w:val="0"/>
              <w:marBottom w:val="0"/>
              <w:divBdr>
                <w:top w:val="none" w:sz="0" w:space="0" w:color="auto"/>
                <w:left w:val="none" w:sz="0" w:space="0" w:color="auto"/>
                <w:bottom w:val="none" w:sz="0" w:space="0" w:color="auto"/>
                <w:right w:val="none" w:sz="0" w:space="0" w:color="auto"/>
              </w:divBdr>
            </w:div>
            <w:div w:id="383334524">
              <w:marLeft w:val="0"/>
              <w:marRight w:val="0"/>
              <w:marTop w:val="0"/>
              <w:marBottom w:val="0"/>
              <w:divBdr>
                <w:top w:val="none" w:sz="0" w:space="0" w:color="auto"/>
                <w:left w:val="none" w:sz="0" w:space="0" w:color="auto"/>
                <w:bottom w:val="none" w:sz="0" w:space="0" w:color="auto"/>
                <w:right w:val="none" w:sz="0" w:space="0" w:color="auto"/>
              </w:divBdr>
            </w:div>
            <w:div w:id="449517782">
              <w:marLeft w:val="0"/>
              <w:marRight w:val="0"/>
              <w:marTop w:val="0"/>
              <w:marBottom w:val="0"/>
              <w:divBdr>
                <w:top w:val="none" w:sz="0" w:space="0" w:color="auto"/>
                <w:left w:val="none" w:sz="0" w:space="0" w:color="auto"/>
                <w:bottom w:val="none" w:sz="0" w:space="0" w:color="auto"/>
                <w:right w:val="none" w:sz="0" w:space="0" w:color="auto"/>
              </w:divBdr>
            </w:div>
            <w:div w:id="765541069">
              <w:marLeft w:val="0"/>
              <w:marRight w:val="0"/>
              <w:marTop w:val="0"/>
              <w:marBottom w:val="0"/>
              <w:divBdr>
                <w:top w:val="none" w:sz="0" w:space="0" w:color="auto"/>
                <w:left w:val="none" w:sz="0" w:space="0" w:color="auto"/>
                <w:bottom w:val="none" w:sz="0" w:space="0" w:color="auto"/>
                <w:right w:val="none" w:sz="0" w:space="0" w:color="auto"/>
              </w:divBdr>
            </w:div>
            <w:div w:id="1540125407">
              <w:marLeft w:val="0"/>
              <w:marRight w:val="0"/>
              <w:marTop w:val="0"/>
              <w:marBottom w:val="0"/>
              <w:divBdr>
                <w:top w:val="none" w:sz="0" w:space="0" w:color="auto"/>
                <w:left w:val="none" w:sz="0" w:space="0" w:color="auto"/>
                <w:bottom w:val="none" w:sz="0" w:space="0" w:color="auto"/>
                <w:right w:val="none" w:sz="0" w:space="0" w:color="auto"/>
              </w:divBdr>
            </w:div>
            <w:div w:id="1883056953">
              <w:marLeft w:val="0"/>
              <w:marRight w:val="0"/>
              <w:marTop w:val="0"/>
              <w:marBottom w:val="0"/>
              <w:divBdr>
                <w:top w:val="none" w:sz="0" w:space="0" w:color="auto"/>
                <w:left w:val="none" w:sz="0" w:space="0" w:color="auto"/>
                <w:bottom w:val="none" w:sz="0" w:space="0" w:color="auto"/>
                <w:right w:val="none" w:sz="0" w:space="0" w:color="auto"/>
              </w:divBdr>
            </w:div>
            <w:div w:id="1229534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5307">
      <w:bodyDiv w:val="1"/>
      <w:marLeft w:val="0"/>
      <w:marRight w:val="0"/>
      <w:marTop w:val="0"/>
      <w:marBottom w:val="0"/>
      <w:divBdr>
        <w:top w:val="none" w:sz="0" w:space="0" w:color="auto"/>
        <w:left w:val="none" w:sz="0" w:space="0" w:color="auto"/>
        <w:bottom w:val="none" w:sz="0" w:space="0" w:color="auto"/>
        <w:right w:val="none" w:sz="0" w:space="0" w:color="auto"/>
      </w:divBdr>
    </w:div>
    <w:div w:id="1890917819">
      <w:bodyDiv w:val="1"/>
      <w:marLeft w:val="0"/>
      <w:marRight w:val="0"/>
      <w:marTop w:val="0"/>
      <w:marBottom w:val="0"/>
      <w:divBdr>
        <w:top w:val="none" w:sz="0" w:space="0" w:color="auto"/>
        <w:left w:val="none" w:sz="0" w:space="0" w:color="auto"/>
        <w:bottom w:val="none" w:sz="0" w:space="0" w:color="auto"/>
        <w:right w:val="none" w:sz="0" w:space="0" w:color="auto"/>
      </w:divBdr>
    </w:div>
    <w:div w:id="1899365428">
      <w:bodyDiv w:val="1"/>
      <w:marLeft w:val="0"/>
      <w:marRight w:val="0"/>
      <w:marTop w:val="0"/>
      <w:marBottom w:val="0"/>
      <w:divBdr>
        <w:top w:val="none" w:sz="0" w:space="0" w:color="auto"/>
        <w:left w:val="none" w:sz="0" w:space="0" w:color="auto"/>
        <w:bottom w:val="none" w:sz="0" w:space="0" w:color="auto"/>
        <w:right w:val="none" w:sz="0" w:space="0" w:color="auto"/>
      </w:divBdr>
      <w:divsChild>
        <w:div w:id="830828242">
          <w:marLeft w:val="0"/>
          <w:marRight w:val="0"/>
          <w:marTop w:val="0"/>
          <w:marBottom w:val="0"/>
          <w:divBdr>
            <w:top w:val="none" w:sz="0" w:space="0" w:color="auto"/>
            <w:left w:val="none" w:sz="0" w:space="0" w:color="auto"/>
            <w:bottom w:val="none" w:sz="0" w:space="0" w:color="auto"/>
            <w:right w:val="none" w:sz="0" w:space="0" w:color="auto"/>
          </w:divBdr>
        </w:div>
        <w:div w:id="273751931">
          <w:marLeft w:val="0"/>
          <w:marRight w:val="0"/>
          <w:marTop w:val="0"/>
          <w:marBottom w:val="0"/>
          <w:divBdr>
            <w:top w:val="none" w:sz="0" w:space="0" w:color="auto"/>
            <w:left w:val="none" w:sz="0" w:space="0" w:color="auto"/>
            <w:bottom w:val="none" w:sz="0" w:space="0" w:color="auto"/>
            <w:right w:val="none" w:sz="0" w:space="0" w:color="auto"/>
          </w:divBdr>
        </w:div>
        <w:div w:id="1429235216">
          <w:marLeft w:val="0"/>
          <w:marRight w:val="0"/>
          <w:marTop w:val="0"/>
          <w:marBottom w:val="0"/>
          <w:divBdr>
            <w:top w:val="none" w:sz="0" w:space="0" w:color="auto"/>
            <w:left w:val="none" w:sz="0" w:space="0" w:color="auto"/>
            <w:bottom w:val="none" w:sz="0" w:space="0" w:color="auto"/>
            <w:right w:val="none" w:sz="0" w:space="0" w:color="auto"/>
          </w:divBdr>
        </w:div>
        <w:div w:id="338586471">
          <w:marLeft w:val="0"/>
          <w:marRight w:val="0"/>
          <w:marTop w:val="0"/>
          <w:marBottom w:val="0"/>
          <w:divBdr>
            <w:top w:val="none" w:sz="0" w:space="0" w:color="auto"/>
            <w:left w:val="none" w:sz="0" w:space="0" w:color="auto"/>
            <w:bottom w:val="none" w:sz="0" w:space="0" w:color="auto"/>
            <w:right w:val="none" w:sz="0" w:space="0" w:color="auto"/>
          </w:divBdr>
        </w:div>
        <w:div w:id="24059782">
          <w:marLeft w:val="0"/>
          <w:marRight w:val="0"/>
          <w:marTop w:val="0"/>
          <w:marBottom w:val="0"/>
          <w:divBdr>
            <w:top w:val="none" w:sz="0" w:space="0" w:color="auto"/>
            <w:left w:val="none" w:sz="0" w:space="0" w:color="auto"/>
            <w:bottom w:val="none" w:sz="0" w:space="0" w:color="auto"/>
            <w:right w:val="none" w:sz="0" w:space="0" w:color="auto"/>
          </w:divBdr>
        </w:div>
        <w:div w:id="1941254171">
          <w:marLeft w:val="0"/>
          <w:marRight w:val="0"/>
          <w:marTop w:val="0"/>
          <w:marBottom w:val="0"/>
          <w:divBdr>
            <w:top w:val="none" w:sz="0" w:space="0" w:color="auto"/>
            <w:left w:val="none" w:sz="0" w:space="0" w:color="auto"/>
            <w:bottom w:val="none" w:sz="0" w:space="0" w:color="auto"/>
            <w:right w:val="none" w:sz="0" w:space="0" w:color="auto"/>
          </w:divBdr>
        </w:div>
        <w:div w:id="512765091">
          <w:marLeft w:val="0"/>
          <w:marRight w:val="0"/>
          <w:marTop w:val="0"/>
          <w:marBottom w:val="0"/>
          <w:divBdr>
            <w:top w:val="none" w:sz="0" w:space="0" w:color="auto"/>
            <w:left w:val="none" w:sz="0" w:space="0" w:color="auto"/>
            <w:bottom w:val="none" w:sz="0" w:space="0" w:color="auto"/>
            <w:right w:val="none" w:sz="0" w:space="0" w:color="auto"/>
          </w:divBdr>
        </w:div>
        <w:div w:id="170029550">
          <w:marLeft w:val="0"/>
          <w:marRight w:val="0"/>
          <w:marTop w:val="0"/>
          <w:marBottom w:val="0"/>
          <w:divBdr>
            <w:top w:val="none" w:sz="0" w:space="0" w:color="auto"/>
            <w:left w:val="none" w:sz="0" w:space="0" w:color="auto"/>
            <w:bottom w:val="none" w:sz="0" w:space="0" w:color="auto"/>
            <w:right w:val="none" w:sz="0" w:space="0" w:color="auto"/>
          </w:divBdr>
        </w:div>
        <w:div w:id="1953398484">
          <w:marLeft w:val="0"/>
          <w:marRight w:val="0"/>
          <w:marTop w:val="0"/>
          <w:marBottom w:val="0"/>
          <w:divBdr>
            <w:top w:val="none" w:sz="0" w:space="0" w:color="auto"/>
            <w:left w:val="none" w:sz="0" w:space="0" w:color="auto"/>
            <w:bottom w:val="none" w:sz="0" w:space="0" w:color="auto"/>
            <w:right w:val="none" w:sz="0" w:space="0" w:color="auto"/>
          </w:divBdr>
        </w:div>
        <w:div w:id="956986938">
          <w:marLeft w:val="0"/>
          <w:marRight w:val="0"/>
          <w:marTop w:val="0"/>
          <w:marBottom w:val="0"/>
          <w:divBdr>
            <w:top w:val="none" w:sz="0" w:space="0" w:color="auto"/>
            <w:left w:val="none" w:sz="0" w:space="0" w:color="auto"/>
            <w:bottom w:val="none" w:sz="0" w:space="0" w:color="auto"/>
            <w:right w:val="none" w:sz="0" w:space="0" w:color="auto"/>
          </w:divBdr>
        </w:div>
        <w:div w:id="1009018190">
          <w:marLeft w:val="0"/>
          <w:marRight w:val="0"/>
          <w:marTop w:val="0"/>
          <w:marBottom w:val="0"/>
          <w:divBdr>
            <w:top w:val="none" w:sz="0" w:space="0" w:color="auto"/>
            <w:left w:val="none" w:sz="0" w:space="0" w:color="auto"/>
            <w:bottom w:val="none" w:sz="0" w:space="0" w:color="auto"/>
            <w:right w:val="none" w:sz="0" w:space="0" w:color="auto"/>
          </w:divBdr>
        </w:div>
        <w:div w:id="157355829">
          <w:marLeft w:val="0"/>
          <w:marRight w:val="0"/>
          <w:marTop w:val="0"/>
          <w:marBottom w:val="0"/>
          <w:divBdr>
            <w:top w:val="none" w:sz="0" w:space="0" w:color="auto"/>
            <w:left w:val="none" w:sz="0" w:space="0" w:color="auto"/>
            <w:bottom w:val="none" w:sz="0" w:space="0" w:color="auto"/>
            <w:right w:val="none" w:sz="0" w:space="0" w:color="auto"/>
          </w:divBdr>
        </w:div>
        <w:div w:id="2053070151">
          <w:marLeft w:val="0"/>
          <w:marRight w:val="0"/>
          <w:marTop w:val="0"/>
          <w:marBottom w:val="0"/>
          <w:divBdr>
            <w:top w:val="none" w:sz="0" w:space="0" w:color="auto"/>
            <w:left w:val="none" w:sz="0" w:space="0" w:color="auto"/>
            <w:bottom w:val="none" w:sz="0" w:space="0" w:color="auto"/>
            <w:right w:val="none" w:sz="0" w:space="0" w:color="auto"/>
          </w:divBdr>
        </w:div>
        <w:div w:id="513345302">
          <w:marLeft w:val="0"/>
          <w:marRight w:val="0"/>
          <w:marTop w:val="0"/>
          <w:marBottom w:val="0"/>
          <w:divBdr>
            <w:top w:val="none" w:sz="0" w:space="0" w:color="auto"/>
            <w:left w:val="none" w:sz="0" w:space="0" w:color="auto"/>
            <w:bottom w:val="none" w:sz="0" w:space="0" w:color="auto"/>
            <w:right w:val="none" w:sz="0" w:space="0" w:color="auto"/>
          </w:divBdr>
        </w:div>
        <w:div w:id="1649434807">
          <w:marLeft w:val="0"/>
          <w:marRight w:val="0"/>
          <w:marTop w:val="0"/>
          <w:marBottom w:val="0"/>
          <w:divBdr>
            <w:top w:val="none" w:sz="0" w:space="0" w:color="auto"/>
            <w:left w:val="none" w:sz="0" w:space="0" w:color="auto"/>
            <w:bottom w:val="none" w:sz="0" w:space="0" w:color="auto"/>
            <w:right w:val="none" w:sz="0" w:space="0" w:color="auto"/>
          </w:divBdr>
        </w:div>
        <w:div w:id="1639991529">
          <w:marLeft w:val="0"/>
          <w:marRight w:val="0"/>
          <w:marTop w:val="0"/>
          <w:marBottom w:val="0"/>
          <w:divBdr>
            <w:top w:val="none" w:sz="0" w:space="0" w:color="auto"/>
            <w:left w:val="none" w:sz="0" w:space="0" w:color="auto"/>
            <w:bottom w:val="none" w:sz="0" w:space="0" w:color="auto"/>
            <w:right w:val="none" w:sz="0" w:space="0" w:color="auto"/>
          </w:divBdr>
        </w:div>
        <w:div w:id="539123077">
          <w:marLeft w:val="0"/>
          <w:marRight w:val="0"/>
          <w:marTop w:val="0"/>
          <w:marBottom w:val="0"/>
          <w:divBdr>
            <w:top w:val="none" w:sz="0" w:space="0" w:color="auto"/>
            <w:left w:val="none" w:sz="0" w:space="0" w:color="auto"/>
            <w:bottom w:val="none" w:sz="0" w:space="0" w:color="auto"/>
            <w:right w:val="none" w:sz="0" w:space="0" w:color="auto"/>
          </w:divBdr>
        </w:div>
        <w:div w:id="1422678390">
          <w:marLeft w:val="0"/>
          <w:marRight w:val="0"/>
          <w:marTop w:val="0"/>
          <w:marBottom w:val="0"/>
          <w:divBdr>
            <w:top w:val="none" w:sz="0" w:space="0" w:color="auto"/>
            <w:left w:val="none" w:sz="0" w:space="0" w:color="auto"/>
            <w:bottom w:val="none" w:sz="0" w:space="0" w:color="auto"/>
            <w:right w:val="none" w:sz="0" w:space="0" w:color="auto"/>
          </w:divBdr>
        </w:div>
        <w:div w:id="667097989">
          <w:marLeft w:val="0"/>
          <w:marRight w:val="0"/>
          <w:marTop w:val="0"/>
          <w:marBottom w:val="0"/>
          <w:divBdr>
            <w:top w:val="none" w:sz="0" w:space="0" w:color="auto"/>
            <w:left w:val="none" w:sz="0" w:space="0" w:color="auto"/>
            <w:bottom w:val="none" w:sz="0" w:space="0" w:color="auto"/>
            <w:right w:val="none" w:sz="0" w:space="0" w:color="auto"/>
          </w:divBdr>
        </w:div>
        <w:div w:id="1110202826">
          <w:marLeft w:val="0"/>
          <w:marRight w:val="0"/>
          <w:marTop w:val="0"/>
          <w:marBottom w:val="0"/>
          <w:divBdr>
            <w:top w:val="none" w:sz="0" w:space="0" w:color="auto"/>
            <w:left w:val="none" w:sz="0" w:space="0" w:color="auto"/>
            <w:bottom w:val="none" w:sz="0" w:space="0" w:color="auto"/>
            <w:right w:val="none" w:sz="0" w:space="0" w:color="auto"/>
          </w:divBdr>
        </w:div>
        <w:div w:id="1028214206">
          <w:marLeft w:val="0"/>
          <w:marRight w:val="0"/>
          <w:marTop w:val="0"/>
          <w:marBottom w:val="0"/>
          <w:divBdr>
            <w:top w:val="none" w:sz="0" w:space="0" w:color="auto"/>
            <w:left w:val="none" w:sz="0" w:space="0" w:color="auto"/>
            <w:bottom w:val="none" w:sz="0" w:space="0" w:color="auto"/>
            <w:right w:val="none" w:sz="0" w:space="0" w:color="auto"/>
          </w:divBdr>
        </w:div>
        <w:div w:id="528102310">
          <w:marLeft w:val="0"/>
          <w:marRight w:val="0"/>
          <w:marTop w:val="0"/>
          <w:marBottom w:val="0"/>
          <w:divBdr>
            <w:top w:val="none" w:sz="0" w:space="0" w:color="auto"/>
            <w:left w:val="none" w:sz="0" w:space="0" w:color="auto"/>
            <w:bottom w:val="none" w:sz="0" w:space="0" w:color="auto"/>
            <w:right w:val="none" w:sz="0" w:space="0" w:color="auto"/>
          </w:divBdr>
        </w:div>
        <w:div w:id="2091391620">
          <w:marLeft w:val="0"/>
          <w:marRight w:val="0"/>
          <w:marTop w:val="0"/>
          <w:marBottom w:val="0"/>
          <w:divBdr>
            <w:top w:val="none" w:sz="0" w:space="0" w:color="auto"/>
            <w:left w:val="none" w:sz="0" w:space="0" w:color="auto"/>
            <w:bottom w:val="none" w:sz="0" w:space="0" w:color="auto"/>
            <w:right w:val="none" w:sz="0" w:space="0" w:color="auto"/>
          </w:divBdr>
        </w:div>
        <w:div w:id="1053650740">
          <w:marLeft w:val="0"/>
          <w:marRight w:val="0"/>
          <w:marTop w:val="0"/>
          <w:marBottom w:val="0"/>
          <w:divBdr>
            <w:top w:val="none" w:sz="0" w:space="0" w:color="auto"/>
            <w:left w:val="none" w:sz="0" w:space="0" w:color="auto"/>
            <w:bottom w:val="none" w:sz="0" w:space="0" w:color="auto"/>
            <w:right w:val="none" w:sz="0" w:space="0" w:color="auto"/>
          </w:divBdr>
        </w:div>
        <w:div w:id="1402409837">
          <w:marLeft w:val="0"/>
          <w:marRight w:val="0"/>
          <w:marTop w:val="0"/>
          <w:marBottom w:val="0"/>
          <w:divBdr>
            <w:top w:val="none" w:sz="0" w:space="0" w:color="auto"/>
            <w:left w:val="none" w:sz="0" w:space="0" w:color="auto"/>
            <w:bottom w:val="none" w:sz="0" w:space="0" w:color="auto"/>
            <w:right w:val="none" w:sz="0" w:space="0" w:color="auto"/>
          </w:divBdr>
        </w:div>
        <w:div w:id="1431968369">
          <w:marLeft w:val="0"/>
          <w:marRight w:val="0"/>
          <w:marTop w:val="0"/>
          <w:marBottom w:val="0"/>
          <w:divBdr>
            <w:top w:val="none" w:sz="0" w:space="0" w:color="auto"/>
            <w:left w:val="none" w:sz="0" w:space="0" w:color="auto"/>
            <w:bottom w:val="none" w:sz="0" w:space="0" w:color="auto"/>
            <w:right w:val="none" w:sz="0" w:space="0" w:color="auto"/>
          </w:divBdr>
        </w:div>
        <w:div w:id="1668357960">
          <w:marLeft w:val="0"/>
          <w:marRight w:val="0"/>
          <w:marTop w:val="0"/>
          <w:marBottom w:val="0"/>
          <w:divBdr>
            <w:top w:val="none" w:sz="0" w:space="0" w:color="auto"/>
            <w:left w:val="none" w:sz="0" w:space="0" w:color="auto"/>
            <w:bottom w:val="none" w:sz="0" w:space="0" w:color="auto"/>
            <w:right w:val="none" w:sz="0" w:space="0" w:color="auto"/>
          </w:divBdr>
        </w:div>
        <w:div w:id="409736894">
          <w:marLeft w:val="0"/>
          <w:marRight w:val="0"/>
          <w:marTop w:val="0"/>
          <w:marBottom w:val="0"/>
          <w:divBdr>
            <w:top w:val="none" w:sz="0" w:space="0" w:color="auto"/>
            <w:left w:val="none" w:sz="0" w:space="0" w:color="auto"/>
            <w:bottom w:val="none" w:sz="0" w:space="0" w:color="auto"/>
            <w:right w:val="none" w:sz="0" w:space="0" w:color="auto"/>
          </w:divBdr>
        </w:div>
        <w:div w:id="2009557963">
          <w:marLeft w:val="0"/>
          <w:marRight w:val="0"/>
          <w:marTop w:val="0"/>
          <w:marBottom w:val="0"/>
          <w:divBdr>
            <w:top w:val="none" w:sz="0" w:space="0" w:color="auto"/>
            <w:left w:val="none" w:sz="0" w:space="0" w:color="auto"/>
            <w:bottom w:val="none" w:sz="0" w:space="0" w:color="auto"/>
            <w:right w:val="none" w:sz="0" w:space="0" w:color="auto"/>
          </w:divBdr>
        </w:div>
        <w:div w:id="2096319790">
          <w:marLeft w:val="0"/>
          <w:marRight w:val="0"/>
          <w:marTop w:val="0"/>
          <w:marBottom w:val="0"/>
          <w:divBdr>
            <w:top w:val="none" w:sz="0" w:space="0" w:color="auto"/>
            <w:left w:val="none" w:sz="0" w:space="0" w:color="auto"/>
            <w:bottom w:val="none" w:sz="0" w:space="0" w:color="auto"/>
            <w:right w:val="none" w:sz="0" w:space="0" w:color="auto"/>
          </w:divBdr>
        </w:div>
        <w:div w:id="4790276">
          <w:marLeft w:val="0"/>
          <w:marRight w:val="0"/>
          <w:marTop w:val="0"/>
          <w:marBottom w:val="0"/>
          <w:divBdr>
            <w:top w:val="none" w:sz="0" w:space="0" w:color="auto"/>
            <w:left w:val="none" w:sz="0" w:space="0" w:color="auto"/>
            <w:bottom w:val="none" w:sz="0" w:space="0" w:color="auto"/>
            <w:right w:val="none" w:sz="0" w:space="0" w:color="auto"/>
          </w:divBdr>
        </w:div>
        <w:div w:id="1843470766">
          <w:marLeft w:val="0"/>
          <w:marRight w:val="0"/>
          <w:marTop w:val="0"/>
          <w:marBottom w:val="0"/>
          <w:divBdr>
            <w:top w:val="none" w:sz="0" w:space="0" w:color="auto"/>
            <w:left w:val="none" w:sz="0" w:space="0" w:color="auto"/>
            <w:bottom w:val="none" w:sz="0" w:space="0" w:color="auto"/>
            <w:right w:val="none" w:sz="0" w:space="0" w:color="auto"/>
          </w:divBdr>
        </w:div>
        <w:div w:id="528884066">
          <w:marLeft w:val="0"/>
          <w:marRight w:val="0"/>
          <w:marTop w:val="0"/>
          <w:marBottom w:val="0"/>
          <w:divBdr>
            <w:top w:val="none" w:sz="0" w:space="0" w:color="auto"/>
            <w:left w:val="none" w:sz="0" w:space="0" w:color="auto"/>
            <w:bottom w:val="none" w:sz="0" w:space="0" w:color="auto"/>
            <w:right w:val="none" w:sz="0" w:space="0" w:color="auto"/>
          </w:divBdr>
        </w:div>
        <w:div w:id="963924336">
          <w:marLeft w:val="0"/>
          <w:marRight w:val="0"/>
          <w:marTop w:val="0"/>
          <w:marBottom w:val="0"/>
          <w:divBdr>
            <w:top w:val="none" w:sz="0" w:space="0" w:color="auto"/>
            <w:left w:val="none" w:sz="0" w:space="0" w:color="auto"/>
            <w:bottom w:val="none" w:sz="0" w:space="0" w:color="auto"/>
            <w:right w:val="none" w:sz="0" w:space="0" w:color="auto"/>
          </w:divBdr>
        </w:div>
        <w:div w:id="1644119875">
          <w:marLeft w:val="0"/>
          <w:marRight w:val="0"/>
          <w:marTop w:val="0"/>
          <w:marBottom w:val="0"/>
          <w:divBdr>
            <w:top w:val="none" w:sz="0" w:space="0" w:color="auto"/>
            <w:left w:val="none" w:sz="0" w:space="0" w:color="auto"/>
            <w:bottom w:val="none" w:sz="0" w:space="0" w:color="auto"/>
            <w:right w:val="none" w:sz="0" w:space="0" w:color="auto"/>
          </w:divBdr>
        </w:div>
        <w:div w:id="1641153109">
          <w:marLeft w:val="0"/>
          <w:marRight w:val="0"/>
          <w:marTop w:val="0"/>
          <w:marBottom w:val="0"/>
          <w:divBdr>
            <w:top w:val="none" w:sz="0" w:space="0" w:color="auto"/>
            <w:left w:val="none" w:sz="0" w:space="0" w:color="auto"/>
            <w:bottom w:val="none" w:sz="0" w:space="0" w:color="auto"/>
            <w:right w:val="none" w:sz="0" w:space="0" w:color="auto"/>
          </w:divBdr>
        </w:div>
        <w:div w:id="1853760631">
          <w:marLeft w:val="0"/>
          <w:marRight w:val="0"/>
          <w:marTop w:val="0"/>
          <w:marBottom w:val="0"/>
          <w:divBdr>
            <w:top w:val="none" w:sz="0" w:space="0" w:color="auto"/>
            <w:left w:val="none" w:sz="0" w:space="0" w:color="auto"/>
            <w:bottom w:val="none" w:sz="0" w:space="0" w:color="auto"/>
            <w:right w:val="none" w:sz="0" w:space="0" w:color="auto"/>
          </w:divBdr>
        </w:div>
        <w:div w:id="141970545">
          <w:marLeft w:val="0"/>
          <w:marRight w:val="0"/>
          <w:marTop w:val="0"/>
          <w:marBottom w:val="0"/>
          <w:divBdr>
            <w:top w:val="none" w:sz="0" w:space="0" w:color="auto"/>
            <w:left w:val="none" w:sz="0" w:space="0" w:color="auto"/>
            <w:bottom w:val="none" w:sz="0" w:space="0" w:color="auto"/>
            <w:right w:val="none" w:sz="0" w:space="0" w:color="auto"/>
          </w:divBdr>
        </w:div>
        <w:div w:id="867374687">
          <w:marLeft w:val="0"/>
          <w:marRight w:val="0"/>
          <w:marTop w:val="0"/>
          <w:marBottom w:val="0"/>
          <w:divBdr>
            <w:top w:val="none" w:sz="0" w:space="0" w:color="auto"/>
            <w:left w:val="none" w:sz="0" w:space="0" w:color="auto"/>
            <w:bottom w:val="none" w:sz="0" w:space="0" w:color="auto"/>
            <w:right w:val="none" w:sz="0" w:space="0" w:color="auto"/>
          </w:divBdr>
        </w:div>
        <w:div w:id="1065643804">
          <w:marLeft w:val="0"/>
          <w:marRight w:val="0"/>
          <w:marTop w:val="0"/>
          <w:marBottom w:val="0"/>
          <w:divBdr>
            <w:top w:val="none" w:sz="0" w:space="0" w:color="auto"/>
            <w:left w:val="none" w:sz="0" w:space="0" w:color="auto"/>
            <w:bottom w:val="none" w:sz="0" w:space="0" w:color="auto"/>
            <w:right w:val="none" w:sz="0" w:space="0" w:color="auto"/>
          </w:divBdr>
        </w:div>
        <w:div w:id="882328398">
          <w:marLeft w:val="0"/>
          <w:marRight w:val="0"/>
          <w:marTop w:val="0"/>
          <w:marBottom w:val="0"/>
          <w:divBdr>
            <w:top w:val="none" w:sz="0" w:space="0" w:color="auto"/>
            <w:left w:val="none" w:sz="0" w:space="0" w:color="auto"/>
            <w:bottom w:val="none" w:sz="0" w:space="0" w:color="auto"/>
            <w:right w:val="none" w:sz="0" w:space="0" w:color="auto"/>
          </w:divBdr>
        </w:div>
        <w:div w:id="371615097">
          <w:marLeft w:val="0"/>
          <w:marRight w:val="0"/>
          <w:marTop w:val="0"/>
          <w:marBottom w:val="0"/>
          <w:divBdr>
            <w:top w:val="none" w:sz="0" w:space="0" w:color="auto"/>
            <w:left w:val="none" w:sz="0" w:space="0" w:color="auto"/>
            <w:bottom w:val="none" w:sz="0" w:space="0" w:color="auto"/>
            <w:right w:val="none" w:sz="0" w:space="0" w:color="auto"/>
          </w:divBdr>
        </w:div>
      </w:divsChild>
    </w:div>
    <w:div w:id="207489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glink.me/2sZ/s5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iu-edu.zoom.us/j/82215987778?pwd=SlBtaEFiaG0xWmp0SWs4b0VZZVhpZz09"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752B0FC6A9D804FB21C9029FCF9EC6B" ma:contentTypeVersion="13" ma:contentTypeDescription="Create a new document." ma:contentTypeScope="" ma:versionID="54a47d066bbedcf4163fb75973e43e5f">
  <xsd:schema xmlns:xsd="http://www.w3.org/2001/XMLSchema" xmlns:xs="http://www.w3.org/2001/XMLSchema" xmlns:p="http://schemas.microsoft.com/office/2006/metadata/properties" xmlns:ns3="3053ff56-d419-4bd4-b10f-9a93c35caef1" xmlns:ns4="a1cd239d-ebe9-4e48-a874-3ebf2a06a3bb" targetNamespace="http://schemas.microsoft.com/office/2006/metadata/properties" ma:root="true" ma:fieldsID="1ff3f3fe0c32e754a91551d955303b56" ns3:_="" ns4:_="">
    <xsd:import namespace="3053ff56-d419-4bd4-b10f-9a93c35caef1"/>
    <xsd:import namespace="a1cd239d-ebe9-4e48-a874-3ebf2a06a3bb"/>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53ff56-d419-4bd4-b10f-9a93c35cae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1cd239d-ebe9-4e48-a874-3ebf2a06a3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3053ff56-d419-4bd4-b10f-9a93c35caef1"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0755C1-4C23-461C-8BE7-414AF2A62C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53ff56-d419-4bd4-b10f-9a93c35caef1"/>
    <ds:schemaRef ds:uri="a1cd239d-ebe9-4e48-a874-3ebf2a06a3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97A945-5F10-48E1-B73A-CE439A86595D}">
  <ds:schemaRefs>
    <ds:schemaRef ds:uri="http://schemas.microsoft.com/sharepoint/v3/contenttype/forms"/>
  </ds:schemaRefs>
</ds:datastoreItem>
</file>

<file path=customXml/itemProps3.xml><?xml version="1.0" encoding="utf-8"?>
<ds:datastoreItem xmlns:ds="http://schemas.openxmlformats.org/officeDocument/2006/customXml" ds:itemID="{934DC832-876A-4E54-AEE4-C54A61110D2B}">
  <ds:schemaRefs>
    <ds:schemaRef ds:uri="http://schemas.microsoft.com/office/2006/metadata/properties"/>
    <ds:schemaRef ds:uri="http://schemas.microsoft.com/office/infopath/2007/PartnerControls"/>
    <ds:schemaRef ds:uri="3053ff56-d419-4bd4-b10f-9a93c35caef1"/>
  </ds:schemaRefs>
</ds:datastoreItem>
</file>

<file path=customXml/itemProps4.xml><?xml version="1.0" encoding="utf-8"?>
<ds:datastoreItem xmlns:ds="http://schemas.openxmlformats.org/officeDocument/2006/customXml" ds:itemID="{8C654393-3AC5-4A22-8E30-0E826E698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2884</Words>
  <Characters>16441</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Manny Corpuz</dc:creator>
  <cp:keywords/>
  <dc:description/>
  <cp:lastModifiedBy>Manny Corpuz</cp:lastModifiedBy>
  <cp:revision>6</cp:revision>
  <cp:lastPrinted>2024-09-25T17:31:00Z</cp:lastPrinted>
  <dcterms:created xsi:type="dcterms:W3CDTF">2024-10-09T19:21:00Z</dcterms:created>
  <dcterms:modified xsi:type="dcterms:W3CDTF">2024-10-11T19:20:00Z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0x0101004752B0FC6A9D804FB21C9029FCF9EC6B</vt:lpwstr>
  </property>
</Properties>
</file>