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569F431B"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0514C">
        <w:rPr>
          <w:rFonts w:ascii="Times New Roman" w:hAnsi="Times New Roman" w:cs="Times New Roman"/>
          <w:b/>
          <w:bCs/>
        </w:rPr>
        <w:t>April</w:t>
      </w:r>
      <w:r w:rsidR="00DD25EA">
        <w:rPr>
          <w:rFonts w:ascii="Times New Roman" w:hAnsi="Times New Roman" w:cs="Times New Roman"/>
          <w:b/>
          <w:bCs/>
        </w:rPr>
        <w:t xml:space="preserve"> 11</w:t>
      </w:r>
      <w:r w:rsidR="0070514C" w:rsidRPr="0070514C">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5DA55784"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0514C">
        <w:rPr>
          <w:rFonts w:ascii="Times New Roman" w:hAnsi="Times New Roman" w:cs="Times New Roman"/>
          <w:i/>
          <w:iCs/>
          <w:sz w:val="20"/>
          <w:szCs w:val="20"/>
        </w:rPr>
        <w:t>April</w:t>
      </w:r>
      <w:r w:rsidR="00DD25EA">
        <w:rPr>
          <w:rFonts w:ascii="Times New Roman" w:hAnsi="Times New Roman" w:cs="Times New Roman"/>
          <w:i/>
          <w:iCs/>
          <w:sz w:val="20"/>
          <w:szCs w:val="20"/>
        </w:rPr>
        <w:t xml:space="preserve"> 10</w:t>
      </w:r>
      <w:r w:rsidR="00DD25EA" w:rsidRPr="00DD25EA">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2808EE3F" w:rsidR="008E217C" w:rsidRPr="0070514C" w:rsidRDefault="008E217C" w:rsidP="008E217C">
      <w:pPr>
        <w:pStyle w:val="ListParagraph"/>
        <w:numPr>
          <w:ilvl w:val="1"/>
          <w:numId w:val="1"/>
        </w:numPr>
        <w:spacing w:line="276" w:lineRule="auto"/>
        <w:rPr>
          <w:rFonts w:ascii="Times New Roman" w:hAnsi="Times New Roman" w:cs="Times New Roman"/>
          <w:i/>
          <w:iCs/>
        </w:rPr>
      </w:pPr>
      <w:r w:rsidRPr="0070514C">
        <w:rPr>
          <w:rFonts w:ascii="Times New Roman" w:hAnsi="Times New Roman" w:cs="Times New Roman"/>
          <w:i/>
          <w:iCs/>
        </w:rPr>
        <w:t xml:space="preserve">Minutes from </w:t>
      </w:r>
      <w:r w:rsidR="00DD25EA">
        <w:rPr>
          <w:rFonts w:ascii="Times New Roman" w:hAnsi="Times New Roman" w:cs="Times New Roman"/>
          <w:i/>
          <w:iCs/>
        </w:rPr>
        <w:t>April 4</w:t>
      </w:r>
      <w:r w:rsidR="00DD25EA" w:rsidRPr="00DD25EA">
        <w:rPr>
          <w:rFonts w:ascii="Times New Roman" w:hAnsi="Times New Roman" w:cs="Times New Roman"/>
          <w:i/>
          <w:iCs/>
          <w:vertAlign w:val="superscript"/>
        </w:rPr>
        <w:t>th</w:t>
      </w:r>
      <w:r w:rsidR="00DD25EA">
        <w:rPr>
          <w:rFonts w:ascii="Times New Roman" w:hAnsi="Times New Roman" w:cs="Times New Roman"/>
          <w:i/>
          <w:iCs/>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D44851A" w14:textId="50557DC1" w:rsidR="00BB4C85" w:rsidRPr="00BB4C85" w:rsidRDefault="008D497F" w:rsidP="00BB4C85">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2CE8A2F9" w14:textId="77777777" w:rsidR="005D2820"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p>
    <w:p w14:paraId="3D69B861" w14:textId="3EF4F079" w:rsidR="00740FEE" w:rsidRDefault="00740FEE" w:rsidP="00740FEE">
      <w:pPr>
        <w:pStyle w:val="ListParagraph"/>
        <w:numPr>
          <w:ilvl w:val="1"/>
          <w:numId w:val="1"/>
        </w:numPr>
        <w:spacing w:after="0" w:line="276" w:lineRule="auto"/>
        <w:rPr>
          <w:rFonts w:ascii="Times New Roman" w:hAnsi="Times New Roman" w:cs="Times New Roman"/>
        </w:rPr>
      </w:pPr>
      <w:r>
        <w:rPr>
          <w:rFonts w:ascii="Times New Roman" w:hAnsi="Times New Roman" w:cs="Times New Roman"/>
          <w:i/>
          <w:iCs/>
        </w:rPr>
        <w:t>Vice President’s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23EAA316" w14:textId="77777777" w:rsidR="00DD25EA" w:rsidRPr="0070514C" w:rsidRDefault="00DD25EA" w:rsidP="00DD25EA">
      <w:pPr>
        <w:pStyle w:val="ListParagraph"/>
        <w:numPr>
          <w:ilvl w:val="1"/>
          <w:numId w:val="1"/>
        </w:numPr>
        <w:spacing w:after="0" w:line="276" w:lineRule="auto"/>
        <w:rPr>
          <w:rFonts w:ascii="Times New Roman" w:hAnsi="Times New Roman" w:cs="Times New Roman"/>
        </w:rPr>
      </w:pPr>
      <w:r w:rsidRPr="0070514C">
        <w:rPr>
          <w:rFonts w:ascii="Times New Roman" w:hAnsi="Times New Roman" w:cs="Times New Roman"/>
        </w:rPr>
        <w:t>SB56029: A bill to update the definitions of senate vacancies in the bylaws</w:t>
      </w:r>
    </w:p>
    <w:p w14:paraId="07B65DF2" w14:textId="1B1E09E7" w:rsidR="00DD25EA" w:rsidRDefault="00DD25EA" w:rsidP="00DD25EA">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SB56030: </w:t>
      </w:r>
      <w:r w:rsidR="008C741B" w:rsidRPr="00180F8A">
        <w:rPr>
          <w:rFonts w:ascii="Times New Roman" w:eastAsia="Times New Roman" w:hAnsi="Times New Roman" w:cs="Times New Roman"/>
        </w:rPr>
        <w:t>A bill to adjust some responsibilities for Deputy Speaker and Parliamentarian.</w:t>
      </w:r>
    </w:p>
    <w:p w14:paraId="0EFFC6DF" w14:textId="575AD36C" w:rsidR="00DD25EA" w:rsidRPr="00DD25EA" w:rsidRDefault="00DD25EA" w:rsidP="00DD25EA">
      <w:pPr>
        <w:pStyle w:val="ListParagraph"/>
        <w:numPr>
          <w:ilvl w:val="1"/>
          <w:numId w:val="1"/>
        </w:numPr>
        <w:spacing w:after="0" w:line="276" w:lineRule="auto"/>
        <w:rPr>
          <w:rFonts w:ascii="Times New Roman" w:hAnsi="Times New Roman" w:cs="Times New Roman"/>
        </w:rPr>
      </w:pPr>
      <w:r w:rsidRPr="00DD25EA">
        <w:rPr>
          <w:rFonts w:ascii="Times New Roman" w:hAnsi="Times New Roman" w:cs="Times New Roman"/>
        </w:rPr>
        <w:t>SR5604</w:t>
      </w:r>
      <w:r w:rsidR="008C741B">
        <w:rPr>
          <w:rFonts w:ascii="Times New Roman" w:hAnsi="Times New Roman" w:cs="Times New Roman"/>
        </w:rPr>
        <w:t>1</w:t>
      </w:r>
      <w:r w:rsidRPr="00DD25EA">
        <w:rPr>
          <w:rFonts w:ascii="Times New Roman" w:hAnsi="Times New Roman" w:cs="Times New Roman"/>
        </w:rPr>
        <w:t xml:space="preserve">: </w:t>
      </w:r>
      <w:r w:rsidRPr="00DD25EA">
        <w:rPr>
          <w:rFonts w:ascii="Times New Roman" w:hAnsi="Times New Roman" w:cs="Times New Roman"/>
        </w:rPr>
        <w:t>A resolution to confirm the Speaker of the Senate for the 57</w:t>
      </w:r>
      <w:r w:rsidRPr="00DD25EA">
        <w:rPr>
          <w:rFonts w:ascii="Times New Roman" w:hAnsi="Times New Roman" w:cs="Times New Roman"/>
          <w:vertAlign w:val="superscript"/>
        </w:rPr>
        <w:t>th</w:t>
      </w:r>
      <w:r w:rsidRPr="00DD25EA">
        <w:rPr>
          <w:rFonts w:ascii="Times New Roman" w:hAnsi="Times New Roman" w:cs="Times New Roman"/>
        </w:rPr>
        <w:t xml:space="preserve"> Session</w:t>
      </w:r>
    </w:p>
    <w:p w14:paraId="36AC0CA9" w14:textId="77777777" w:rsidR="008C741B" w:rsidRDefault="008433E7" w:rsidP="008C741B">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5AC2809F" w14:textId="5450B13B" w:rsidR="008C741B" w:rsidRPr="008C741B" w:rsidRDefault="008C741B" w:rsidP="008C741B">
      <w:pPr>
        <w:pStyle w:val="ListParagraph"/>
        <w:numPr>
          <w:ilvl w:val="1"/>
          <w:numId w:val="1"/>
        </w:numPr>
        <w:spacing w:after="0" w:line="276" w:lineRule="auto"/>
        <w:rPr>
          <w:rFonts w:ascii="Times New Roman" w:hAnsi="Times New Roman" w:cs="Times New Roman"/>
        </w:rPr>
      </w:pPr>
      <w:r w:rsidRPr="008C741B">
        <w:rPr>
          <w:rFonts w:ascii="Times New Roman" w:hAnsi="Times New Roman" w:cs="Times New Roman"/>
        </w:rPr>
        <w:t xml:space="preserve">SB56031: </w:t>
      </w:r>
      <w:r w:rsidRPr="008C741B">
        <w:rPr>
          <w:rFonts w:ascii="Times New Roman" w:hAnsi="Times New Roman" w:cs="Times New Roman"/>
        </w:rPr>
        <w:t>A bill to update the bylaws to add an article about the Judicial Branch</w:t>
      </w:r>
    </w:p>
    <w:p w14:paraId="190BDEF1" w14:textId="016B673E" w:rsidR="00135F25" w:rsidRDefault="008C741B" w:rsidP="00135F25">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SB56032:</w:t>
      </w:r>
      <w:r w:rsidRPr="008C741B">
        <w:rPr>
          <w:rFonts w:ascii="Times New Roman" w:hAnsi="Times New Roman" w:cs="Times New Roman"/>
        </w:rPr>
        <w:t xml:space="preserve"> </w:t>
      </w:r>
      <w:r>
        <w:rPr>
          <w:rFonts w:ascii="Times New Roman" w:hAnsi="Times New Roman" w:cs="Times New Roman"/>
        </w:rPr>
        <w:t>A bill to revise several responsibilities and structure of the Office of the Speaker.</w:t>
      </w:r>
    </w:p>
    <w:p w14:paraId="51158951" w14:textId="5791C755" w:rsidR="008C741B" w:rsidRDefault="008C741B" w:rsidP="00135F25">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SB56033: </w:t>
      </w:r>
      <w:r w:rsidRPr="00135F25">
        <w:rPr>
          <w:rFonts w:ascii="Times New Roman" w:eastAsia="Calibri" w:hAnsi="Times New Roman" w:cs="Times New Roman"/>
        </w:rPr>
        <w:t>A bill to remove temporary recognition and readjust recognition procedures.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E957E7" w14:textId="77777777" w:rsidR="00784F5C" w:rsidRDefault="00784F5C" w:rsidP="00C90EE1">
      <w:pPr>
        <w:pStyle w:val="NoSpacing"/>
        <w:rPr>
          <w:rFonts w:ascii="Times New Roman" w:hAnsi="Times New Roman" w:cs="Times New Roman"/>
          <w:sz w:val="20"/>
          <w:szCs w:val="20"/>
        </w:rPr>
      </w:pPr>
    </w:p>
    <w:p w14:paraId="25F50604" w14:textId="77777777" w:rsidR="0070514C" w:rsidRDefault="0070514C" w:rsidP="00C90EE1">
      <w:pPr>
        <w:pStyle w:val="NoSpacing"/>
        <w:rPr>
          <w:rFonts w:ascii="Times New Roman" w:hAnsi="Times New Roman" w:cs="Times New Roman"/>
          <w:sz w:val="20"/>
          <w:szCs w:val="20"/>
        </w:rPr>
      </w:pPr>
    </w:p>
    <w:p w14:paraId="165BDFC8" w14:textId="77777777" w:rsidR="0070514C" w:rsidRDefault="0070514C" w:rsidP="00C90EE1">
      <w:pPr>
        <w:pStyle w:val="NoSpacing"/>
        <w:rPr>
          <w:rFonts w:ascii="Times New Roman" w:hAnsi="Times New Roman" w:cs="Times New Roman"/>
          <w:sz w:val="20"/>
          <w:szCs w:val="20"/>
        </w:rPr>
      </w:pPr>
    </w:p>
    <w:p w14:paraId="123E58C2" w14:textId="77777777" w:rsidR="0070514C" w:rsidRDefault="0070514C" w:rsidP="00C90EE1">
      <w:pPr>
        <w:pStyle w:val="NoSpacing"/>
        <w:rPr>
          <w:rFonts w:ascii="Times New Roman" w:hAnsi="Times New Roman" w:cs="Times New Roman"/>
          <w:sz w:val="20"/>
          <w:szCs w:val="20"/>
        </w:rPr>
      </w:pPr>
    </w:p>
    <w:p w14:paraId="777EF0A1" w14:textId="77777777" w:rsidR="0070514C" w:rsidRDefault="0070514C" w:rsidP="00C90EE1">
      <w:pPr>
        <w:pStyle w:val="NoSpacing"/>
        <w:rPr>
          <w:rFonts w:ascii="Times New Roman" w:hAnsi="Times New Roman" w:cs="Times New Roman"/>
          <w:sz w:val="20"/>
          <w:szCs w:val="20"/>
        </w:rPr>
      </w:pPr>
    </w:p>
    <w:p w14:paraId="2B60D878" w14:textId="77777777" w:rsidR="0070514C" w:rsidRDefault="0070514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1002227D" w14:textId="644E5D37" w:rsidR="000150D3" w:rsidRDefault="000150D3">
      <w:pPr>
        <w:spacing w:line="259" w:lineRule="auto"/>
      </w:pPr>
      <w:r>
        <w:br w:type="page"/>
      </w:r>
    </w:p>
    <w:p w14:paraId="147887FB" w14:textId="72D502E4" w:rsidR="00180F8A" w:rsidRPr="00E95B0B" w:rsidRDefault="00180F8A" w:rsidP="00180F8A">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00DD25EA">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F056A45" w14:textId="4A695906" w:rsidR="00180F8A" w:rsidRPr="00180F8A" w:rsidRDefault="00180F8A" w:rsidP="00180F8A">
      <w:pPr>
        <w:pStyle w:val="ListParagraph"/>
        <w:spacing w:after="0" w:line="240" w:lineRule="auto"/>
        <w:ind w:left="0"/>
        <w:rPr>
          <w:rFonts w:ascii="Times New Roman" w:hAnsi="Times New Roman" w:cs="Times New Roman"/>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April 4</w:t>
      </w:r>
      <w:r w:rsidRPr="00180F8A">
        <w:rPr>
          <w:rFonts w:ascii="Times New Roman" w:hAnsi="Times New Roman" w:cs="Times New Roman"/>
          <w:vertAlign w:val="superscript"/>
        </w:rPr>
        <w:t>th</w:t>
      </w:r>
      <w:r>
        <w:rPr>
          <w:rFonts w:ascii="Times New Roman" w:hAnsi="Times New Roman" w:cs="Times New Roman"/>
        </w:rPr>
        <w:t>, 2025</w:t>
      </w:r>
    </w:p>
    <w:p w14:paraId="3DCABAD9" w14:textId="77777777" w:rsidR="00180F8A" w:rsidRPr="00E95B0B" w:rsidRDefault="00180F8A" w:rsidP="00180F8A">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256EF252" w14:textId="77777777" w:rsidR="00180F8A" w:rsidRPr="00E95B0B" w:rsidRDefault="00180F8A" w:rsidP="00180F8A">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2C530550" w14:textId="77777777" w:rsidR="00180F8A" w:rsidRPr="00E95B0B" w:rsidRDefault="00180F8A" w:rsidP="00180F8A">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7FF9985" w14:textId="019B838E" w:rsidR="00180F8A" w:rsidRPr="00E95B0B" w:rsidRDefault="00180F8A" w:rsidP="00180F8A">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BILL </w:t>
      </w:r>
      <w:r w:rsidRPr="00E95B0B">
        <w:rPr>
          <w:rFonts w:ascii="Times New Roman" w:hAnsi="Times New Roman" w:cs="Times New Roman"/>
          <w:b/>
          <w:spacing w:val="40"/>
        </w:rPr>
        <w:t>56</w:t>
      </w:r>
      <w:r>
        <w:rPr>
          <w:rFonts w:ascii="Times New Roman" w:hAnsi="Times New Roman" w:cs="Times New Roman"/>
          <w:b/>
          <w:spacing w:val="40"/>
        </w:rPr>
        <w:t>029</w:t>
      </w:r>
    </w:p>
    <w:p w14:paraId="73B1336B" w14:textId="77777777" w:rsidR="00180F8A" w:rsidRPr="00D4288B" w:rsidRDefault="00180F8A" w:rsidP="00180F8A">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700E813C" w14:textId="77777777" w:rsidR="00180F8A" w:rsidRDefault="00180F8A" w:rsidP="00180F8A">
      <w:pPr>
        <w:pStyle w:val="ListParagraph"/>
        <w:spacing w:after="0" w:line="240" w:lineRule="auto"/>
        <w:ind w:left="1440" w:hanging="1440"/>
        <w:rPr>
          <w:rFonts w:ascii="Times New Roman" w:hAnsi="Times New Roman" w:cs="Times New Roman"/>
          <w:sz w:val="20"/>
          <w:szCs w:val="20"/>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70514C">
        <w:rPr>
          <w:rFonts w:ascii="Times New Roman" w:hAnsi="Times New Roman" w:cs="Times New Roman"/>
        </w:rPr>
        <w:t>A bill to update the definitions of senate vacancies in the bylaws</w:t>
      </w:r>
    </w:p>
    <w:p w14:paraId="7780D441" w14:textId="77777777" w:rsidR="00180F8A" w:rsidRDefault="00180F8A" w:rsidP="00180F8A">
      <w:pPr>
        <w:pStyle w:val="ListParagraph"/>
        <w:spacing w:after="0" w:line="240" w:lineRule="auto"/>
        <w:ind w:left="1440" w:hanging="1440"/>
        <w:rPr>
          <w:rFonts w:ascii="Times New Roman" w:hAnsi="Times New Roman" w:cs="Times New Roman"/>
          <w:b/>
          <w:u w:val="single"/>
        </w:rPr>
      </w:pPr>
    </w:p>
    <w:p w14:paraId="6BF125A8" w14:textId="5E6D11AE" w:rsidR="00180F8A" w:rsidRPr="0070514C" w:rsidRDefault="00180F8A" w:rsidP="00180F8A">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D3E9A1D" w14:textId="77777777" w:rsidR="00180F8A" w:rsidRDefault="00180F8A" w:rsidP="00180F8A">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Pr>
          <w:rFonts w:ascii="Times New Roman" w:hAnsi="Times New Roman" w:cs="Times New Roman"/>
          <w:sz w:val="20"/>
          <w:szCs w:val="20"/>
        </w:rPr>
        <w:t>the Student Government Association has clauses on filling vacancies within the Senate written in the bylaws; and</w:t>
      </w:r>
    </w:p>
    <w:p w14:paraId="05AB1C96" w14:textId="77777777" w:rsidR="00180F8A" w:rsidRDefault="00180F8A" w:rsidP="00180F8A">
      <w:pPr>
        <w:pStyle w:val="ListParagraph"/>
        <w:spacing w:after="0" w:line="240" w:lineRule="auto"/>
        <w:ind w:left="0"/>
        <w:rPr>
          <w:rFonts w:ascii="Times New Roman" w:hAnsi="Times New Roman" w:cs="Times New Roman"/>
          <w:sz w:val="20"/>
          <w:szCs w:val="20"/>
        </w:rPr>
      </w:pPr>
    </w:p>
    <w:p w14:paraId="10745600"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each Senate seat is open to any student to apply for; and</w:t>
      </w:r>
    </w:p>
    <w:p w14:paraId="5A13F79E" w14:textId="77777777" w:rsidR="00180F8A" w:rsidRDefault="00180F8A" w:rsidP="00180F8A">
      <w:pPr>
        <w:pStyle w:val="ListParagraph"/>
        <w:spacing w:after="0" w:line="240" w:lineRule="auto"/>
        <w:ind w:left="0"/>
        <w:rPr>
          <w:rFonts w:ascii="Times New Roman" w:hAnsi="Times New Roman" w:cs="Times New Roman"/>
          <w:sz w:val="20"/>
          <w:szCs w:val="20"/>
        </w:rPr>
      </w:pPr>
    </w:p>
    <w:p w14:paraId="4B0F5C63"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the language in the SGA bylaws about applicants running for SGA Senate is outdated and did not treat applicants as separate entities; and</w:t>
      </w:r>
    </w:p>
    <w:p w14:paraId="275822B3" w14:textId="77777777" w:rsidR="00180F8A" w:rsidRDefault="00180F8A" w:rsidP="00180F8A">
      <w:pPr>
        <w:pStyle w:val="ListParagraph"/>
        <w:spacing w:after="0" w:line="240" w:lineRule="auto"/>
        <w:ind w:left="0"/>
        <w:rPr>
          <w:rFonts w:ascii="Times New Roman" w:hAnsi="Times New Roman" w:cs="Times New Roman"/>
          <w:sz w:val="20"/>
          <w:szCs w:val="20"/>
        </w:rPr>
      </w:pPr>
    </w:p>
    <w:p w14:paraId="7B37F39B"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any SGA applicants must follow a process before being voted on to join the current session of SGA; and</w:t>
      </w:r>
    </w:p>
    <w:p w14:paraId="2C89858F" w14:textId="77777777" w:rsidR="00180F8A" w:rsidRDefault="00180F8A" w:rsidP="00180F8A">
      <w:pPr>
        <w:pStyle w:val="ListParagraph"/>
        <w:spacing w:after="0" w:line="240" w:lineRule="auto"/>
        <w:ind w:left="0"/>
        <w:rPr>
          <w:rFonts w:ascii="Times New Roman" w:hAnsi="Times New Roman" w:cs="Times New Roman"/>
          <w:sz w:val="20"/>
          <w:szCs w:val="20"/>
        </w:rPr>
      </w:pPr>
    </w:p>
    <w:p w14:paraId="32D5895B"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all SGA applicants will be brought up to Senate as separate pieces of legislation as well as be voted on separately; and</w:t>
      </w:r>
    </w:p>
    <w:p w14:paraId="450329B2" w14:textId="77777777" w:rsidR="00180F8A" w:rsidRDefault="00180F8A" w:rsidP="00180F8A">
      <w:pPr>
        <w:pStyle w:val="ListParagraph"/>
        <w:spacing w:after="0" w:line="240" w:lineRule="auto"/>
        <w:ind w:left="0"/>
        <w:rPr>
          <w:rFonts w:ascii="Times New Roman" w:hAnsi="Times New Roman" w:cs="Times New Roman"/>
          <w:sz w:val="20"/>
          <w:szCs w:val="20"/>
        </w:rPr>
      </w:pPr>
    </w:p>
    <w:p w14:paraId="25637000" w14:textId="77777777" w:rsidR="00180F8A" w:rsidRDefault="00180F8A" w:rsidP="00180F8A">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SGA applicants should not be previously removed Senators who have not gone through the process of appeals with the Supreme Court; and </w:t>
      </w:r>
    </w:p>
    <w:p w14:paraId="72CC7DC6" w14:textId="77777777" w:rsidR="00180F8A" w:rsidRDefault="00180F8A" w:rsidP="00180F8A">
      <w:pPr>
        <w:pStyle w:val="ListParagraph"/>
        <w:spacing w:after="0" w:line="240" w:lineRule="auto"/>
        <w:ind w:left="0"/>
        <w:rPr>
          <w:rFonts w:ascii="Times New Roman" w:hAnsi="Times New Roman" w:cs="Times New Roman"/>
          <w:sz w:val="20"/>
          <w:szCs w:val="20"/>
        </w:rPr>
      </w:pPr>
    </w:p>
    <w:p w14:paraId="2A02039A" w14:textId="77777777" w:rsidR="00180F8A" w:rsidRPr="00D4288B" w:rsidRDefault="00180F8A" w:rsidP="00180F8A">
      <w:pPr>
        <w:spacing w:after="0" w:line="240" w:lineRule="auto"/>
        <w:rPr>
          <w:rFonts w:ascii="Times New Roman" w:eastAsia="Calibri" w:hAnsi="Times New Roman" w:cs="Times New Roman"/>
          <w:color w:val="000000" w:themeColor="text1"/>
          <w:kern w:val="2"/>
          <w:sz w:val="20"/>
          <w:szCs w:val="20"/>
          <w14:ligatures w14:val="standardContextual"/>
        </w:rPr>
      </w:pPr>
      <w:r w:rsidRPr="00D4288B">
        <w:rPr>
          <w:rFonts w:ascii="Times New Roman" w:hAnsi="Times New Roman" w:cs="Times New Roman"/>
          <w:sz w:val="20"/>
          <w:szCs w:val="20"/>
        </w:rPr>
        <w:t xml:space="preserve">WHEREAS, </w:t>
      </w:r>
      <w:r w:rsidRPr="00D549CD">
        <w:rPr>
          <w:rFonts w:ascii="Times New Roman" w:eastAsia="Calibri" w:hAnsi="Times New Roman" w:cs="Times New Roman"/>
          <w:color w:val="000000" w:themeColor="text1"/>
          <w:kern w:val="2"/>
          <w:sz w:val="20"/>
          <w:szCs w:val="20"/>
          <w14:ligatures w14:val="standardContextual"/>
        </w:rPr>
        <w:t>Article IV, §1.B of the Student Government Association Constitution states that, “The</w:t>
      </w:r>
      <w:r w:rsidRPr="00D549CD">
        <w:rPr>
          <w:rFonts w:ascii="Times New Roman" w:eastAsia="Calibri" w:hAnsi="Times New Roman" w:cs="Times New Roman"/>
          <w:color w:val="000000" w:themeColor="text1"/>
          <w:kern w:val="2"/>
          <w:sz w:val="20"/>
          <w:szCs w:val="20"/>
          <w14:ligatures w14:val="standardContextual"/>
        </w:rPr>
        <w:br/>
        <w:t>Senate shall have the power to create and amend the SGA Bylaws</w:t>
      </w:r>
      <w:r>
        <w:rPr>
          <w:rFonts w:ascii="Times New Roman" w:eastAsia="Calibri" w:hAnsi="Times New Roman" w:cs="Times New Roman"/>
          <w:color w:val="000000" w:themeColor="text1"/>
          <w:kern w:val="2"/>
          <w:sz w:val="20"/>
          <w:szCs w:val="20"/>
          <w14:ligatures w14:val="standardContextual"/>
        </w:rPr>
        <w:t>”</w:t>
      </w:r>
    </w:p>
    <w:p w14:paraId="2A50E95D" w14:textId="77777777" w:rsidR="00180F8A" w:rsidRPr="00D4288B" w:rsidRDefault="00180F8A" w:rsidP="00180F8A">
      <w:pPr>
        <w:pStyle w:val="ListParagraph"/>
        <w:spacing w:after="0" w:line="240" w:lineRule="auto"/>
        <w:ind w:left="0"/>
        <w:rPr>
          <w:rFonts w:ascii="Times New Roman" w:hAnsi="Times New Roman" w:cs="Times New Roman"/>
          <w:sz w:val="20"/>
          <w:szCs w:val="20"/>
        </w:rPr>
      </w:pPr>
    </w:p>
    <w:p w14:paraId="7D155405" w14:textId="77777777" w:rsidR="00180F8A" w:rsidRPr="009E1212" w:rsidRDefault="00180F8A" w:rsidP="00180F8A">
      <w:pPr>
        <w:pStyle w:val="ListParagraph"/>
        <w:spacing w:after="0" w:line="240" w:lineRule="auto"/>
        <w:jc w:val="center"/>
        <w:rPr>
          <w:sz w:val="20"/>
          <w:szCs w:val="20"/>
        </w:rPr>
      </w:pPr>
      <w:r w:rsidRPr="00D4288B">
        <w:rPr>
          <w:rFonts w:ascii="Times New Roman" w:hAnsi="Times New Roman" w:cs="Times New Roman"/>
          <w:sz w:val="20"/>
          <w:szCs w:val="20"/>
        </w:rPr>
        <w:t xml:space="preserve">THEREFORE, the students of Northern Illinois University represented in this Senate enact </w:t>
      </w:r>
      <w:r w:rsidRPr="009E1212">
        <w:rPr>
          <w:sz w:val="20"/>
          <w:szCs w:val="20"/>
        </w:rPr>
        <w:t>that the</w:t>
      </w:r>
    </w:p>
    <w:p w14:paraId="36454FB5" w14:textId="77777777" w:rsidR="00180F8A" w:rsidRPr="009E1212" w:rsidRDefault="00180F8A" w:rsidP="00180F8A">
      <w:pPr>
        <w:pStyle w:val="ListParagraph"/>
        <w:spacing w:after="0"/>
        <w:jc w:val="center"/>
        <w:rPr>
          <w:rFonts w:ascii="Times New Roman" w:hAnsi="Times New Roman" w:cs="Times New Roman"/>
          <w:sz w:val="20"/>
          <w:szCs w:val="20"/>
        </w:rPr>
      </w:pPr>
      <w:r w:rsidRPr="009E1212">
        <w:rPr>
          <w:rFonts w:ascii="Times New Roman" w:hAnsi="Times New Roman" w:cs="Times New Roman"/>
          <w:sz w:val="20"/>
          <w:szCs w:val="20"/>
        </w:rPr>
        <w:t>SGA bylaws be changed to the following:</w:t>
      </w:r>
    </w:p>
    <w:p w14:paraId="1C0FB164" w14:textId="77777777" w:rsidR="00180F8A" w:rsidRDefault="00180F8A" w:rsidP="00180F8A">
      <w:pPr>
        <w:pStyle w:val="ListParagraph"/>
        <w:spacing w:after="0" w:line="240" w:lineRule="auto"/>
        <w:ind w:left="0"/>
        <w:jc w:val="center"/>
        <w:rPr>
          <w:rFonts w:ascii="Times New Roman" w:hAnsi="Times New Roman" w:cs="Times New Roman"/>
          <w:sz w:val="20"/>
          <w:szCs w:val="20"/>
        </w:rPr>
      </w:pPr>
    </w:p>
    <w:p w14:paraId="21150C9E"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Section 5</w:t>
      </w:r>
      <w:r>
        <w:rPr>
          <w:rStyle w:val="eop"/>
          <w:rFonts w:ascii="Perpetua" w:eastAsiaTheme="majorEastAsia" w:hAnsi="Perpetua"/>
          <w:sz w:val="22"/>
          <w:szCs w:val="22"/>
        </w:rPr>
        <w:t> </w:t>
      </w:r>
    </w:p>
    <w:p w14:paraId="3F91C138"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Senate Vacancies</w:t>
      </w:r>
      <w:r>
        <w:rPr>
          <w:rStyle w:val="eop"/>
          <w:rFonts w:ascii="Perpetua" w:eastAsiaTheme="majorEastAsia" w:hAnsi="Perpetua"/>
          <w:sz w:val="22"/>
          <w:szCs w:val="22"/>
        </w:rPr>
        <w:t> </w:t>
      </w:r>
    </w:p>
    <w:p w14:paraId="55AE678C" w14:textId="77777777" w:rsidR="00180F8A" w:rsidRDefault="00180F8A" w:rsidP="00180F8A">
      <w:pPr>
        <w:pStyle w:val="paragraph"/>
        <w:spacing w:before="0" w:beforeAutospacing="0" w:after="0" w:afterAutospacing="0"/>
        <w:jc w:val="center"/>
        <w:textAlignment w:val="baseline"/>
        <w:rPr>
          <w:rFonts w:ascii="Perpetua" w:hAnsi="Perpetua"/>
          <w:sz w:val="22"/>
          <w:szCs w:val="22"/>
        </w:rPr>
      </w:pPr>
      <w:r>
        <w:rPr>
          <w:rStyle w:val="eop"/>
          <w:rFonts w:ascii="Perpetua" w:eastAsiaTheme="majorEastAsia" w:hAnsi="Perpetua"/>
          <w:sz w:val="22"/>
          <w:szCs w:val="22"/>
        </w:rPr>
        <w:t> </w:t>
      </w:r>
    </w:p>
    <w:p w14:paraId="1EC73669" w14:textId="77777777" w:rsidR="00180F8A" w:rsidRDefault="00180F8A" w:rsidP="00480181">
      <w:pPr>
        <w:pStyle w:val="paragraph"/>
        <w:numPr>
          <w:ilvl w:val="0"/>
          <w:numId w:val="77"/>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t xml:space="preserve">Until all Senate seats have been filled as described in the Student Government Association Bylaws Part II Article III, §1.A the Speaker shall accept applications for all vacancies on the Senate, </w:t>
      </w:r>
      <w:r w:rsidRPr="00A9200C">
        <w:rPr>
          <w:rStyle w:val="normaltextrun"/>
          <w:rFonts w:ascii="Perpetua" w:eastAsiaTheme="majorEastAsia" w:hAnsi="Perpetua"/>
          <w:strike/>
          <w:sz w:val="22"/>
          <w:szCs w:val="22"/>
          <w:highlight w:val="yellow"/>
        </w:rPr>
        <w:t>including vacancies for the next session that were not filled during the Spring Election.</w:t>
      </w:r>
      <w:r>
        <w:rPr>
          <w:rStyle w:val="normaltextrun"/>
          <w:rFonts w:ascii="Perpetua" w:eastAsiaTheme="majorEastAsia" w:hAnsi="Perpetua"/>
          <w:sz w:val="22"/>
          <w:szCs w:val="22"/>
        </w:rPr>
        <w:t xml:space="preserve"> Vacancies shall include all seats in which a Senator has resigned or been removed, or the seat was not originally filled during the </w:t>
      </w:r>
      <w:r w:rsidRPr="00A9200C">
        <w:rPr>
          <w:rStyle w:val="normaltextrun"/>
          <w:rFonts w:ascii="Perpetua" w:eastAsiaTheme="majorEastAsia" w:hAnsi="Perpetua"/>
          <w:sz w:val="22"/>
          <w:szCs w:val="22"/>
          <w:highlight w:val="yellow"/>
        </w:rPr>
        <w:t>initial</w:t>
      </w:r>
      <w:r>
        <w:rPr>
          <w:rStyle w:val="normaltextrun"/>
          <w:rFonts w:ascii="Perpetua" w:eastAsiaTheme="majorEastAsia" w:hAnsi="Perpetua"/>
          <w:sz w:val="22"/>
          <w:szCs w:val="22"/>
        </w:rPr>
        <w:t xml:space="preserve"> election. As each vacancy is announced, the Speaker shall present the name of the first applicant who has registered with a completed application for consideration for an open seat.</w:t>
      </w:r>
      <w:r>
        <w:rPr>
          <w:rStyle w:val="normaltextrun"/>
          <w:rFonts w:ascii="Garamond" w:eastAsiaTheme="majorEastAsia" w:hAnsi="Garamond"/>
          <w:b/>
          <w:bCs/>
          <w:color w:val="000000"/>
        </w:rPr>
        <w:t xml:space="preserve"> </w:t>
      </w:r>
      <w:r>
        <w:rPr>
          <w:rStyle w:val="normaltextrun"/>
          <w:rFonts w:ascii="Garamond" w:eastAsiaTheme="majorEastAsia" w:hAnsi="Garamond"/>
          <w:color w:val="000000"/>
          <w:sz w:val="22"/>
          <w:szCs w:val="22"/>
        </w:rPr>
        <w:t xml:space="preserve">Applications will not be taken from graduating students when less than six (6) meetings remain in the session or from returning students when less than four </w:t>
      </w:r>
      <w:r>
        <w:rPr>
          <w:rStyle w:val="normaltextrun"/>
          <w:rFonts w:ascii="Garamond" w:eastAsiaTheme="majorEastAsia" w:hAnsi="Garamond"/>
          <w:sz w:val="22"/>
          <w:szCs w:val="22"/>
        </w:rPr>
        <w:t xml:space="preserve">(4) meetings remain in the </w:t>
      </w:r>
      <w:r>
        <w:rPr>
          <w:rStyle w:val="normaltextrun"/>
          <w:rFonts w:ascii="Garamond" w:eastAsiaTheme="majorEastAsia" w:hAnsi="Garamond"/>
          <w:color w:val="000000"/>
          <w:sz w:val="22"/>
          <w:szCs w:val="22"/>
        </w:rPr>
        <w:t>session.</w:t>
      </w:r>
      <w:r>
        <w:rPr>
          <w:rStyle w:val="normaltextrun"/>
          <w:rFonts w:ascii="Perpetua" w:eastAsiaTheme="majorEastAsia" w:hAnsi="Perpetua"/>
          <w:sz w:val="22"/>
          <w:szCs w:val="22"/>
        </w:rPr>
        <w:t xml:space="preserve"> No person who is on the applicant list may be skipped, except for the following:</w:t>
      </w:r>
      <w:r>
        <w:rPr>
          <w:rStyle w:val="eop"/>
          <w:rFonts w:ascii="Perpetua" w:eastAsiaTheme="majorEastAsia" w:hAnsi="Perpetua"/>
          <w:sz w:val="22"/>
          <w:szCs w:val="22"/>
        </w:rPr>
        <w:t> </w:t>
      </w:r>
    </w:p>
    <w:p w14:paraId="5B7F17BC" w14:textId="77777777" w:rsidR="00180F8A" w:rsidRDefault="00180F8A" w:rsidP="00480181">
      <w:pPr>
        <w:pStyle w:val="paragraph"/>
        <w:numPr>
          <w:ilvl w:val="0"/>
          <w:numId w:val="78"/>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asks to be skipped.</w:t>
      </w:r>
      <w:r>
        <w:rPr>
          <w:rStyle w:val="eop"/>
          <w:rFonts w:ascii="Perpetua" w:eastAsiaTheme="majorEastAsia" w:hAnsi="Perpetua"/>
          <w:sz w:val="22"/>
          <w:szCs w:val="22"/>
        </w:rPr>
        <w:t> </w:t>
      </w:r>
    </w:p>
    <w:p w14:paraId="35BE6CFA" w14:textId="77777777" w:rsidR="00180F8A" w:rsidRDefault="00180F8A" w:rsidP="00480181">
      <w:pPr>
        <w:pStyle w:val="paragraph"/>
        <w:numPr>
          <w:ilvl w:val="0"/>
          <w:numId w:val="79"/>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cannot attend the next regularly scheduled Senate meeting.</w:t>
      </w:r>
      <w:r>
        <w:rPr>
          <w:rStyle w:val="eop"/>
          <w:rFonts w:ascii="Perpetua" w:eastAsiaTheme="majorEastAsia" w:hAnsi="Perpetua"/>
          <w:sz w:val="22"/>
          <w:szCs w:val="22"/>
        </w:rPr>
        <w:t> </w:t>
      </w:r>
    </w:p>
    <w:p w14:paraId="656778F4" w14:textId="77777777" w:rsidR="00180F8A" w:rsidRDefault="00180F8A" w:rsidP="00480181">
      <w:pPr>
        <w:pStyle w:val="paragraph"/>
        <w:numPr>
          <w:ilvl w:val="0"/>
          <w:numId w:val="80"/>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applicant’s packet of information is not complete; such applicants will be moved to the bottom of the applicant list for later consideration.</w:t>
      </w:r>
      <w:r>
        <w:rPr>
          <w:rStyle w:val="eop"/>
          <w:rFonts w:ascii="Perpetua" w:eastAsiaTheme="majorEastAsia" w:hAnsi="Perpetua"/>
          <w:sz w:val="22"/>
          <w:szCs w:val="22"/>
        </w:rPr>
        <w:t> </w:t>
      </w:r>
    </w:p>
    <w:p w14:paraId="4D980314" w14:textId="77777777" w:rsidR="00180F8A" w:rsidRDefault="00180F8A" w:rsidP="00480181">
      <w:pPr>
        <w:pStyle w:val="paragraph"/>
        <w:numPr>
          <w:ilvl w:val="0"/>
          <w:numId w:val="81"/>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applicant has not attended at least one Senate meeting in its entirety.</w:t>
      </w:r>
      <w:r>
        <w:rPr>
          <w:rStyle w:val="eop"/>
          <w:rFonts w:ascii="Perpetua" w:eastAsiaTheme="majorEastAsia" w:hAnsi="Perpetua"/>
          <w:sz w:val="22"/>
          <w:szCs w:val="22"/>
        </w:rPr>
        <w:t> </w:t>
      </w:r>
    </w:p>
    <w:p w14:paraId="5BBAF952" w14:textId="77777777" w:rsidR="00180F8A" w:rsidRPr="00A9200C" w:rsidRDefault="00180F8A" w:rsidP="00480181">
      <w:pPr>
        <w:pStyle w:val="paragraph"/>
        <w:numPr>
          <w:ilvl w:val="0"/>
          <w:numId w:val="82"/>
        </w:numPr>
        <w:tabs>
          <w:tab w:val="clear" w:pos="720"/>
          <w:tab w:val="num" w:pos="-450"/>
        </w:tabs>
        <w:spacing w:before="0" w:beforeAutospacing="0" w:after="0" w:afterAutospacing="0"/>
        <w:ind w:left="360" w:firstLine="0"/>
        <w:textAlignment w:val="baseline"/>
        <w:rPr>
          <w:rStyle w:val="eop"/>
          <w:rFonts w:ascii="Perpetua" w:eastAsiaTheme="majorEastAsia" w:hAnsi="Perpetua"/>
          <w:sz w:val="22"/>
          <w:szCs w:val="22"/>
        </w:rPr>
      </w:pPr>
      <w:r>
        <w:rPr>
          <w:rStyle w:val="normaltextrun"/>
          <w:rFonts w:ascii="Perpetua" w:eastAsiaTheme="majorEastAsia" w:hAnsi="Perpetua"/>
          <w:sz w:val="22"/>
          <w:szCs w:val="22"/>
        </w:rPr>
        <w:t xml:space="preserve">The applicant has already been denied by the Senate in </w:t>
      </w:r>
      <w:r w:rsidRPr="00A9200C">
        <w:rPr>
          <w:rStyle w:val="normaltextrun"/>
          <w:rFonts w:ascii="Perpetua" w:eastAsiaTheme="majorEastAsia" w:hAnsi="Perpetua"/>
          <w:strike/>
          <w:sz w:val="22"/>
          <w:szCs w:val="22"/>
          <w:highlight w:val="yellow"/>
        </w:rPr>
        <w:t>any given</w:t>
      </w:r>
      <w:r w:rsidRPr="00A9200C">
        <w:rPr>
          <w:rStyle w:val="normaltextrun"/>
          <w:rFonts w:ascii="Perpetua" w:eastAsiaTheme="majorEastAsia" w:hAnsi="Perpetua"/>
          <w:sz w:val="22"/>
          <w:szCs w:val="22"/>
          <w:highlight w:val="yellow"/>
        </w:rPr>
        <w:t xml:space="preserve"> the current</w:t>
      </w:r>
      <w:r>
        <w:rPr>
          <w:rStyle w:val="normaltextrun"/>
          <w:rFonts w:ascii="Perpetua" w:eastAsiaTheme="majorEastAsia" w:hAnsi="Perpetua"/>
          <w:sz w:val="22"/>
          <w:szCs w:val="22"/>
        </w:rPr>
        <w:t xml:space="preserve"> Senate session.</w:t>
      </w:r>
      <w:r>
        <w:rPr>
          <w:rStyle w:val="eop"/>
          <w:rFonts w:ascii="Perpetua" w:eastAsiaTheme="majorEastAsia" w:hAnsi="Perpetua"/>
          <w:sz w:val="22"/>
          <w:szCs w:val="22"/>
        </w:rPr>
        <w:t> </w:t>
      </w:r>
    </w:p>
    <w:p w14:paraId="2EFB9D93" w14:textId="77777777" w:rsidR="00180F8A" w:rsidRPr="00A9200C" w:rsidRDefault="00180F8A" w:rsidP="00480181">
      <w:pPr>
        <w:pStyle w:val="paragraph"/>
        <w:numPr>
          <w:ilvl w:val="0"/>
          <w:numId w:val="82"/>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sidRPr="00A9200C">
        <w:rPr>
          <w:rStyle w:val="eop"/>
          <w:rFonts w:ascii="Perpetua" w:eastAsiaTheme="majorEastAsia" w:hAnsi="Perpetua"/>
          <w:strike/>
          <w:sz w:val="22"/>
          <w:szCs w:val="22"/>
          <w:highlight w:val="yellow"/>
        </w:rPr>
        <w:t xml:space="preserve">The applicant has been removed from any position in Senate in a previous session and has not gone through the appeal process with the Supreme Court to be allowed again to run for Senate again. </w:t>
      </w:r>
    </w:p>
    <w:p w14:paraId="05D8E1A1" w14:textId="77777777" w:rsidR="00180F8A" w:rsidRDefault="00180F8A" w:rsidP="00480181">
      <w:pPr>
        <w:pStyle w:val="paragraph"/>
        <w:numPr>
          <w:ilvl w:val="0"/>
          <w:numId w:val="83"/>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lastRenderedPageBreak/>
        <w:t>The Senate will interview each applicant in order of</w:t>
      </w:r>
      <w:r>
        <w:rPr>
          <w:rStyle w:val="normaltextrun"/>
          <w:rFonts w:ascii="Perpetua" w:eastAsiaTheme="majorEastAsia" w:hAnsi="Perpetua"/>
          <w:b/>
          <w:bCs/>
          <w:sz w:val="22"/>
          <w:szCs w:val="22"/>
        </w:rPr>
        <w:t xml:space="preserve"> </w:t>
      </w:r>
      <w:r>
        <w:rPr>
          <w:rStyle w:val="normaltextrun"/>
          <w:rFonts w:ascii="Perpetua" w:eastAsiaTheme="majorEastAsia" w:hAnsi="Perpetua"/>
          <w:sz w:val="22"/>
          <w:szCs w:val="22"/>
        </w:rPr>
        <w:t>each open seat. The Senate Speaker will introduce all applicants who meet the current Senate seat replacement criteria to the Senate.</w:t>
      </w:r>
      <w:r>
        <w:rPr>
          <w:rStyle w:val="eop"/>
          <w:rFonts w:ascii="Perpetua" w:eastAsiaTheme="majorEastAsia" w:hAnsi="Perpetua"/>
          <w:sz w:val="22"/>
          <w:szCs w:val="22"/>
        </w:rPr>
        <w:t> </w:t>
      </w:r>
    </w:p>
    <w:p w14:paraId="6C548D11" w14:textId="77777777" w:rsidR="00180F8A" w:rsidRDefault="00180F8A" w:rsidP="00480181">
      <w:pPr>
        <w:pStyle w:val="paragraph"/>
        <w:numPr>
          <w:ilvl w:val="0"/>
          <w:numId w:val="84"/>
        </w:numPr>
        <w:tabs>
          <w:tab w:val="clear" w:pos="720"/>
          <w:tab w:val="num" w:pos="-450"/>
        </w:tabs>
        <w:spacing w:before="0" w:beforeAutospacing="0" w:after="0" w:afterAutospacing="0"/>
        <w:ind w:left="0" w:firstLine="0"/>
        <w:textAlignment w:val="baseline"/>
        <w:rPr>
          <w:rFonts w:ascii="Perpetua" w:hAnsi="Perpetua"/>
          <w:sz w:val="22"/>
          <w:szCs w:val="22"/>
        </w:rPr>
      </w:pPr>
      <w:r>
        <w:rPr>
          <w:rStyle w:val="normaltextrun"/>
          <w:rFonts w:ascii="Perpetua" w:eastAsiaTheme="majorEastAsia" w:hAnsi="Perpetua"/>
          <w:sz w:val="22"/>
          <w:szCs w:val="22"/>
        </w:rPr>
        <w:t>The Senate Seat Replacement Criteria and procedures are as follows:</w:t>
      </w:r>
      <w:r>
        <w:rPr>
          <w:rStyle w:val="eop"/>
          <w:rFonts w:ascii="Perpetua" w:eastAsiaTheme="majorEastAsia" w:hAnsi="Perpetua"/>
          <w:sz w:val="22"/>
          <w:szCs w:val="22"/>
        </w:rPr>
        <w:t> </w:t>
      </w:r>
    </w:p>
    <w:p w14:paraId="02B4AC22" w14:textId="77777777" w:rsidR="00180F8A" w:rsidRDefault="00180F8A" w:rsidP="00480181">
      <w:pPr>
        <w:pStyle w:val="paragraph"/>
        <w:numPr>
          <w:ilvl w:val="0"/>
          <w:numId w:val="85"/>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Candidates for all Student Government Association offices shall be NIU students in good academic standing.</w:t>
      </w:r>
      <w:r>
        <w:rPr>
          <w:rStyle w:val="eop"/>
          <w:rFonts w:ascii="Perpetua" w:eastAsiaTheme="majorEastAsia" w:hAnsi="Perpetua"/>
          <w:sz w:val="22"/>
          <w:szCs w:val="22"/>
        </w:rPr>
        <w:t> </w:t>
      </w:r>
    </w:p>
    <w:p w14:paraId="683C37A4" w14:textId="77777777" w:rsidR="00180F8A" w:rsidRDefault="00180F8A" w:rsidP="00480181">
      <w:pPr>
        <w:pStyle w:val="paragraph"/>
        <w:numPr>
          <w:ilvl w:val="0"/>
          <w:numId w:val="86"/>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candidates for the Student Government Association office must sign a</w:t>
      </w:r>
      <w:r>
        <w:rPr>
          <w:rStyle w:val="normaltextrun"/>
          <w:rFonts w:ascii="Perpetua" w:eastAsiaTheme="majorEastAsia" w:hAnsi="Perpetua"/>
          <w:b/>
          <w:bCs/>
          <w:sz w:val="22"/>
          <w:szCs w:val="22"/>
        </w:rPr>
        <w:t xml:space="preserve"> </w:t>
      </w:r>
      <w:r>
        <w:rPr>
          <w:rStyle w:val="normaltextrun"/>
          <w:rFonts w:ascii="Perpetua" w:eastAsiaTheme="majorEastAsia" w:hAnsi="Perpetua"/>
          <w:sz w:val="22"/>
          <w:szCs w:val="22"/>
        </w:rPr>
        <w:t>waiver releasing their name and student identification number, allowing them to determine if the student is in good academic standing through the Office of Registration and Records.</w:t>
      </w:r>
      <w:r>
        <w:rPr>
          <w:rStyle w:val="eop"/>
          <w:rFonts w:ascii="Perpetua" w:eastAsiaTheme="majorEastAsia" w:hAnsi="Perpetua"/>
          <w:sz w:val="22"/>
          <w:szCs w:val="22"/>
        </w:rPr>
        <w:t> </w:t>
      </w:r>
    </w:p>
    <w:p w14:paraId="692F7D9F" w14:textId="77777777" w:rsidR="00180F8A" w:rsidRPr="00A9200C" w:rsidRDefault="00180F8A" w:rsidP="00480181">
      <w:pPr>
        <w:pStyle w:val="paragraph"/>
        <w:numPr>
          <w:ilvl w:val="0"/>
          <w:numId w:val="87"/>
        </w:numPr>
        <w:tabs>
          <w:tab w:val="clear" w:pos="720"/>
          <w:tab w:val="num" w:pos="-450"/>
        </w:tabs>
        <w:spacing w:before="0" w:beforeAutospacing="0" w:after="0" w:afterAutospacing="0"/>
        <w:ind w:left="360" w:firstLine="0"/>
        <w:textAlignment w:val="baseline"/>
        <w:rPr>
          <w:rStyle w:val="normaltextrun"/>
          <w:rFonts w:ascii="Perpetua" w:eastAsiaTheme="majorEastAsia" w:hAnsi="Perpetua"/>
          <w:sz w:val="22"/>
          <w:szCs w:val="22"/>
        </w:rPr>
      </w:pPr>
      <w:r w:rsidRPr="00A9200C">
        <w:rPr>
          <w:rStyle w:val="normaltextrun"/>
          <w:rFonts w:ascii="Perpetua" w:eastAsiaTheme="majorEastAsia" w:hAnsi="Perpetua"/>
          <w:sz w:val="22"/>
          <w:szCs w:val="22"/>
        </w:rPr>
        <w:t>Re-entering students shall be eligible for candidacy for Student Government Association posts.</w:t>
      </w:r>
      <w:r>
        <w:rPr>
          <w:rStyle w:val="normaltextrun"/>
          <w:rFonts w:ascii="Perpetua" w:eastAsiaTheme="majorEastAsia" w:hAnsi="Perpetua"/>
          <w:sz w:val="22"/>
          <w:szCs w:val="22"/>
        </w:rPr>
        <w:t xml:space="preserve"> </w:t>
      </w:r>
      <w:r w:rsidRPr="00A9200C">
        <w:rPr>
          <w:rStyle w:val="normaltextrun"/>
          <w:rFonts w:ascii="Perpetua" w:eastAsiaTheme="majorEastAsia" w:hAnsi="Perpetua"/>
          <w:sz w:val="22"/>
          <w:szCs w:val="22"/>
          <w:highlight w:val="yellow"/>
        </w:rPr>
        <w:t>Re-entering students are not eligible for any Student Government Association posts if they have been previously removed from their position in a prior session, unless the Supreme Court has met and voted to allow the student to reapply for the next session.</w:t>
      </w:r>
      <w:r>
        <w:rPr>
          <w:rStyle w:val="normaltextrun"/>
          <w:rFonts w:ascii="Perpetua" w:eastAsiaTheme="majorEastAsia" w:hAnsi="Perpetua"/>
          <w:sz w:val="22"/>
          <w:szCs w:val="22"/>
        </w:rPr>
        <w:t xml:space="preserve"> </w:t>
      </w:r>
    </w:p>
    <w:p w14:paraId="5DF334F2" w14:textId="77777777" w:rsidR="00180F8A" w:rsidRPr="00A9200C" w:rsidRDefault="00180F8A" w:rsidP="00480181">
      <w:pPr>
        <w:pStyle w:val="paragraph"/>
        <w:numPr>
          <w:ilvl w:val="0"/>
          <w:numId w:val="87"/>
        </w:numPr>
        <w:tabs>
          <w:tab w:val="clear" w:pos="720"/>
          <w:tab w:val="num" w:pos="-450"/>
        </w:tabs>
        <w:spacing w:before="0" w:beforeAutospacing="0" w:after="0" w:afterAutospacing="0"/>
        <w:ind w:left="360" w:firstLine="0"/>
        <w:textAlignment w:val="baseline"/>
        <w:rPr>
          <w:rFonts w:ascii="Perpetua" w:hAnsi="Perpetua"/>
          <w:sz w:val="22"/>
          <w:szCs w:val="22"/>
        </w:rPr>
      </w:pPr>
      <w:r w:rsidRPr="00A9200C">
        <w:rPr>
          <w:rStyle w:val="normaltextrun"/>
          <w:rFonts w:ascii="Perpetua" w:eastAsiaTheme="majorEastAsia" w:hAnsi="Perpetua"/>
          <w:sz w:val="22"/>
          <w:szCs w:val="22"/>
        </w:rPr>
        <w:t xml:space="preserve">All candidates for Senate seat replacement positions must have attended at least one full Student Government Association Senate meeting prior to candidacy for Senate. (To ascertain attendance, potential candidates must check in with the Senate Clerk within five minutes of roll </w:t>
      </w:r>
      <w:r w:rsidRPr="00A9200C">
        <w:rPr>
          <w:rStyle w:val="normaltextrun"/>
          <w:rFonts w:ascii="Perpetua" w:eastAsiaTheme="majorEastAsia" w:hAnsi="Perpetua"/>
          <w:sz w:val="22"/>
          <w:szCs w:val="22"/>
          <w:highlight w:val="yellow"/>
        </w:rPr>
        <w:t>call</w:t>
      </w:r>
      <w:r w:rsidRPr="00A9200C">
        <w:rPr>
          <w:rStyle w:val="normaltextrun"/>
          <w:rFonts w:ascii="Perpetua" w:eastAsiaTheme="majorEastAsia" w:hAnsi="Perpetua"/>
          <w:sz w:val="22"/>
          <w:szCs w:val="22"/>
        </w:rPr>
        <w:t xml:space="preserve"> being called and be present when their name is called at the final roll call at the adjournment of the meeting.)</w:t>
      </w:r>
      <w:r w:rsidRPr="00A9200C">
        <w:rPr>
          <w:rStyle w:val="eop"/>
          <w:rFonts w:ascii="Perpetua" w:eastAsiaTheme="majorEastAsia" w:hAnsi="Perpetua"/>
          <w:sz w:val="22"/>
          <w:szCs w:val="22"/>
        </w:rPr>
        <w:t> </w:t>
      </w:r>
    </w:p>
    <w:p w14:paraId="56430F3D" w14:textId="77777777" w:rsidR="00180F8A" w:rsidRDefault="00180F8A" w:rsidP="00480181">
      <w:pPr>
        <w:pStyle w:val="paragraph"/>
        <w:numPr>
          <w:ilvl w:val="0"/>
          <w:numId w:val="88"/>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Applicants must give their presentation to the Senate within four (4) Senate meetings of their attendance as a member of the public. This time limit may be waived at the Speaker’s discretion should any extenuating circumstances apply.</w:t>
      </w:r>
      <w:r>
        <w:rPr>
          <w:rStyle w:val="eop"/>
          <w:rFonts w:ascii="Perpetua" w:eastAsiaTheme="majorEastAsia" w:hAnsi="Perpetua"/>
          <w:sz w:val="22"/>
          <w:szCs w:val="22"/>
        </w:rPr>
        <w:t> </w:t>
      </w:r>
    </w:p>
    <w:p w14:paraId="65AC8381" w14:textId="77777777" w:rsidR="00180F8A" w:rsidRDefault="00180F8A" w:rsidP="00480181">
      <w:pPr>
        <w:pStyle w:val="paragraph"/>
        <w:numPr>
          <w:ilvl w:val="0"/>
          <w:numId w:val="89"/>
        </w:numPr>
        <w:tabs>
          <w:tab w:val="clear" w:pos="720"/>
          <w:tab w:val="num" w:pos="-450"/>
        </w:tabs>
        <w:spacing w:before="0" w:beforeAutospacing="0" w:after="0" w:afterAutospacing="0"/>
        <w:ind w:left="360" w:firstLine="0"/>
        <w:jc w:val="both"/>
        <w:textAlignment w:val="baseline"/>
        <w:rPr>
          <w:rFonts w:ascii="Perpetua" w:hAnsi="Perpetua"/>
          <w:sz w:val="22"/>
          <w:szCs w:val="22"/>
        </w:rPr>
      </w:pPr>
      <w:r>
        <w:rPr>
          <w:rStyle w:val="normaltextrun"/>
          <w:rFonts w:ascii="Perpetua" w:eastAsiaTheme="majorEastAsia" w:hAnsi="Perpetua"/>
          <w:sz w:val="22"/>
          <w:szCs w:val="22"/>
        </w:rPr>
        <w:t>All candidates must obtain fifty (50) signatures from their constituents prior to submitting the application to the Speaker. The signatures must include the students’ full name, signature, Z-ID number, and a local phone number.</w:t>
      </w:r>
      <w:r>
        <w:rPr>
          <w:rStyle w:val="eop"/>
          <w:rFonts w:ascii="Perpetua" w:eastAsiaTheme="majorEastAsia" w:hAnsi="Perpetua"/>
          <w:sz w:val="22"/>
          <w:szCs w:val="22"/>
        </w:rPr>
        <w:t> </w:t>
      </w:r>
    </w:p>
    <w:p w14:paraId="263DDEBB" w14:textId="77777777" w:rsidR="00180F8A" w:rsidRDefault="00180F8A" w:rsidP="00480181">
      <w:pPr>
        <w:pStyle w:val="paragraph"/>
        <w:numPr>
          <w:ilvl w:val="0"/>
          <w:numId w:val="90"/>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Candidates must have turned in an application for the Senate seat replacement position to the SGA Senate Speaker at least 48 hours prior to the Senate meeting in which applications are first presented.</w:t>
      </w:r>
      <w:r w:rsidRPr="00A9200C">
        <w:rPr>
          <w:rStyle w:val="normaltextrun"/>
          <w:rFonts w:ascii="Perpetua" w:eastAsiaTheme="majorEastAsia" w:hAnsi="Perpetua"/>
          <w:strike/>
          <w:sz w:val="22"/>
          <w:szCs w:val="22"/>
        </w:rPr>
        <w:t xml:space="preserve"> </w:t>
      </w:r>
      <w:r w:rsidRPr="00A9200C">
        <w:rPr>
          <w:rStyle w:val="normaltextrun"/>
          <w:rFonts w:ascii="Perpetua" w:eastAsiaTheme="majorEastAsia" w:hAnsi="Perpetua"/>
          <w:strike/>
          <w:sz w:val="22"/>
          <w:szCs w:val="22"/>
          <w:highlight w:val="yellow"/>
        </w:rPr>
        <w:t>If the candidate is applying for a seat for the next session of the Senate, the candidate must indicate that they are applying for the next session.</w:t>
      </w:r>
      <w:r>
        <w:rPr>
          <w:rStyle w:val="eop"/>
          <w:rFonts w:ascii="Perpetua" w:eastAsiaTheme="majorEastAsia" w:hAnsi="Perpetua"/>
          <w:sz w:val="22"/>
          <w:szCs w:val="22"/>
        </w:rPr>
        <w:t> </w:t>
      </w:r>
    </w:p>
    <w:p w14:paraId="2E9670DE" w14:textId="77777777" w:rsidR="00180F8A" w:rsidRDefault="00180F8A" w:rsidP="00480181">
      <w:pPr>
        <w:pStyle w:val="paragraph"/>
        <w:numPr>
          <w:ilvl w:val="0"/>
          <w:numId w:val="91"/>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Department/Hall Director/Graduate Hall Director or official housing contract.</w:t>
      </w:r>
      <w:r>
        <w:rPr>
          <w:rStyle w:val="normaltextrun"/>
          <w:rFonts w:eastAsiaTheme="majorEastAsia"/>
          <w:sz w:val="22"/>
          <w:szCs w:val="22"/>
        </w:rPr>
        <w:t> </w:t>
      </w:r>
      <w:r>
        <w:rPr>
          <w:rStyle w:val="eop"/>
          <w:rFonts w:ascii="Perpetua" w:eastAsiaTheme="majorEastAsia" w:hAnsi="Perpetua"/>
          <w:sz w:val="22"/>
          <w:szCs w:val="22"/>
        </w:rPr>
        <w:t> </w:t>
      </w:r>
    </w:p>
    <w:p w14:paraId="5C74D2AF" w14:textId="77777777" w:rsidR="00180F8A" w:rsidRDefault="00180F8A" w:rsidP="00480181">
      <w:pPr>
        <w:pStyle w:val="paragraph"/>
        <w:numPr>
          <w:ilvl w:val="0"/>
          <w:numId w:val="92"/>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At the meeting in which they are presented, the applicants will be given the opportunity to give a speech, no longer than five minutes, to address the Senate on their reasons for becoming a Senator.</w:t>
      </w:r>
      <w:r>
        <w:rPr>
          <w:rStyle w:val="eop"/>
          <w:rFonts w:ascii="Perpetua" w:eastAsiaTheme="majorEastAsia" w:hAnsi="Perpetua"/>
          <w:sz w:val="22"/>
          <w:szCs w:val="22"/>
        </w:rPr>
        <w:t> </w:t>
      </w:r>
    </w:p>
    <w:p w14:paraId="08C35BD8" w14:textId="77777777" w:rsidR="00180F8A" w:rsidRDefault="00180F8A" w:rsidP="00480181">
      <w:pPr>
        <w:pStyle w:val="paragraph"/>
        <w:numPr>
          <w:ilvl w:val="0"/>
          <w:numId w:val="93"/>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The order in which applicants will be allowed to speak will be the same order in which the applications were turned into the Senate Speaker</w:t>
      </w:r>
      <w:r w:rsidRPr="00A9200C">
        <w:rPr>
          <w:rStyle w:val="normaltextrun"/>
          <w:rFonts w:ascii="Perpetua" w:eastAsiaTheme="majorEastAsia" w:hAnsi="Perpetua"/>
          <w:strike/>
          <w:sz w:val="22"/>
          <w:szCs w:val="22"/>
          <w:highlight w:val="yellow"/>
        </w:rPr>
        <w:t>. However, e</w:t>
      </w:r>
      <w:r>
        <w:rPr>
          <w:rStyle w:val="normaltextrun"/>
          <w:rFonts w:ascii="Perpetua" w:eastAsiaTheme="majorEastAsia" w:hAnsi="Perpetua"/>
          <w:strike/>
          <w:sz w:val="22"/>
          <w:szCs w:val="22"/>
        </w:rPr>
        <w:t xml:space="preserve">  </w:t>
      </w:r>
      <w:r w:rsidRPr="00A9200C">
        <w:rPr>
          <w:rStyle w:val="normaltextrun"/>
          <w:rFonts w:ascii="Perpetua" w:eastAsiaTheme="majorEastAsia" w:hAnsi="Perpetua"/>
          <w:sz w:val="22"/>
          <w:szCs w:val="22"/>
          <w:highlight w:val="yellow"/>
        </w:rPr>
        <w:t>E</w:t>
      </w:r>
      <w:r>
        <w:rPr>
          <w:rStyle w:val="normaltextrun"/>
          <w:rFonts w:ascii="Perpetua" w:eastAsiaTheme="majorEastAsia" w:hAnsi="Perpetua"/>
          <w:sz w:val="22"/>
          <w:szCs w:val="22"/>
        </w:rPr>
        <w:t xml:space="preserve">ach applicant will be considered separately </w:t>
      </w:r>
      <w:r w:rsidRPr="00A9200C">
        <w:rPr>
          <w:rStyle w:val="normaltextrun"/>
          <w:rFonts w:ascii="Perpetua" w:eastAsiaTheme="majorEastAsia" w:hAnsi="Perpetua"/>
          <w:sz w:val="22"/>
          <w:szCs w:val="22"/>
          <w:highlight w:val="yellow"/>
        </w:rPr>
        <w:t xml:space="preserve">during the Senate meeting. For each application, the Speaker shall submit a separate resolution for each applicant which is to be the way for Senators to vote on the </w:t>
      </w:r>
      <w:proofErr w:type="spellStart"/>
      <w:r w:rsidRPr="00A9200C">
        <w:rPr>
          <w:rStyle w:val="normaltextrun"/>
          <w:rFonts w:ascii="Perpetua" w:eastAsiaTheme="majorEastAsia" w:hAnsi="Perpetua"/>
          <w:sz w:val="22"/>
          <w:szCs w:val="22"/>
          <w:highlight w:val="yellow"/>
        </w:rPr>
        <w:t>applicant.</w:t>
      </w:r>
      <w:r w:rsidRPr="00A9200C">
        <w:rPr>
          <w:rStyle w:val="normaltextrun"/>
          <w:rFonts w:ascii="Perpetua" w:eastAsiaTheme="majorEastAsia" w:hAnsi="Perpetua"/>
          <w:strike/>
          <w:sz w:val="22"/>
          <w:szCs w:val="22"/>
          <w:highlight w:val="yellow"/>
        </w:rPr>
        <w:t>for</w:t>
      </w:r>
      <w:proofErr w:type="spellEnd"/>
      <w:r w:rsidRPr="00A9200C">
        <w:rPr>
          <w:rStyle w:val="normaltextrun"/>
          <w:rFonts w:ascii="Perpetua" w:eastAsiaTheme="majorEastAsia" w:hAnsi="Perpetua"/>
          <w:strike/>
          <w:sz w:val="22"/>
          <w:szCs w:val="22"/>
          <w:highlight w:val="yellow"/>
        </w:rPr>
        <w:t xml:space="preserve"> each open seat. No applicant can be considered before an applicant who is qualified and turns in a completed application first.</w:t>
      </w:r>
      <w:r>
        <w:rPr>
          <w:rStyle w:val="eop"/>
          <w:rFonts w:ascii="Perpetua" w:eastAsiaTheme="majorEastAsia" w:hAnsi="Perpetua"/>
          <w:sz w:val="22"/>
          <w:szCs w:val="22"/>
        </w:rPr>
        <w:t> </w:t>
      </w:r>
    </w:p>
    <w:p w14:paraId="49A71FE5" w14:textId="77777777" w:rsidR="00180F8A" w:rsidRDefault="00180F8A" w:rsidP="00480181">
      <w:pPr>
        <w:pStyle w:val="paragraph"/>
        <w:numPr>
          <w:ilvl w:val="0"/>
          <w:numId w:val="94"/>
        </w:numPr>
        <w:tabs>
          <w:tab w:val="clear" w:pos="720"/>
          <w:tab w:val="num" w:pos="-450"/>
        </w:tabs>
        <w:spacing w:before="0" w:beforeAutospacing="0" w:after="0" w:afterAutospacing="0"/>
        <w:ind w:left="360" w:firstLine="0"/>
        <w:jc w:val="both"/>
        <w:textAlignment w:val="baseline"/>
        <w:rPr>
          <w:rFonts w:ascii="Perpetua" w:hAnsi="Perpetua"/>
          <w:sz w:val="22"/>
          <w:szCs w:val="22"/>
        </w:rPr>
      </w:pPr>
      <w:r>
        <w:rPr>
          <w:rStyle w:val="normaltextrun"/>
          <w:rFonts w:ascii="Perpetua" w:eastAsiaTheme="majorEastAsia" w:hAnsi="Perpetua"/>
          <w:sz w:val="22"/>
          <w:szCs w:val="22"/>
        </w:rPr>
        <w:t xml:space="preserve">After the candidate’s speech, the Senate floor will be open for the Senate to ask the candidate questions. Each Senator will have five (5) minutes to ask questions and receive answers. </w:t>
      </w:r>
      <w:r w:rsidRPr="00A9200C">
        <w:rPr>
          <w:rStyle w:val="normaltextrun"/>
          <w:rFonts w:ascii="Perpetua" w:eastAsiaTheme="majorEastAsia" w:hAnsi="Perpetua"/>
          <w:sz w:val="22"/>
          <w:szCs w:val="22"/>
          <w:highlight w:val="yellow"/>
        </w:rPr>
        <w:t xml:space="preserve">After all questions have been answered by the candidate or the five (5) minutes have completed, the candidate will step down and the Senate shall discuss and deliberate the candidate’s qualifications for being a Senator. The candidate is allowed to sit in during any discussion, however they are prohibited from partaking in discussion or providing further reasoning of their qualifications during discussion. If the candidate continuously provides interruptions during discussion after receiving a warning from the Speaker, the candidate shall be removed from the meeting until the Senate closes discussion. </w:t>
      </w:r>
      <w:r w:rsidRPr="00A9200C">
        <w:rPr>
          <w:rStyle w:val="normaltextrun"/>
          <w:rFonts w:ascii="Perpetua" w:eastAsiaTheme="majorEastAsia" w:hAnsi="Perpetua"/>
          <w:strike/>
          <w:sz w:val="22"/>
          <w:szCs w:val="22"/>
          <w:highlight w:val="yellow"/>
        </w:rPr>
        <w:t>Following all candidates’ speeches, the candidates will wait outside the Senate chambers as the Senate discusses the candidates.</w:t>
      </w:r>
      <w:r w:rsidRPr="00A9200C">
        <w:rPr>
          <w:rStyle w:val="eop"/>
          <w:rFonts w:ascii="Perpetua" w:eastAsiaTheme="majorEastAsia" w:hAnsi="Perpetua"/>
          <w:strike/>
          <w:sz w:val="22"/>
          <w:szCs w:val="22"/>
        </w:rPr>
        <w:t> </w:t>
      </w:r>
    </w:p>
    <w:p w14:paraId="2B7F7766" w14:textId="77777777" w:rsidR="00180F8A" w:rsidRPr="00A9200C" w:rsidRDefault="00180F8A" w:rsidP="00480181">
      <w:pPr>
        <w:pStyle w:val="paragraph"/>
        <w:numPr>
          <w:ilvl w:val="0"/>
          <w:numId w:val="95"/>
        </w:numPr>
        <w:tabs>
          <w:tab w:val="clear" w:pos="720"/>
          <w:tab w:val="num" w:pos="-450"/>
        </w:tabs>
        <w:spacing w:before="0" w:beforeAutospacing="0" w:after="0" w:afterAutospacing="0"/>
        <w:ind w:left="360" w:firstLine="0"/>
        <w:jc w:val="both"/>
        <w:textAlignment w:val="baseline"/>
        <w:rPr>
          <w:rFonts w:ascii="Perpetua" w:hAnsi="Perpetua"/>
          <w:strike/>
          <w:sz w:val="22"/>
          <w:szCs w:val="22"/>
          <w:highlight w:val="yellow"/>
        </w:rPr>
      </w:pPr>
      <w:r>
        <w:rPr>
          <w:rStyle w:val="normaltextrun"/>
          <w:rFonts w:ascii="Perpetua" w:eastAsiaTheme="majorEastAsia" w:hAnsi="Perpetua"/>
          <w:sz w:val="22"/>
          <w:szCs w:val="22"/>
        </w:rPr>
        <w:t>After the Senate closes discussion, each candidate will be voted on</w:t>
      </w:r>
      <w:r w:rsidRPr="00A9200C">
        <w:rPr>
          <w:rStyle w:val="normaltextrun"/>
          <w:rFonts w:ascii="Perpetua" w:eastAsiaTheme="majorEastAsia" w:hAnsi="Perpetua"/>
          <w:sz w:val="22"/>
          <w:szCs w:val="22"/>
          <w:highlight w:val="yellow"/>
        </w:rPr>
        <w:t xml:space="preserve">, </w:t>
      </w:r>
      <w:r>
        <w:rPr>
          <w:rStyle w:val="normaltextrun"/>
          <w:rFonts w:ascii="Perpetua" w:eastAsiaTheme="majorEastAsia" w:hAnsi="Perpetua"/>
          <w:sz w:val="22"/>
          <w:szCs w:val="22"/>
          <w:highlight w:val="yellow"/>
        </w:rPr>
        <w:t xml:space="preserve">requiring a two-thirds vote of all present and voting senators to be approved. If an applicant fails to receive the necessary amount of votes, the applicant shall be denied from joining the Senate, but the applicant can still run for Senator in the Spring elections or apply </w:t>
      </w:r>
      <w:r>
        <w:rPr>
          <w:rStyle w:val="normaltextrun"/>
          <w:rFonts w:ascii="Perpetua" w:eastAsiaTheme="majorEastAsia" w:hAnsi="Perpetua"/>
          <w:sz w:val="22"/>
          <w:szCs w:val="22"/>
          <w:highlight w:val="yellow"/>
        </w:rPr>
        <w:lastRenderedPageBreak/>
        <w:t>again in the next session.</w:t>
      </w:r>
      <w:r w:rsidRPr="00A9200C">
        <w:rPr>
          <w:rStyle w:val="normaltextrun"/>
          <w:rFonts w:ascii="Perpetua" w:eastAsiaTheme="majorEastAsia" w:hAnsi="Perpetua"/>
          <w:sz w:val="22"/>
          <w:szCs w:val="22"/>
          <w:highlight w:val="yellow"/>
        </w:rPr>
        <w:t xml:space="preserve"> </w:t>
      </w:r>
      <w:r w:rsidRPr="00A9200C">
        <w:rPr>
          <w:rStyle w:val="normaltextrun"/>
          <w:rFonts w:ascii="Perpetua" w:eastAsiaTheme="majorEastAsia" w:hAnsi="Perpetua"/>
          <w:strike/>
          <w:sz w:val="22"/>
          <w:szCs w:val="22"/>
          <w:highlight w:val="yellow"/>
        </w:rPr>
        <w:t>individually in the order in which they spoke. Any candidate who has completed the process outlined above but was not selected to join the Senate will be required to attend an entire additional meeting before being considered again.</w:t>
      </w:r>
      <w:r>
        <w:rPr>
          <w:rStyle w:val="normaltextrun"/>
          <w:rFonts w:ascii="Perpetua" w:eastAsiaTheme="majorEastAsia" w:hAnsi="Perpetua"/>
          <w:strike/>
          <w:sz w:val="22"/>
          <w:szCs w:val="22"/>
          <w:highlight w:val="yellow"/>
        </w:rPr>
        <w:t xml:space="preserve"> </w:t>
      </w:r>
    </w:p>
    <w:p w14:paraId="54144A69" w14:textId="77777777" w:rsidR="00180F8A" w:rsidRDefault="00180F8A" w:rsidP="00480181">
      <w:pPr>
        <w:pStyle w:val="paragraph"/>
        <w:numPr>
          <w:ilvl w:val="0"/>
          <w:numId w:val="96"/>
        </w:numPr>
        <w:tabs>
          <w:tab w:val="clear" w:pos="720"/>
          <w:tab w:val="num" w:pos="-450"/>
        </w:tabs>
        <w:spacing w:before="0" w:beforeAutospacing="0" w:after="0" w:afterAutospacing="0"/>
        <w:ind w:left="360" w:firstLine="0"/>
        <w:textAlignment w:val="baseline"/>
        <w:rPr>
          <w:rFonts w:ascii="Perpetua" w:hAnsi="Perpetua"/>
          <w:sz w:val="22"/>
          <w:szCs w:val="22"/>
        </w:rPr>
      </w:pPr>
      <w:r>
        <w:rPr>
          <w:rStyle w:val="normaltextrun"/>
          <w:rFonts w:ascii="Perpetua" w:eastAsiaTheme="majorEastAsia" w:hAnsi="Perpetua"/>
          <w:sz w:val="22"/>
          <w:szCs w:val="22"/>
        </w:rPr>
        <w:t>All SGA officials involved in the Senate vacancy approval process must make all decisions in a viewpoint-neutral fashion. All candidates shall be judged objectively on their personal merit and character and not on the views of the group(s) or organization(s) with which they are affiliated.</w:t>
      </w:r>
      <w:r>
        <w:rPr>
          <w:rStyle w:val="eop"/>
          <w:rFonts w:ascii="Perpetua" w:eastAsiaTheme="majorEastAsia" w:hAnsi="Perpetua"/>
          <w:sz w:val="22"/>
          <w:szCs w:val="22"/>
        </w:rPr>
        <w:t> </w:t>
      </w:r>
    </w:p>
    <w:p w14:paraId="29778D7D" w14:textId="77777777" w:rsidR="00180F8A" w:rsidRPr="00A9200C" w:rsidRDefault="00180F8A" w:rsidP="00480181">
      <w:pPr>
        <w:pStyle w:val="paragraph"/>
        <w:numPr>
          <w:ilvl w:val="0"/>
          <w:numId w:val="97"/>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sidRPr="00A9200C">
        <w:rPr>
          <w:rStyle w:val="normaltextrun"/>
          <w:rFonts w:ascii="Perpetua" w:eastAsiaTheme="majorEastAsia" w:hAnsi="Perpetua"/>
          <w:strike/>
          <w:sz w:val="22"/>
          <w:szCs w:val="22"/>
          <w:highlight w:val="yellow"/>
        </w:rPr>
        <w:t>The applicants must be approved by a two-thirds vote of those present and voting.</w:t>
      </w:r>
      <w:r w:rsidRPr="00A9200C">
        <w:rPr>
          <w:rStyle w:val="eop"/>
          <w:rFonts w:ascii="Perpetua" w:eastAsiaTheme="majorEastAsia" w:hAnsi="Perpetua"/>
          <w:strike/>
          <w:sz w:val="22"/>
          <w:szCs w:val="22"/>
          <w:highlight w:val="yellow"/>
        </w:rPr>
        <w:t> </w:t>
      </w:r>
    </w:p>
    <w:p w14:paraId="6A7BCB1A" w14:textId="77777777" w:rsidR="00180F8A" w:rsidRPr="00A9200C" w:rsidRDefault="00180F8A" w:rsidP="00480181">
      <w:pPr>
        <w:pStyle w:val="paragraph"/>
        <w:numPr>
          <w:ilvl w:val="0"/>
          <w:numId w:val="98"/>
        </w:numPr>
        <w:tabs>
          <w:tab w:val="clear" w:pos="720"/>
          <w:tab w:val="num" w:pos="-450"/>
        </w:tabs>
        <w:spacing w:before="0" w:beforeAutospacing="0" w:after="0" w:afterAutospacing="0"/>
        <w:ind w:left="360" w:firstLine="0"/>
        <w:textAlignment w:val="baseline"/>
        <w:rPr>
          <w:rFonts w:ascii="Perpetua" w:hAnsi="Perpetua"/>
          <w:strike/>
          <w:sz w:val="22"/>
          <w:szCs w:val="22"/>
          <w:highlight w:val="yellow"/>
        </w:rPr>
      </w:pPr>
      <w:r>
        <w:rPr>
          <w:rStyle w:val="normaltextrun"/>
          <w:rFonts w:ascii="Perpetua" w:eastAsiaTheme="majorEastAsia" w:hAnsi="Perpetua"/>
          <w:sz w:val="22"/>
          <w:szCs w:val="22"/>
        </w:rPr>
        <w:t xml:space="preserve">The newly approved Senators will take office </w:t>
      </w:r>
      <w:r w:rsidRPr="00A9200C">
        <w:rPr>
          <w:rStyle w:val="normaltextrun"/>
          <w:rFonts w:ascii="Perpetua" w:eastAsiaTheme="majorEastAsia" w:hAnsi="Perpetua"/>
          <w:sz w:val="22"/>
          <w:szCs w:val="22"/>
          <w:highlight w:val="yellow"/>
        </w:rPr>
        <w:t>immediately</w:t>
      </w:r>
      <w:r>
        <w:rPr>
          <w:rStyle w:val="normaltextrun"/>
          <w:rFonts w:ascii="Perpetua" w:eastAsiaTheme="majorEastAsia" w:hAnsi="Perpetua"/>
          <w:sz w:val="22"/>
          <w:szCs w:val="22"/>
        </w:rPr>
        <w:t xml:space="preserve"> after the voting has taken place. </w:t>
      </w:r>
      <w:r w:rsidRPr="00A9200C">
        <w:rPr>
          <w:rStyle w:val="normaltextrun"/>
          <w:rFonts w:ascii="Perpetua" w:eastAsiaTheme="majorEastAsia" w:hAnsi="Perpetua"/>
          <w:strike/>
          <w:sz w:val="22"/>
          <w:szCs w:val="22"/>
          <w:highlight w:val="yellow"/>
        </w:rPr>
        <w:t>on all candidates at that meeting.</w:t>
      </w:r>
      <w:r w:rsidRPr="00A9200C">
        <w:rPr>
          <w:rStyle w:val="eop"/>
          <w:rFonts w:ascii="Perpetua" w:eastAsiaTheme="majorEastAsia" w:hAnsi="Perpetua"/>
          <w:strike/>
          <w:sz w:val="22"/>
          <w:szCs w:val="22"/>
          <w:highlight w:val="yellow"/>
        </w:rPr>
        <w:t> </w:t>
      </w:r>
    </w:p>
    <w:p w14:paraId="2A2B845B" w14:textId="77777777" w:rsidR="00180F8A" w:rsidRPr="00D4288B" w:rsidRDefault="00180F8A" w:rsidP="00180F8A">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50F2FA48" w14:textId="77777777" w:rsidR="00180F8A" w:rsidRDefault="00180F8A">
      <w:pPr>
        <w:spacing w:line="259"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br w:type="page"/>
      </w:r>
    </w:p>
    <w:p w14:paraId="3AE7F228" w14:textId="17BACF13" w:rsidR="00180F8A" w:rsidRPr="00180F8A" w:rsidRDefault="00DD25EA" w:rsidP="00180F8A">
      <w:pPr>
        <w:spacing w:after="0" w:line="240" w:lineRule="auto"/>
        <w:textAlignment w:val="baseline"/>
        <w:rPr>
          <w:rFonts w:ascii="Segoe UI" w:eastAsia="Times New Roman" w:hAnsi="Segoe UI" w:cs="Segoe UI"/>
          <w:sz w:val="18"/>
          <w:szCs w:val="18"/>
        </w:rPr>
      </w:pPr>
      <w:r>
        <w:rPr>
          <w:rFonts w:ascii="Times New Roman" w:eastAsia="Times New Roman" w:hAnsi="Times New Roman" w:cs="Times New Roman"/>
          <w:b/>
          <w:bCs/>
          <w:sz w:val="24"/>
          <w:szCs w:val="24"/>
        </w:rPr>
        <w:lastRenderedPageBreak/>
        <w:t>Old</w:t>
      </w:r>
      <w:r w:rsidR="00180F8A" w:rsidRPr="00180F8A">
        <w:rPr>
          <w:rFonts w:ascii="Times New Roman" w:eastAsia="Times New Roman" w:hAnsi="Times New Roman" w:cs="Times New Roman"/>
          <w:b/>
          <w:bCs/>
          <w:sz w:val="24"/>
          <w:szCs w:val="24"/>
        </w:rPr>
        <w:t xml:space="preserve"> Business </w:t>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sidRPr="00180F8A">
        <w:rPr>
          <w:rFonts w:ascii="Calibri" w:eastAsia="Times New Roman" w:hAnsi="Calibri" w:cs="Calibri"/>
          <w:sz w:val="24"/>
          <w:szCs w:val="24"/>
        </w:rPr>
        <w:tab/>
      </w:r>
      <w:r w:rsidR="00180F8A">
        <w:rPr>
          <w:rFonts w:ascii="Calibri" w:eastAsia="Times New Roman" w:hAnsi="Calibri" w:cs="Calibri"/>
          <w:sz w:val="24"/>
          <w:szCs w:val="24"/>
        </w:rPr>
        <w:t xml:space="preserve">           </w:t>
      </w:r>
      <w:r>
        <w:rPr>
          <w:rFonts w:ascii="Calibri" w:eastAsia="Times New Roman" w:hAnsi="Calibri" w:cs="Calibri"/>
          <w:sz w:val="24"/>
          <w:szCs w:val="24"/>
        </w:rPr>
        <w:t xml:space="preserve">              </w:t>
      </w:r>
      <w:r w:rsidR="00180F8A">
        <w:rPr>
          <w:rFonts w:ascii="Calibri" w:eastAsia="Times New Roman" w:hAnsi="Calibri" w:cs="Calibri"/>
          <w:sz w:val="24"/>
          <w:szCs w:val="24"/>
        </w:rPr>
        <w:t xml:space="preserve"> </w:t>
      </w:r>
      <w:r w:rsidR="00180F8A" w:rsidRPr="00180F8A">
        <w:rPr>
          <w:rFonts w:ascii="Times New Roman" w:eastAsia="Times New Roman" w:hAnsi="Times New Roman" w:cs="Times New Roman"/>
          <w:b/>
          <w:bCs/>
          <w:sz w:val="24"/>
          <w:szCs w:val="24"/>
          <w:u w:val="single"/>
        </w:rPr>
        <w:t>First Reading</w:t>
      </w:r>
      <w:r w:rsidR="00180F8A" w:rsidRPr="00180F8A">
        <w:rPr>
          <w:rFonts w:ascii="Times New Roman" w:eastAsia="Times New Roman" w:hAnsi="Times New Roman" w:cs="Times New Roman"/>
          <w:sz w:val="24"/>
          <w:szCs w:val="24"/>
        </w:rPr>
        <w:t> </w:t>
      </w:r>
    </w:p>
    <w:p w14:paraId="6F41BE8C" w14:textId="61CE3634"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sz w:val="24"/>
          <w:szCs w:val="24"/>
        </w:rPr>
        <w:t xml:space="preserve">Agenda Item: </w:t>
      </w:r>
      <w:r>
        <w:rPr>
          <w:rFonts w:ascii="Times New Roman" w:eastAsia="Times New Roman" w:hAnsi="Times New Roman" w:cs="Times New Roman"/>
          <w:b/>
          <w:bCs/>
          <w:sz w:val="24"/>
          <w:szCs w:val="24"/>
        </w:rPr>
        <w:t>B</w:t>
      </w:r>
      <w:r>
        <w:rPr>
          <w:rFonts w:ascii="Times New Roman" w:eastAsia="Times New Roman" w:hAnsi="Times New Roman" w:cs="Times New Roman"/>
          <w:b/>
          <w:bCs/>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Calibri" w:eastAsia="Times New Roman" w:hAnsi="Calibri" w:cs="Calibri"/>
          <w:sz w:val="24"/>
          <w:szCs w:val="24"/>
        </w:rPr>
        <w:tab/>
      </w:r>
      <w:r w:rsidRPr="00180F8A">
        <w:rPr>
          <w:rFonts w:ascii="Times New Roman" w:eastAsia="Times New Roman" w:hAnsi="Times New Roman" w:cs="Times New Roman"/>
          <w:b/>
          <w:bCs/>
          <w:sz w:val="24"/>
          <w:szCs w:val="24"/>
        </w:rPr>
        <w:t xml:space="preserve">        </w:t>
      </w:r>
      <w:r w:rsidRPr="00180F8A">
        <w:rPr>
          <w:rFonts w:ascii="Calibri" w:eastAsia="Times New Roman" w:hAnsi="Calibri" w:cs="Calibri"/>
          <w:sz w:val="24"/>
          <w:szCs w:val="24"/>
        </w:rPr>
        <w:tab/>
      </w:r>
      <w:r>
        <w:rPr>
          <w:rFonts w:ascii="Times New Roman" w:eastAsia="Times New Roman" w:hAnsi="Times New Roman" w:cs="Times New Roman"/>
          <w:sz w:val="24"/>
          <w:szCs w:val="24"/>
        </w:rPr>
        <w:t>April 4</w:t>
      </w:r>
      <w:r w:rsidRPr="00180F8A">
        <w:rPr>
          <w:rFonts w:ascii="Times New Roman" w:eastAsia="Times New Roman" w:hAnsi="Times New Roman" w:cs="Times New Roman"/>
          <w:sz w:val="24"/>
          <w:szCs w:val="24"/>
          <w:vertAlign w:val="superscript"/>
        </w:rPr>
        <w:t>th</w:t>
      </w:r>
      <w:r>
        <w:rPr>
          <w:rFonts w:ascii="Times New Roman" w:eastAsia="Times New Roman" w:hAnsi="Times New Roman" w:cs="Times New Roman"/>
          <w:sz w:val="24"/>
          <w:szCs w:val="24"/>
        </w:rPr>
        <w:t>, 2025</w:t>
      </w:r>
    </w:p>
    <w:p w14:paraId="4837EEC7"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rPr>
        <w:t xml:space="preserve">Author: </w:t>
      </w:r>
      <w:r w:rsidRPr="00180F8A">
        <w:rPr>
          <w:rFonts w:ascii="Times New Roman" w:eastAsia="Times New Roman" w:hAnsi="Times New Roman" w:cs="Times New Roman"/>
        </w:rPr>
        <w:t>Deputy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Speaker Gonzalez </w:t>
      </w:r>
    </w:p>
    <w:p w14:paraId="24D0341E"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rPr>
        <w:t xml:space="preserve">Sponsor: </w:t>
      </w:r>
      <w:r w:rsidRPr="00180F8A">
        <w:rPr>
          <w:rFonts w:ascii="Times New Roman" w:eastAsia="Times New Roman" w:hAnsi="Times New Roman" w:cs="Times New Roman"/>
        </w:rPr>
        <w:t>Deputy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Speaker</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Gonzalez </w:t>
      </w:r>
    </w:p>
    <w:p w14:paraId="626C24FC"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rPr>
        <w:t> </w:t>
      </w:r>
    </w:p>
    <w:p w14:paraId="69D3B953" w14:textId="10D72077" w:rsidR="00180F8A" w:rsidRPr="00180F8A" w:rsidRDefault="00180F8A" w:rsidP="00180F8A">
      <w:pPr>
        <w:spacing w:after="0" w:line="240" w:lineRule="auto"/>
        <w:jc w:val="center"/>
        <w:textAlignment w:val="baseline"/>
        <w:rPr>
          <w:rFonts w:ascii="Segoe UI" w:eastAsia="Times New Roman" w:hAnsi="Segoe UI" w:cs="Segoe UI"/>
          <w:sz w:val="18"/>
          <w:szCs w:val="18"/>
        </w:rPr>
      </w:pPr>
      <w:r w:rsidRPr="00180F8A">
        <w:rPr>
          <w:rFonts w:ascii="Times New Roman" w:eastAsia="Times New Roman" w:hAnsi="Times New Roman" w:cs="Times New Roman"/>
          <w:b/>
          <w:bCs/>
        </w:rPr>
        <w:t>ENROLLED SENATE BILL 560</w:t>
      </w:r>
      <w:r>
        <w:rPr>
          <w:rFonts w:ascii="Times New Roman" w:eastAsia="Times New Roman" w:hAnsi="Times New Roman" w:cs="Times New Roman"/>
          <w:b/>
          <w:bCs/>
        </w:rPr>
        <w:t>30</w:t>
      </w:r>
      <w:r w:rsidRPr="00180F8A">
        <w:rPr>
          <w:rFonts w:ascii="Times New Roman" w:eastAsia="Times New Roman" w:hAnsi="Times New Roman" w:cs="Times New Roman"/>
        </w:rPr>
        <w:t> </w:t>
      </w:r>
    </w:p>
    <w:p w14:paraId="7A79A6ED" w14:textId="77777777" w:rsidR="00180F8A" w:rsidRPr="00180F8A" w:rsidRDefault="00180F8A" w:rsidP="00180F8A">
      <w:pPr>
        <w:pBdr>
          <w:bottom w:val="single" w:sz="4" w:space="1" w:color="000000"/>
        </w:pBdr>
        <w:spacing w:after="0" w:line="240" w:lineRule="auto"/>
        <w:jc w:val="center"/>
        <w:textAlignment w:val="baseline"/>
        <w:rPr>
          <w:rFonts w:ascii="Segoe UI" w:eastAsia="Times New Roman" w:hAnsi="Segoe UI" w:cs="Segoe UI"/>
          <w:sz w:val="18"/>
          <w:szCs w:val="18"/>
        </w:rPr>
      </w:pPr>
      <w:r w:rsidRPr="00180F8A">
        <w:rPr>
          <w:rFonts w:ascii="Times New Roman" w:eastAsia="Times New Roman" w:hAnsi="Times New Roman" w:cs="Times New Roman"/>
          <w:b/>
          <w:bCs/>
        </w:rPr>
        <w:t>Fifty–Sixth Session</w:t>
      </w:r>
      <w:r w:rsidRPr="00180F8A">
        <w:rPr>
          <w:rFonts w:ascii="Times New Roman" w:eastAsia="Times New Roman" w:hAnsi="Times New Roman" w:cs="Times New Roman"/>
        </w:rPr>
        <w:t> </w:t>
      </w:r>
    </w:p>
    <w:p w14:paraId="2805C304"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u w:val="single"/>
        </w:rPr>
        <w:t>Summary</w:t>
      </w:r>
      <w:r w:rsidRPr="00180F8A">
        <w:rPr>
          <w:rFonts w:ascii="Times New Roman" w:eastAsia="Times New Roman" w:hAnsi="Times New Roman" w:cs="Times New Roman"/>
          <w:b/>
          <w:bCs/>
        </w:rPr>
        <w:t xml:space="preserve">: </w:t>
      </w:r>
      <w:r w:rsidRPr="00180F8A">
        <w:rPr>
          <w:rFonts w:ascii="Times New Roman" w:eastAsia="Times New Roman" w:hAnsi="Times New Roman" w:cs="Times New Roman"/>
        </w:rPr>
        <w:t>A bill to adjust some responsibilities for Deputy Speaker and Parliamentarian.       </w:t>
      </w:r>
    </w:p>
    <w:p w14:paraId="0017401B"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rPr>
        <w:t> </w:t>
      </w:r>
    </w:p>
    <w:p w14:paraId="17030282" w14:textId="77777777" w:rsidR="00180F8A" w:rsidRPr="00180F8A" w:rsidRDefault="00180F8A" w:rsidP="00180F8A">
      <w:pPr>
        <w:spacing w:after="0" w:line="240" w:lineRule="auto"/>
        <w:textAlignment w:val="baseline"/>
        <w:rPr>
          <w:rFonts w:ascii="Segoe UI" w:eastAsia="Times New Roman" w:hAnsi="Segoe UI" w:cs="Segoe UI"/>
          <w:sz w:val="18"/>
          <w:szCs w:val="18"/>
        </w:rPr>
      </w:pPr>
      <w:r w:rsidRPr="00180F8A">
        <w:rPr>
          <w:rFonts w:ascii="Times New Roman" w:eastAsia="Times New Roman" w:hAnsi="Times New Roman" w:cs="Times New Roman"/>
          <w:b/>
          <w:bCs/>
          <w:u w:val="single"/>
        </w:rPr>
        <w:t>Legislation</w:t>
      </w:r>
      <w:r w:rsidRPr="00180F8A">
        <w:rPr>
          <w:rFonts w:ascii="Times New Roman" w:eastAsia="Times New Roman" w:hAnsi="Times New Roman" w:cs="Times New Roman"/>
          <w:b/>
          <w:bCs/>
        </w:rPr>
        <w:t>:</w:t>
      </w:r>
      <w:r w:rsidRPr="00180F8A">
        <w:rPr>
          <w:rFonts w:ascii="Times New Roman" w:eastAsia="Times New Roman" w:hAnsi="Times New Roman" w:cs="Times New Roman"/>
        </w:rPr>
        <w:t> </w:t>
      </w:r>
    </w:p>
    <w:p w14:paraId="6983FFA1"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the Deputy Speaker Nathan Gonzalez has occupied the position of Deputy Speaker of the Senate for nearly the entire 56</w:t>
      </w:r>
      <w:r w:rsidRPr="00180F8A">
        <w:rPr>
          <w:rFonts w:ascii="Times New Roman" w:eastAsia="Times New Roman" w:hAnsi="Times New Roman" w:cs="Times New Roman"/>
          <w:color w:val="000000"/>
          <w:vertAlign w:val="superscript"/>
        </w:rPr>
        <w:t>th</w:t>
      </w:r>
      <w:r w:rsidRPr="00180F8A">
        <w:rPr>
          <w:rFonts w:ascii="Times New Roman" w:eastAsia="Times New Roman" w:hAnsi="Times New Roman" w:cs="Times New Roman"/>
          <w:color w:val="000000"/>
        </w:rPr>
        <w:t xml:space="preserve"> Session; and  </w:t>
      </w:r>
    </w:p>
    <w:p w14:paraId="07F2B926"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Deputy Speaker Gonzalez helped to lead the establishment of the position of the Parliamentarian that involved the consolidation of Legislative Director, Director of Community Service, and Historian; and </w:t>
      </w:r>
    </w:p>
    <w:p w14:paraId="05B59929"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after review of the past actions of the Parliamentarian Gurrero who has done an excellent job of establishing precedent in the role and of reviewing tasks carried out by Deputy Speaker Gonzalez, there are still rooms for improvement; and  </w:t>
      </w:r>
    </w:p>
    <w:p w14:paraId="22C16FC5"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changes made to Deputy Speaker allow for better clarity well they are able to be appointed and better controls their workflow to allow greater oversight on Senators, Chairpersons, and their respective committees; and  </w:t>
      </w:r>
    </w:p>
    <w:p w14:paraId="71E9A30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2B20CBF7"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such changes allows the Deputy Speaker have increased oversight in the actions of the Chairpersons to ensure that committees are operating and moves to identify problematic occurrences before they negatively impact the functions of the Senate; and  </w:t>
      </w:r>
    </w:p>
    <w:p w14:paraId="243D9D05"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rPr>
        <w:t> </w:t>
      </w:r>
      <w:r w:rsidRPr="00180F8A">
        <w:rPr>
          <w:rFonts w:ascii="Times New Roman" w:eastAsia="Times New Roman" w:hAnsi="Times New Roman" w:cs="Times New Roman"/>
        </w:rPr>
        <w:br/>
      </w:r>
      <w:r w:rsidRPr="00180F8A">
        <w:rPr>
          <w:rFonts w:ascii="Times New Roman" w:eastAsia="Times New Roman" w:hAnsi="Times New Roman" w:cs="Times New Roman"/>
          <w:color w:val="000000"/>
        </w:rPr>
        <w:t>WHEREAS, the changes made to Parliamentarian also provide better clarity to when they are able to be appointed and consolidates further some of their duties, provides more clarity, and emphasizes the duties of what would have been the Historian more; and  </w:t>
      </w:r>
    </w:p>
    <w:p w14:paraId="6ABD9DEF"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0760C0D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the reemphasis of the Historians duties in the Parliamentarian allow for the history of Student Government Association to be preserved and to allow our records to be deposited in a timely and efficient manner in the Founders Memorial Library and does not provide for a misconception that the Parliamentarian is a “second” clerk; and  </w:t>
      </w:r>
    </w:p>
    <w:p w14:paraId="25D33BAC"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33A4EC1C"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WHEREAS, Article IV, 1.B of the Student Government Association Constitution states that, “The Senate shall have the power to create and amend the SGA Bylaws”;  </w:t>
      </w:r>
    </w:p>
    <w:p w14:paraId="5902B19B" w14:textId="77777777" w:rsidR="00180F8A" w:rsidRPr="00180F8A" w:rsidRDefault="00180F8A" w:rsidP="00180F8A">
      <w:pPr>
        <w:spacing w:after="0" w:line="240" w:lineRule="auto"/>
        <w:textAlignment w:val="baseline"/>
        <w:rPr>
          <w:rFonts w:ascii="Segoe UI" w:eastAsia="Times New Roman" w:hAnsi="Segoe UI" w:cs="Segoe UI"/>
        </w:rPr>
      </w:pPr>
      <w:r w:rsidRPr="00180F8A">
        <w:rPr>
          <w:rFonts w:ascii="Times New Roman" w:eastAsia="Times New Roman" w:hAnsi="Times New Roman" w:cs="Times New Roman"/>
          <w:color w:val="000000"/>
        </w:rPr>
        <w:t> </w:t>
      </w:r>
    </w:p>
    <w:p w14:paraId="7205363E" w14:textId="1AF51DA5" w:rsidR="00180F8A" w:rsidRPr="00180F8A" w:rsidRDefault="00180F8A" w:rsidP="00180F8A">
      <w:pPr>
        <w:spacing w:after="0" w:line="240" w:lineRule="auto"/>
        <w:jc w:val="center"/>
        <w:textAlignment w:val="baseline"/>
        <w:rPr>
          <w:rFonts w:ascii="Segoe UI" w:eastAsia="Times New Roman" w:hAnsi="Segoe UI" w:cs="Segoe UI"/>
        </w:rPr>
      </w:pPr>
      <w:r w:rsidRPr="00180F8A">
        <w:rPr>
          <w:rFonts w:ascii="Times New Roman" w:eastAsia="Times New Roman" w:hAnsi="Times New Roman" w:cs="Times New Roman"/>
          <w:color w:val="000000"/>
        </w:rPr>
        <w:t>THEREFORE, the students of Northern Illinois University represented in this Senate resolve that the SGA Constitution and Bylaws be amended to the following: </w:t>
      </w:r>
    </w:p>
    <w:p w14:paraId="659E399E" w14:textId="77777777" w:rsidR="00180F8A" w:rsidRPr="00180F8A" w:rsidRDefault="00180F8A" w:rsidP="00180F8A">
      <w:pPr>
        <w:spacing w:after="0" w:line="240" w:lineRule="auto"/>
        <w:jc w:val="center"/>
        <w:textAlignment w:val="baseline"/>
        <w:rPr>
          <w:rFonts w:ascii="Segoe UI" w:eastAsia="Times New Roman" w:hAnsi="Segoe UI" w:cs="Segoe UI"/>
          <w:sz w:val="18"/>
          <w:szCs w:val="18"/>
        </w:rPr>
      </w:pPr>
    </w:p>
    <w:p w14:paraId="2BED926F"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b/>
          <w:bCs/>
          <w:sz w:val="20"/>
          <w:szCs w:val="20"/>
        </w:rPr>
        <w:t>Section 1</w:t>
      </w:r>
      <w:r w:rsidRPr="00180F8A">
        <w:rPr>
          <w:rFonts w:ascii="Perpetua" w:eastAsia="Times New Roman" w:hAnsi="Perpetua" w:cs="Times New Roman"/>
          <w:sz w:val="20"/>
          <w:szCs w:val="20"/>
        </w:rPr>
        <w:t> </w:t>
      </w:r>
    </w:p>
    <w:p w14:paraId="54176A97"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b/>
          <w:bCs/>
          <w:sz w:val="20"/>
          <w:szCs w:val="20"/>
        </w:rPr>
        <w:t>Duties and Responsibilities of the Senate</w:t>
      </w:r>
      <w:r w:rsidRPr="00180F8A">
        <w:rPr>
          <w:rFonts w:ascii="Perpetua" w:eastAsia="Times New Roman" w:hAnsi="Perpetua" w:cs="Times New Roman"/>
          <w:sz w:val="20"/>
          <w:szCs w:val="20"/>
        </w:rPr>
        <w:t> </w:t>
      </w:r>
    </w:p>
    <w:p w14:paraId="2160FA86" w14:textId="77777777" w:rsidR="00180F8A" w:rsidRPr="00180F8A" w:rsidRDefault="00180F8A" w:rsidP="00180F8A">
      <w:pPr>
        <w:spacing w:after="0" w:line="240" w:lineRule="auto"/>
        <w:jc w:val="center"/>
        <w:textAlignment w:val="baseline"/>
        <w:rPr>
          <w:rFonts w:ascii="Perpetua" w:eastAsia="Times New Roman" w:hAnsi="Perpetua" w:cs="Segoe UI"/>
          <w:sz w:val="20"/>
          <w:szCs w:val="20"/>
        </w:rPr>
      </w:pPr>
      <w:r w:rsidRPr="00180F8A">
        <w:rPr>
          <w:rFonts w:ascii="Perpetua" w:eastAsia="Times New Roman" w:hAnsi="Perpetua" w:cs="Times New Roman"/>
          <w:sz w:val="20"/>
          <w:szCs w:val="20"/>
        </w:rPr>
        <w:t> </w:t>
      </w:r>
    </w:p>
    <w:p w14:paraId="2077AE17" w14:textId="77777777" w:rsidR="00180F8A" w:rsidRPr="00180F8A" w:rsidRDefault="00180F8A" w:rsidP="00180F8A">
      <w:pPr>
        <w:spacing w:after="0" w:line="240" w:lineRule="auto"/>
        <w:textAlignment w:val="baseline"/>
        <w:rPr>
          <w:rFonts w:ascii="Perpetua" w:eastAsia="Times New Roman" w:hAnsi="Perpetua" w:cs="Segoe UI"/>
          <w:sz w:val="20"/>
          <w:szCs w:val="20"/>
        </w:rPr>
      </w:pPr>
      <w:r w:rsidRPr="00180F8A">
        <w:rPr>
          <w:rFonts w:ascii="Perpetua" w:eastAsia="Times New Roman" w:hAnsi="Perpetua" w:cs="Times New Roman"/>
          <w:sz w:val="20"/>
          <w:szCs w:val="20"/>
        </w:rPr>
        <w:t>The Student Government Association Senate shall have the following duties and responsibilities as a body acting in accord with the Constitution, Bylaws, and Senate Operating Rules: </w:t>
      </w:r>
    </w:p>
    <w:p w14:paraId="2A5E5FCE" w14:textId="77777777" w:rsidR="00180F8A" w:rsidRPr="00180F8A" w:rsidRDefault="00180F8A" w:rsidP="00480181">
      <w:pPr>
        <w:numPr>
          <w:ilvl w:val="0"/>
          <w:numId w:val="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lastRenderedPageBreak/>
        <w:t>Only the Senate shall have the power to authorize a person to be paid from student fee monies. The following officials are authorized to be paid from student fees at the amount determined by the Senate each year in its annual budget: SGA Accountant and SGA Office Support Specialist. </w:t>
      </w:r>
    </w:p>
    <w:p w14:paraId="018E2533" w14:textId="77777777" w:rsidR="00180F8A" w:rsidRPr="00180F8A" w:rsidRDefault="00180F8A" w:rsidP="00480181">
      <w:pPr>
        <w:numPr>
          <w:ilvl w:val="0"/>
          <w:numId w:val="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Legislate all matters of student interest. </w:t>
      </w:r>
    </w:p>
    <w:p w14:paraId="4535D451" w14:textId="77777777" w:rsidR="00180F8A" w:rsidRPr="00180F8A" w:rsidRDefault="00180F8A" w:rsidP="00480181">
      <w:pPr>
        <w:numPr>
          <w:ilvl w:val="0"/>
          <w:numId w:val="4"/>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Review all activities, business, policy, and property affecting the students of Northern Illinois University. </w:t>
      </w:r>
    </w:p>
    <w:p w14:paraId="3D1F0982" w14:textId="77777777" w:rsidR="00180F8A" w:rsidRPr="00180F8A" w:rsidRDefault="00180F8A" w:rsidP="00480181">
      <w:pPr>
        <w:numPr>
          <w:ilvl w:val="0"/>
          <w:numId w:val="5"/>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Review any executive action that spends student fee money within two Senate meetings after it has occurred, unless that expenditure was authorized by either of the following: </w:t>
      </w:r>
    </w:p>
    <w:p w14:paraId="6ABC9C9C" w14:textId="77777777" w:rsidR="00180F8A" w:rsidRPr="00180F8A" w:rsidRDefault="00180F8A" w:rsidP="00480181">
      <w:pPr>
        <w:numPr>
          <w:ilvl w:val="0"/>
          <w:numId w:val="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passage of a resolution or act by the Senate. </w:t>
      </w:r>
    </w:p>
    <w:p w14:paraId="60D10B73" w14:textId="77777777" w:rsidR="00180F8A" w:rsidRPr="00180F8A" w:rsidRDefault="00180F8A" w:rsidP="00480181">
      <w:pPr>
        <w:numPr>
          <w:ilvl w:val="0"/>
          <w:numId w:val="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expenditure was necessary to the normal conduct of SGA activities. </w:t>
      </w:r>
    </w:p>
    <w:p w14:paraId="4EB12181" w14:textId="77777777" w:rsidR="00180F8A" w:rsidRPr="00180F8A" w:rsidRDefault="00180F8A" w:rsidP="00480181">
      <w:pPr>
        <w:numPr>
          <w:ilvl w:val="0"/>
          <w:numId w:val="8"/>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Allocate Student Activity Fees based on a budget submitted by the Treasurer on behalf of the organization(s) requesting funds. It shall be a sole responsibility of the NIU SGA Senate to legislate salary increases for all student organizations. </w:t>
      </w:r>
    </w:p>
    <w:p w14:paraId="7C5F2CD3" w14:textId="77777777" w:rsidR="00180F8A" w:rsidRPr="00180F8A" w:rsidRDefault="00180F8A" w:rsidP="00480181">
      <w:pPr>
        <w:numPr>
          <w:ilvl w:val="0"/>
          <w:numId w:val="9"/>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Investigate, initiate, and recommend student government and University policy and present such recommendations or orders to the proper people. </w:t>
      </w:r>
    </w:p>
    <w:p w14:paraId="6A47881F" w14:textId="77777777" w:rsidR="00180F8A" w:rsidRPr="00180F8A" w:rsidRDefault="00180F8A" w:rsidP="00480181">
      <w:pPr>
        <w:numPr>
          <w:ilvl w:val="0"/>
          <w:numId w:val="10"/>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Request the advice of any elected or appointed member of the Student Government Association. No person shall be compelled to give advice by the Senate other than its own members. No person shall give advice if the opinion requested is outside of their area of knowledge, creates a conflict of interest, requires extensive research, or is the duty of the Senate or its committees. </w:t>
      </w:r>
    </w:p>
    <w:p w14:paraId="553DF5A3" w14:textId="77777777" w:rsidR="00180F8A" w:rsidRPr="00180F8A" w:rsidRDefault="00180F8A" w:rsidP="00480181">
      <w:pPr>
        <w:numPr>
          <w:ilvl w:val="0"/>
          <w:numId w:val="11"/>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Each member of the Senate is required to author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before the third (3rd) to last meeting of the current session. </w:t>
      </w:r>
    </w:p>
    <w:p w14:paraId="45054907" w14:textId="77777777" w:rsidR="00180F8A" w:rsidRPr="00180F8A" w:rsidRDefault="00180F8A" w:rsidP="00480181">
      <w:pPr>
        <w:numPr>
          <w:ilvl w:val="0"/>
          <w:numId w:val="1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adopt a The SGA Operating Manual. The SGA Operating Manual shall have a status inferior to the SGA Bylaws and superior to Robert’s Rules of Order. The Speaker of the Senate shall have the responsibility for keeping the Senate Operating Manual up-to date. </w:t>
      </w:r>
    </w:p>
    <w:p w14:paraId="76CF7113" w14:textId="77777777" w:rsidR="00180F8A" w:rsidRPr="00180F8A" w:rsidRDefault="00180F8A" w:rsidP="00480181">
      <w:pPr>
        <w:numPr>
          <w:ilvl w:val="0"/>
          <w:numId w:val="13"/>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be the ultimate legislative decision-making body of the Student Government Association in adherence to the Constitution and Bylaws. </w:t>
      </w:r>
    </w:p>
    <w:p w14:paraId="0F31D673" w14:textId="77777777" w:rsidR="00180F8A" w:rsidRPr="00180F8A" w:rsidRDefault="00180F8A" w:rsidP="00480181">
      <w:pPr>
        <w:numPr>
          <w:ilvl w:val="0"/>
          <w:numId w:val="14"/>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To pass resolutions giving its opinion on behalf of the student body to the University, University committees, or any part of the Student Government Association, except the Senate, may not issue resolutions regarding the result of judicial verdicts from inside the University and the SGA. </w:t>
      </w:r>
    </w:p>
    <w:p w14:paraId="05FCA6AA" w14:textId="77777777" w:rsidR="00180F8A" w:rsidRPr="00180F8A" w:rsidRDefault="00180F8A" w:rsidP="00480181">
      <w:pPr>
        <w:numPr>
          <w:ilvl w:val="0"/>
          <w:numId w:val="15"/>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consist of senators allocated as described in the Student Government Association Bylaws Part II Article III, §1.A. </w:t>
      </w:r>
    </w:p>
    <w:p w14:paraId="489273AA" w14:textId="77777777" w:rsidR="00180F8A" w:rsidRPr="00180F8A" w:rsidRDefault="00180F8A" w:rsidP="00480181">
      <w:pPr>
        <w:numPr>
          <w:ilvl w:val="0"/>
          <w:numId w:val="16"/>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It shall be the responsibility of all paid members to write weekly staff reports and upload those reports to the Student Government Association website. </w:t>
      </w:r>
    </w:p>
    <w:p w14:paraId="356C2B88" w14:textId="77777777" w:rsidR="00180F8A" w:rsidRPr="00180F8A" w:rsidRDefault="00180F8A" w:rsidP="00480181">
      <w:pPr>
        <w:numPr>
          <w:ilvl w:val="0"/>
          <w:numId w:val="17"/>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It shall be required of all paid positions to write transitional materials due no later than the first week of March. They are to be entrusted to the Clerk. </w:t>
      </w:r>
    </w:p>
    <w:p w14:paraId="11CED408" w14:textId="77777777" w:rsidR="00180F8A" w:rsidRPr="00180F8A" w:rsidRDefault="00180F8A" w:rsidP="00480181">
      <w:pPr>
        <w:numPr>
          <w:ilvl w:val="0"/>
          <w:numId w:val="1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their successor has already been elected, or appointed, for the term they will serve, they shall work with the incumbent. </w:t>
      </w:r>
    </w:p>
    <w:p w14:paraId="46A8DF4B" w14:textId="77777777" w:rsidR="00180F8A" w:rsidRPr="00180F8A" w:rsidRDefault="00180F8A" w:rsidP="00480181">
      <w:pPr>
        <w:numPr>
          <w:ilvl w:val="0"/>
          <w:numId w:val="1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This applies to all paid positions in the Office of the Speaker, including the Speaker. </w:t>
      </w:r>
    </w:p>
    <w:p w14:paraId="578B166A" w14:textId="77777777" w:rsidR="00180F8A" w:rsidRPr="00180F8A" w:rsidRDefault="00180F8A" w:rsidP="00480181">
      <w:pPr>
        <w:numPr>
          <w:ilvl w:val="0"/>
          <w:numId w:val="2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any official fails to provide any material by the deadline they will go to the Rules and Procedures Committee. </w:t>
      </w:r>
    </w:p>
    <w:p w14:paraId="0DE7B601" w14:textId="77777777" w:rsidR="00180F8A" w:rsidRPr="00180F8A" w:rsidRDefault="00180F8A" w:rsidP="00480181">
      <w:pPr>
        <w:numPr>
          <w:ilvl w:val="0"/>
          <w:numId w:val="2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Office of the Speaker shall review all of each member's materials to ensure they are professional, provide clarity, or otherwise do not contain omissions of fact by the last business day of March.  </w:t>
      </w:r>
    </w:p>
    <w:p w14:paraId="0D3E0182" w14:textId="77777777" w:rsidR="00180F8A" w:rsidRPr="00180F8A" w:rsidRDefault="00180F8A" w:rsidP="00480181">
      <w:pPr>
        <w:numPr>
          <w:ilvl w:val="0"/>
          <w:numId w:val="2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Facilitate and host a “Town Hall” meeting in which the student body is encouraged to directly ask SGA and specifically The President, Vice President, and Senate questions. The student body should also be encouraged to suggest actions SGA might want to consider moving forward. </w:t>
      </w:r>
    </w:p>
    <w:p w14:paraId="1ECC9419" w14:textId="77777777" w:rsidR="00180F8A" w:rsidRPr="00180F8A" w:rsidRDefault="00180F8A" w:rsidP="00480181">
      <w:pPr>
        <w:numPr>
          <w:ilvl w:val="0"/>
          <w:numId w:val="23"/>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These meetings should happen at least twice per semester and cannot occur within less than two (2) months from the previous meeting, with the exclusion from academic breaks during the school year </w:t>
      </w:r>
    </w:p>
    <w:p w14:paraId="295A3B94" w14:textId="77777777" w:rsidR="00180F8A" w:rsidRPr="00180F8A" w:rsidRDefault="00180F8A" w:rsidP="00480181">
      <w:pPr>
        <w:numPr>
          <w:ilvl w:val="0"/>
          <w:numId w:val="24"/>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President, Vice President, and Deputy speaker are required to attend this event barring extreme extenuating circumstances. </w:t>
      </w:r>
    </w:p>
    <w:p w14:paraId="05AC74F6" w14:textId="77777777" w:rsidR="00180F8A" w:rsidRPr="00180F8A" w:rsidRDefault="00180F8A" w:rsidP="00480181">
      <w:pPr>
        <w:numPr>
          <w:ilvl w:val="0"/>
          <w:numId w:val="25"/>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announce and begin advertising the date, time, and location of these meetings at least one (1) week prior to the event. </w:t>
      </w:r>
    </w:p>
    <w:p w14:paraId="440FACD3" w14:textId="77777777" w:rsidR="00180F8A" w:rsidRPr="00180F8A" w:rsidRDefault="00180F8A" w:rsidP="00480181">
      <w:pPr>
        <w:numPr>
          <w:ilvl w:val="0"/>
          <w:numId w:val="2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President, Vice President, and Deputy Speaker should make a good faith effort to answer the questions honestly and should work to investigate any suggested actions from the student body. </w:t>
      </w:r>
    </w:p>
    <w:p w14:paraId="286601FB" w14:textId="77777777" w:rsidR="00180F8A" w:rsidRPr="00180F8A" w:rsidRDefault="00180F8A" w:rsidP="00480181">
      <w:pPr>
        <w:numPr>
          <w:ilvl w:val="0"/>
          <w:numId w:val="27"/>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shall have a number of paid officers, and each shall have duties as defined in the Constitution, Bylaws, and/or Senate Operating Rules.  </w:t>
      </w:r>
    </w:p>
    <w:p w14:paraId="6C66C02A" w14:textId="77777777" w:rsidR="00180F8A" w:rsidRPr="00180F8A" w:rsidRDefault="00180F8A" w:rsidP="00480181">
      <w:pPr>
        <w:numPr>
          <w:ilvl w:val="0"/>
          <w:numId w:val="2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lastRenderedPageBreak/>
        <w:t>The Speaker of the Senate shall manage all affairs of the body.  </w:t>
      </w:r>
    </w:p>
    <w:p w14:paraId="3CE6FE20" w14:textId="77777777" w:rsidR="00180F8A" w:rsidRPr="00180F8A" w:rsidRDefault="00180F8A" w:rsidP="00480181">
      <w:pPr>
        <w:numPr>
          <w:ilvl w:val="0"/>
          <w:numId w:val="2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Deputy Speaker shall manage all the Senators of the Senate. </w:t>
      </w:r>
    </w:p>
    <w:p w14:paraId="04AFD6A3" w14:textId="77777777" w:rsidR="00180F8A" w:rsidRPr="00180F8A" w:rsidRDefault="00180F8A" w:rsidP="00480181">
      <w:pPr>
        <w:numPr>
          <w:ilvl w:val="0"/>
          <w:numId w:val="3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Senate Clerk shall be responsible for all recordings and documents of the Senate as directed by the Speaker of the Senate </w:t>
      </w:r>
    </w:p>
    <w:p w14:paraId="68C9E9DA" w14:textId="77777777" w:rsidR="00180F8A" w:rsidRPr="00180F8A" w:rsidRDefault="00180F8A" w:rsidP="00480181">
      <w:pPr>
        <w:numPr>
          <w:ilvl w:val="0"/>
          <w:numId w:val="3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Parliamentarian shall be responsible for accurate records of the SGA. </w:t>
      </w:r>
    </w:p>
    <w:p w14:paraId="251D4AB4" w14:textId="77777777" w:rsidR="00180F8A" w:rsidRPr="00180F8A" w:rsidRDefault="00180F8A" w:rsidP="00480181">
      <w:pPr>
        <w:numPr>
          <w:ilvl w:val="0"/>
          <w:numId w:val="3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Deputy Speaker of the Senate. The Deputy Speaker shall: </w:t>
      </w:r>
    </w:p>
    <w:p w14:paraId="6FC7B48D" w14:textId="77777777" w:rsidR="00180F8A" w:rsidRPr="00180F8A" w:rsidRDefault="00180F8A" w:rsidP="00480181">
      <w:pPr>
        <w:numPr>
          <w:ilvl w:val="0"/>
          <w:numId w:val="33"/>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Be a currently elected Senator appointed by the Speaker of the Senate and confirmed by the Senate via a simple majority vote. </w:t>
      </w:r>
    </w:p>
    <w:p w14:paraId="5B668B45" w14:textId="77777777" w:rsidR="00180F8A" w:rsidRPr="00180F8A" w:rsidRDefault="00180F8A" w:rsidP="00480181">
      <w:pPr>
        <w:numPr>
          <w:ilvl w:val="0"/>
          <w:numId w:val="34"/>
        </w:numPr>
        <w:spacing w:after="0" w:line="240" w:lineRule="auto"/>
        <w:ind w:left="246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 xml:space="preserve">Be </w:t>
      </w:r>
      <w:r w:rsidRPr="00180F8A">
        <w:rPr>
          <w:rFonts w:ascii="Perpetua" w:eastAsia="Times New Roman" w:hAnsi="Perpetua" w:cs="Times New Roman"/>
          <w:sz w:val="20"/>
          <w:szCs w:val="20"/>
          <w:shd w:val="clear" w:color="auto" w:fill="FFFF00"/>
        </w:rPr>
        <w:t>Can be</w:t>
      </w:r>
      <w:r w:rsidRPr="00180F8A">
        <w:rPr>
          <w:rFonts w:ascii="Perpetua" w:eastAsia="Times New Roman" w:hAnsi="Perpetua" w:cs="Times New Roman"/>
          <w:sz w:val="20"/>
          <w:szCs w:val="20"/>
        </w:rPr>
        <w:t xml:space="preserve"> confirmed by the Senate in the session prior to the one they shall serve.  </w:t>
      </w:r>
    </w:p>
    <w:p w14:paraId="07F9AE43" w14:textId="77777777" w:rsidR="00180F8A" w:rsidRPr="00180F8A" w:rsidRDefault="00180F8A" w:rsidP="00480181">
      <w:pPr>
        <w:numPr>
          <w:ilvl w:val="0"/>
          <w:numId w:val="35"/>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Provide oversight and direction to the Senate Chairs by helping to approve committee events, and coordinate overall activities upon request from Senators, Chairperson, direction of the Speaker, or by self-involvement.</w:t>
      </w:r>
      <w:r w:rsidRPr="00180F8A">
        <w:rPr>
          <w:rFonts w:ascii="Perpetua" w:eastAsia="Times New Roman" w:hAnsi="Perpetua" w:cs="Times New Roman"/>
          <w:sz w:val="20"/>
          <w:szCs w:val="20"/>
        </w:rPr>
        <w:t xml:space="preserve">  </w:t>
      </w:r>
      <w:r w:rsidRPr="00180F8A">
        <w:rPr>
          <w:rFonts w:ascii="Perpetua" w:eastAsia="Times New Roman" w:hAnsi="Perpetua" w:cs="Times New Roman"/>
          <w:strike/>
          <w:sz w:val="20"/>
          <w:szCs w:val="20"/>
          <w:shd w:val="clear" w:color="auto" w:fill="FFFF00"/>
        </w:rPr>
        <w:t>coordinating overall activities of the chairs and every month, and Senators once every two months.</w:t>
      </w:r>
      <w:r w:rsidRPr="00180F8A">
        <w:rPr>
          <w:rFonts w:ascii="Perpetua" w:eastAsia="Times New Roman" w:hAnsi="Perpetua" w:cs="Times New Roman"/>
          <w:sz w:val="20"/>
          <w:szCs w:val="20"/>
        </w:rPr>
        <w:t> </w:t>
      </w:r>
    </w:p>
    <w:p w14:paraId="109EEBCD" w14:textId="77777777" w:rsidR="00180F8A" w:rsidRPr="00180F8A" w:rsidRDefault="00180F8A" w:rsidP="00480181">
      <w:pPr>
        <w:numPr>
          <w:ilvl w:val="0"/>
          <w:numId w:val="36"/>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meet with Chairpersons at least once a month, and Senators twice a month, to help advise, monitor progress, or otherwise. </w:t>
      </w:r>
      <w:r w:rsidRPr="00180F8A">
        <w:rPr>
          <w:rFonts w:ascii="Perpetua" w:eastAsia="Times New Roman" w:hAnsi="Perpetua" w:cs="Times New Roman"/>
          <w:sz w:val="20"/>
          <w:szCs w:val="20"/>
        </w:rPr>
        <w:t> </w:t>
      </w:r>
    </w:p>
    <w:p w14:paraId="3BC8D870" w14:textId="77777777" w:rsidR="00180F8A" w:rsidRPr="00180F8A" w:rsidRDefault="00180F8A" w:rsidP="00480181">
      <w:pPr>
        <w:numPr>
          <w:ilvl w:val="0"/>
          <w:numId w:val="37"/>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collect reports from all Chairpersons on their activities prior to Senate and collect reports from Senators who serve in any non-SGA Standing Committees. </w:t>
      </w:r>
      <w:r w:rsidRPr="00180F8A">
        <w:rPr>
          <w:rFonts w:ascii="Perpetua" w:eastAsia="Times New Roman" w:hAnsi="Perpetua" w:cs="Times New Roman"/>
          <w:sz w:val="20"/>
          <w:szCs w:val="20"/>
        </w:rPr>
        <w:t> </w:t>
      </w:r>
    </w:p>
    <w:p w14:paraId="232406AC" w14:textId="77777777" w:rsidR="00180F8A" w:rsidRPr="00180F8A" w:rsidRDefault="00180F8A" w:rsidP="00480181">
      <w:pPr>
        <w:numPr>
          <w:ilvl w:val="0"/>
          <w:numId w:val="38"/>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create and administer leadership quizzes to ensure all elected legislative positions are equipped with sufficient comprehension of Robert’s Rules of Order and other knowledge deemed by the Deputy Speaker important to hold the role. </w:t>
      </w:r>
    </w:p>
    <w:p w14:paraId="3820C0FD" w14:textId="77777777" w:rsidR="00180F8A" w:rsidRPr="00180F8A" w:rsidRDefault="00180F8A" w:rsidP="00480181">
      <w:pPr>
        <w:numPr>
          <w:ilvl w:val="0"/>
          <w:numId w:val="39"/>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Assist the Speaker of the Senate in the execution of duties. </w:t>
      </w:r>
    </w:p>
    <w:p w14:paraId="5B986ED8" w14:textId="77777777" w:rsidR="00180F8A" w:rsidRPr="00180F8A" w:rsidRDefault="00180F8A" w:rsidP="00480181">
      <w:pPr>
        <w:numPr>
          <w:ilvl w:val="0"/>
          <w:numId w:val="40"/>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temporarily carry out the duties and responsibilities of the Speaker of the Senate when directed by the    Speaker or in the absence of the Speaker. </w:t>
      </w:r>
    </w:p>
    <w:p w14:paraId="01E13282" w14:textId="77777777" w:rsidR="00180F8A" w:rsidRPr="00180F8A" w:rsidRDefault="00180F8A" w:rsidP="00480181">
      <w:pPr>
        <w:numPr>
          <w:ilvl w:val="0"/>
          <w:numId w:val="41"/>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become Acting Speaker if at any time the Speaker shall resign, be removed, or otherwise leave office before the end of the term.  </w:t>
      </w:r>
    </w:p>
    <w:p w14:paraId="375B5721" w14:textId="77777777" w:rsidR="00180F8A" w:rsidRPr="00180F8A" w:rsidRDefault="00180F8A" w:rsidP="00480181">
      <w:pPr>
        <w:numPr>
          <w:ilvl w:val="0"/>
          <w:numId w:val="42"/>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Maintain chair office hour records to ensure proper conduct of Senate committee chairs.</w:t>
      </w:r>
      <w:r w:rsidRPr="00180F8A">
        <w:rPr>
          <w:rFonts w:ascii="Perpetua" w:eastAsia="Times New Roman" w:hAnsi="Perpetua" w:cs="Times New Roman"/>
          <w:sz w:val="20"/>
          <w:szCs w:val="20"/>
        </w:rPr>
        <w:t> </w:t>
      </w:r>
    </w:p>
    <w:p w14:paraId="462A65C8" w14:textId="77777777" w:rsidR="00180F8A" w:rsidRPr="00180F8A" w:rsidRDefault="00180F8A" w:rsidP="00480181">
      <w:pPr>
        <w:numPr>
          <w:ilvl w:val="0"/>
          <w:numId w:val="43"/>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Committee on Rules and Procedures and as vice chair of the committee. </w:t>
      </w:r>
    </w:p>
    <w:p w14:paraId="638F7D80" w14:textId="77777777" w:rsidR="00180F8A" w:rsidRPr="00180F8A" w:rsidRDefault="00180F8A" w:rsidP="00480181">
      <w:pPr>
        <w:numPr>
          <w:ilvl w:val="0"/>
          <w:numId w:val="44"/>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Committee on Organization Oversight and as chair of the committee. </w:t>
      </w:r>
    </w:p>
    <w:p w14:paraId="12CE7B28" w14:textId="77777777" w:rsidR="00180F8A" w:rsidRPr="00180F8A" w:rsidRDefault="00180F8A" w:rsidP="00480181">
      <w:pPr>
        <w:numPr>
          <w:ilvl w:val="0"/>
          <w:numId w:val="45"/>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In the event that the Deputy Speaker is unable to perform the function as chair, they shall be given a verbal warning and may have their position replaced at the discretion of the Speaker. </w:t>
      </w:r>
    </w:p>
    <w:p w14:paraId="16577757" w14:textId="77777777" w:rsidR="00180F8A" w:rsidRPr="00180F8A" w:rsidRDefault="00180F8A" w:rsidP="00480181">
      <w:pPr>
        <w:numPr>
          <w:ilvl w:val="0"/>
          <w:numId w:val="46"/>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collect, record, and verify all Senator outreach campaigns to their respective constituencies.</w:t>
      </w:r>
      <w:r w:rsidRPr="00180F8A">
        <w:rPr>
          <w:rFonts w:ascii="Perpetua" w:eastAsia="Times New Roman" w:hAnsi="Perpetua" w:cs="Times New Roman"/>
          <w:sz w:val="20"/>
          <w:szCs w:val="20"/>
        </w:rPr>
        <w:t> </w:t>
      </w:r>
    </w:p>
    <w:p w14:paraId="3489F4DC" w14:textId="77777777" w:rsidR="00180F8A" w:rsidRPr="00180F8A" w:rsidRDefault="00180F8A" w:rsidP="00480181">
      <w:pPr>
        <w:numPr>
          <w:ilvl w:val="0"/>
          <w:numId w:val="47"/>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paid position. </w:t>
      </w:r>
    </w:p>
    <w:p w14:paraId="2B8374DD" w14:textId="77777777" w:rsidR="00180F8A" w:rsidRPr="00180F8A" w:rsidRDefault="00180F8A" w:rsidP="00480181">
      <w:pPr>
        <w:numPr>
          <w:ilvl w:val="0"/>
          <w:numId w:val="48"/>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prepare weekly staff reports to be given to the Speaker of the Senate in addition to being placed on the SGA website. </w:t>
      </w:r>
    </w:p>
    <w:p w14:paraId="6D270D10" w14:textId="77777777" w:rsidR="00180F8A" w:rsidRPr="00180F8A" w:rsidRDefault="00180F8A" w:rsidP="00480181">
      <w:pPr>
        <w:numPr>
          <w:ilvl w:val="0"/>
          <w:numId w:val="49"/>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as one of the main spokespersons for the SGA Senate alongside the Speaker for any press releases or statements made to the press, in regards to the SGA Senate </w:t>
      </w:r>
    </w:p>
    <w:p w14:paraId="0E2D034B" w14:textId="77777777" w:rsidR="00180F8A" w:rsidRPr="00180F8A" w:rsidRDefault="00180F8A" w:rsidP="00480181">
      <w:pPr>
        <w:numPr>
          <w:ilvl w:val="0"/>
          <w:numId w:val="50"/>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At the discretion of the Speaker. </w:t>
      </w:r>
    </w:p>
    <w:p w14:paraId="6FE41E0C" w14:textId="77777777" w:rsidR="00180F8A" w:rsidRPr="00180F8A" w:rsidRDefault="00180F8A" w:rsidP="00480181">
      <w:pPr>
        <w:numPr>
          <w:ilvl w:val="0"/>
          <w:numId w:val="51"/>
        </w:numPr>
        <w:spacing w:after="0" w:line="240" w:lineRule="auto"/>
        <w:ind w:left="246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If a comment or statement is requested, when answering the Deputy Speaker must objectively speak on behalf of the SGA Senate. </w:t>
      </w:r>
    </w:p>
    <w:p w14:paraId="1D61AF58" w14:textId="77777777" w:rsidR="00180F8A" w:rsidRPr="00180F8A" w:rsidRDefault="00180F8A" w:rsidP="00480181">
      <w:pPr>
        <w:numPr>
          <w:ilvl w:val="0"/>
          <w:numId w:val="52"/>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Sergeant-at-Arms of the Senate. The Sergeant-at-Arms </w:t>
      </w:r>
    </w:p>
    <w:p w14:paraId="4790758C" w14:textId="77777777" w:rsidR="00180F8A" w:rsidRPr="00180F8A" w:rsidRDefault="00180F8A" w:rsidP="00480181">
      <w:pPr>
        <w:numPr>
          <w:ilvl w:val="0"/>
          <w:numId w:val="53"/>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currently elected Senator appointed by the Speaker of the Senate and confirmed by the Senate via a simple majority vote. </w:t>
      </w:r>
    </w:p>
    <w:p w14:paraId="0BFA46A4" w14:textId="77777777" w:rsidR="00180F8A" w:rsidRPr="00180F8A" w:rsidRDefault="00180F8A" w:rsidP="00480181">
      <w:pPr>
        <w:numPr>
          <w:ilvl w:val="0"/>
          <w:numId w:val="54"/>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preserve order and decorum as directed by the Speaker or Deputy Speaker of the Senate and shall, at the direction of the Speaker or Deputy Speaker, have the authority to remove a disorderly individual or group from the Senate chambers. </w:t>
      </w:r>
    </w:p>
    <w:p w14:paraId="1B74BFB2" w14:textId="77777777" w:rsidR="00180F8A" w:rsidRPr="00180F8A" w:rsidRDefault="00180F8A" w:rsidP="00480181">
      <w:pPr>
        <w:numPr>
          <w:ilvl w:val="0"/>
          <w:numId w:val="55"/>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escort all nominees seeking appointment or confirmation to and from the Senate chambers before and after deliberations on their confirmation, respectively. </w:t>
      </w:r>
      <w:r w:rsidRPr="00180F8A">
        <w:rPr>
          <w:rFonts w:ascii="Perpetua" w:eastAsia="Times New Roman" w:hAnsi="Perpetua" w:cs="Times New Roman"/>
          <w:strike/>
          <w:sz w:val="20"/>
          <w:szCs w:val="20"/>
          <w:shd w:val="clear" w:color="auto" w:fill="FFFF00"/>
        </w:rPr>
        <w:t>The Senate shall refer to the most up-to-date manual of Robert’s Rules and consider this procedure a closed session.</w:t>
      </w:r>
      <w:r w:rsidRPr="00180F8A">
        <w:rPr>
          <w:rFonts w:ascii="Perpetua" w:eastAsia="Times New Roman" w:hAnsi="Perpetua" w:cs="Times New Roman"/>
          <w:sz w:val="20"/>
          <w:szCs w:val="20"/>
        </w:rPr>
        <w:t> </w:t>
      </w:r>
    </w:p>
    <w:p w14:paraId="68EAD964" w14:textId="77777777" w:rsidR="00180F8A" w:rsidRPr="00180F8A" w:rsidRDefault="00180F8A" w:rsidP="00480181">
      <w:pPr>
        <w:numPr>
          <w:ilvl w:val="0"/>
          <w:numId w:val="56"/>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sensitive to individuals who require special seating for reasons of sight, hearing, etc. </w:t>
      </w:r>
    </w:p>
    <w:p w14:paraId="14A2C758" w14:textId="77777777" w:rsidR="00180F8A" w:rsidRPr="00180F8A" w:rsidRDefault="00180F8A" w:rsidP="00480181">
      <w:pPr>
        <w:numPr>
          <w:ilvl w:val="0"/>
          <w:numId w:val="5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enjoy the full rights and privileges extended to all other Senators, including, but not limited to, the right to vote in any and all matters before the Senate. </w:t>
      </w:r>
    </w:p>
    <w:p w14:paraId="43C631AB" w14:textId="77777777" w:rsidR="00180F8A" w:rsidRPr="00180F8A" w:rsidRDefault="00180F8A" w:rsidP="00480181">
      <w:pPr>
        <w:numPr>
          <w:ilvl w:val="0"/>
          <w:numId w:val="5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knowledgeable regarding the SGA Constitution, the SGA Bylaws, and Roberts Rules of Order and shall assist the Speaker and Deputy Speaker in their duties upon request. </w:t>
      </w:r>
    </w:p>
    <w:p w14:paraId="256C3787" w14:textId="77777777" w:rsidR="00180F8A" w:rsidRPr="00180F8A" w:rsidRDefault="00180F8A" w:rsidP="00480181">
      <w:pPr>
        <w:numPr>
          <w:ilvl w:val="0"/>
          <w:numId w:val="5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as a member on the Committee on Rules and Procedures. </w:t>
      </w:r>
    </w:p>
    <w:p w14:paraId="439AF7AE" w14:textId="77777777" w:rsidR="00180F8A" w:rsidRPr="00180F8A" w:rsidRDefault="00180F8A" w:rsidP="00480181">
      <w:pPr>
        <w:numPr>
          <w:ilvl w:val="0"/>
          <w:numId w:val="6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This shall not be a paid position. </w:t>
      </w:r>
    </w:p>
    <w:p w14:paraId="2B1CAC8C" w14:textId="77777777" w:rsidR="00180F8A" w:rsidRPr="00180F8A" w:rsidRDefault="00180F8A" w:rsidP="00480181">
      <w:pPr>
        <w:numPr>
          <w:ilvl w:val="0"/>
          <w:numId w:val="61"/>
        </w:numPr>
        <w:spacing w:after="0" w:line="240" w:lineRule="auto"/>
        <w:ind w:left="117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The Speaker shall have the authority to appoint the Parliamentarian. The Parliamentarian: </w:t>
      </w:r>
    </w:p>
    <w:p w14:paraId="061444A4" w14:textId="77777777" w:rsidR="00180F8A" w:rsidRPr="00180F8A" w:rsidRDefault="00180F8A" w:rsidP="00480181">
      <w:pPr>
        <w:numPr>
          <w:ilvl w:val="0"/>
          <w:numId w:val="62"/>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lastRenderedPageBreak/>
        <w:t>Shall be a currently elected Senator appointed by the Speaker of the Senate and confirmed by the Senate via a simple majority vote. </w:t>
      </w:r>
    </w:p>
    <w:p w14:paraId="5299E985" w14:textId="77777777" w:rsidR="00180F8A" w:rsidRPr="00180F8A" w:rsidRDefault="00180F8A" w:rsidP="00480181">
      <w:pPr>
        <w:numPr>
          <w:ilvl w:val="0"/>
          <w:numId w:val="63"/>
        </w:numPr>
        <w:spacing w:after="0" w:line="240" w:lineRule="auto"/>
        <w:ind w:left="2460" w:hanging="900"/>
        <w:textAlignment w:val="baseline"/>
        <w:rPr>
          <w:rFonts w:ascii="Perpetua" w:eastAsia="Times New Roman" w:hAnsi="Perpetua" w:cs="Times New Roman"/>
          <w:sz w:val="20"/>
          <w:szCs w:val="20"/>
        </w:rPr>
      </w:pPr>
      <w:proofErr w:type="spellStart"/>
      <w:r w:rsidRPr="00180F8A">
        <w:rPr>
          <w:rFonts w:ascii="Perpetua" w:eastAsia="Times New Roman" w:hAnsi="Perpetua" w:cs="Times New Roman"/>
          <w:strike/>
          <w:sz w:val="20"/>
          <w:szCs w:val="20"/>
          <w:shd w:val="clear" w:color="auto" w:fill="FFFF00"/>
        </w:rPr>
        <w:t>May</w:t>
      </w:r>
      <w:r w:rsidRPr="00180F8A">
        <w:rPr>
          <w:rFonts w:ascii="Perpetua" w:eastAsia="Times New Roman" w:hAnsi="Perpetua" w:cs="Times New Roman"/>
          <w:sz w:val="20"/>
          <w:szCs w:val="20"/>
          <w:shd w:val="clear" w:color="auto" w:fill="FFFF00"/>
        </w:rPr>
        <w:t>Can</w:t>
      </w:r>
      <w:proofErr w:type="spellEnd"/>
      <w:r w:rsidRPr="00180F8A">
        <w:rPr>
          <w:rFonts w:ascii="Perpetua" w:eastAsia="Times New Roman" w:hAnsi="Perpetua" w:cs="Times New Roman"/>
          <w:sz w:val="20"/>
          <w:szCs w:val="20"/>
          <w:shd w:val="clear" w:color="auto" w:fill="FFFF00"/>
        </w:rPr>
        <w:t xml:space="preserve"> be</w:t>
      </w:r>
      <w:r w:rsidRPr="00180F8A">
        <w:rPr>
          <w:rFonts w:ascii="Perpetua" w:eastAsia="Times New Roman" w:hAnsi="Perpetua" w:cs="Times New Roman"/>
          <w:sz w:val="20"/>
          <w:szCs w:val="20"/>
        </w:rPr>
        <w:t xml:space="preserve"> confirmed by the Senate in the session prior to the one they shall serve. </w:t>
      </w:r>
    </w:p>
    <w:p w14:paraId="75A07804" w14:textId="77777777" w:rsidR="00180F8A" w:rsidRPr="00180F8A" w:rsidRDefault="00180F8A" w:rsidP="00480181">
      <w:pPr>
        <w:numPr>
          <w:ilvl w:val="0"/>
          <w:numId w:val="64"/>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act as a liaison between the Executive and Legislative branches by working alongside </w:t>
      </w:r>
      <w:r w:rsidRPr="00180F8A">
        <w:rPr>
          <w:rFonts w:ascii="Perpetua" w:eastAsia="Times New Roman" w:hAnsi="Perpetua" w:cs="Times New Roman"/>
          <w:sz w:val="20"/>
          <w:szCs w:val="20"/>
          <w:shd w:val="clear" w:color="auto" w:fill="FFFF00"/>
        </w:rPr>
        <w:t>the Chief of Staff.</w:t>
      </w:r>
      <w:r w:rsidRPr="00180F8A">
        <w:rPr>
          <w:rFonts w:ascii="Perpetua" w:eastAsia="Times New Roman" w:hAnsi="Perpetua" w:cs="Times New Roman"/>
          <w:strike/>
          <w:sz w:val="20"/>
          <w:szCs w:val="20"/>
          <w:shd w:val="clear" w:color="auto" w:fill="FFFF00"/>
        </w:rPr>
        <w:t xml:space="preserve"> the Director of Campus and Environmental Affairs on legislative and policy matters.</w:t>
      </w:r>
      <w:r w:rsidRPr="00180F8A">
        <w:rPr>
          <w:rFonts w:ascii="Perpetua" w:eastAsia="Times New Roman" w:hAnsi="Perpetua" w:cs="Times New Roman"/>
          <w:sz w:val="20"/>
          <w:szCs w:val="20"/>
        </w:rPr>
        <w:t> </w:t>
      </w:r>
    </w:p>
    <w:p w14:paraId="28293674" w14:textId="77777777" w:rsidR="00180F8A" w:rsidRPr="00180F8A" w:rsidRDefault="00180F8A" w:rsidP="00480181">
      <w:pPr>
        <w:numPr>
          <w:ilvl w:val="0"/>
          <w:numId w:val="65"/>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update the Office of the Speaker on local, state, and federal laws that impact the functions of Student Government Association. </w:t>
      </w:r>
    </w:p>
    <w:p w14:paraId="501AC380" w14:textId="77777777" w:rsidR="00180F8A" w:rsidRPr="00180F8A" w:rsidRDefault="00180F8A" w:rsidP="00480181">
      <w:pPr>
        <w:numPr>
          <w:ilvl w:val="0"/>
          <w:numId w:val="6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act as a liaison between the Judicial and Legislative branches alongside the Clerk of the Court in reviewing and archiving court opinions and documents.  </w:t>
      </w:r>
    </w:p>
    <w:p w14:paraId="2DCAEAA8" w14:textId="77777777" w:rsidR="00180F8A" w:rsidRPr="00180F8A" w:rsidRDefault="00180F8A" w:rsidP="00480181">
      <w:pPr>
        <w:numPr>
          <w:ilvl w:val="0"/>
          <w:numId w:val="67"/>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schedule, direct, and organize all community service events conducted by the Senate. </w:t>
      </w:r>
    </w:p>
    <w:p w14:paraId="5C98EABF" w14:textId="77777777" w:rsidR="00180F8A" w:rsidRPr="00180F8A" w:rsidRDefault="00180F8A" w:rsidP="00480181">
      <w:pPr>
        <w:numPr>
          <w:ilvl w:val="0"/>
          <w:numId w:val="68"/>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collect, record, and verify all community service forms turned in by Senator at the direction of the Speaker. </w:t>
      </w:r>
    </w:p>
    <w:p w14:paraId="717298AB" w14:textId="77777777" w:rsidR="00180F8A" w:rsidRPr="00180F8A" w:rsidRDefault="00180F8A" w:rsidP="00480181">
      <w:pPr>
        <w:numPr>
          <w:ilvl w:val="0"/>
          <w:numId w:val="69"/>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maintain a record of all election related materials in both the Senate office and the archives, currently within the Founders Memorial Library.</w:t>
      </w:r>
      <w:r w:rsidRPr="00180F8A">
        <w:rPr>
          <w:rFonts w:ascii="Perpetua" w:eastAsia="Times New Roman" w:hAnsi="Perpetua" w:cs="Times New Roman"/>
          <w:sz w:val="20"/>
          <w:szCs w:val="20"/>
        </w:rPr>
        <w:t> </w:t>
      </w:r>
    </w:p>
    <w:p w14:paraId="5457DEEB" w14:textId="77777777" w:rsidR="00180F8A" w:rsidRPr="00180F8A" w:rsidRDefault="00180F8A" w:rsidP="00480181">
      <w:pPr>
        <w:numPr>
          <w:ilvl w:val="0"/>
          <w:numId w:val="70"/>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assist the Sergeant-at-Arms, in ensuring that members follow Robert’s Ruled of Order and disseminate procedures of the Senate. </w:t>
      </w:r>
    </w:p>
    <w:p w14:paraId="4A0FAE85" w14:textId="77777777" w:rsidR="00180F8A" w:rsidRPr="00180F8A" w:rsidRDefault="00180F8A" w:rsidP="00480181">
      <w:pPr>
        <w:numPr>
          <w:ilvl w:val="0"/>
          <w:numId w:val="71"/>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trike/>
          <w:sz w:val="20"/>
          <w:szCs w:val="20"/>
          <w:shd w:val="clear" w:color="auto" w:fill="FFFF00"/>
        </w:rPr>
        <w:t>Shall assist alongside the Clerk of the Senate in the Archival of legislation, documents, recordings, and any other materials for the current session.</w:t>
      </w:r>
      <w:r w:rsidRPr="00180F8A">
        <w:rPr>
          <w:rFonts w:ascii="Perpetua" w:eastAsia="Times New Roman" w:hAnsi="Perpetua" w:cs="Times New Roman"/>
          <w:sz w:val="20"/>
          <w:szCs w:val="20"/>
        </w:rPr>
        <w:t> </w:t>
      </w:r>
    </w:p>
    <w:p w14:paraId="56A6F34A" w14:textId="77777777" w:rsidR="00180F8A" w:rsidRPr="00180F8A" w:rsidRDefault="00180F8A" w:rsidP="00480181">
      <w:pPr>
        <w:numPr>
          <w:ilvl w:val="0"/>
          <w:numId w:val="72"/>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work with the Election Commissioner or Clerk of the Senate in archiving legislation, documents, recordings, election materials, or any other materials in Office of Speaker and Founder Memorial Library.  </w:t>
      </w:r>
      <w:r w:rsidRPr="00180F8A">
        <w:rPr>
          <w:rFonts w:ascii="Perpetua" w:eastAsia="Times New Roman" w:hAnsi="Perpetua" w:cs="Times New Roman"/>
          <w:sz w:val="20"/>
          <w:szCs w:val="20"/>
        </w:rPr>
        <w:t> </w:t>
      </w:r>
    </w:p>
    <w:p w14:paraId="5DD048F4" w14:textId="77777777" w:rsidR="00180F8A" w:rsidRPr="00180F8A" w:rsidRDefault="00180F8A" w:rsidP="00480181">
      <w:pPr>
        <w:numPr>
          <w:ilvl w:val="0"/>
          <w:numId w:val="73"/>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 xml:space="preserve">Shall </w:t>
      </w:r>
      <w:r w:rsidRPr="00180F8A">
        <w:rPr>
          <w:rFonts w:ascii="Perpetua" w:eastAsia="Times New Roman" w:hAnsi="Perpetua" w:cs="Times New Roman"/>
          <w:sz w:val="20"/>
          <w:szCs w:val="20"/>
          <w:shd w:val="clear" w:color="auto" w:fill="FFFF00"/>
        </w:rPr>
        <w:t>maintain a documented record of the history, activities, and business of Student Government Association</w:t>
      </w:r>
      <w:r w:rsidRPr="00180F8A">
        <w:rPr>
          <w:rFonts w:ascii="Perpetua" w:eastAsia="Times New Roman" w:hAnsi="Perpetua" w:cs="Times New Roman"/>
          <w:sz w:val="20"/>
          <w:szCs w:val="20"/>
        </w:rPr>
        <w:t xml:space="preserve"> and be a </w:t>
      </w:r>
      <w:r w:rsidRPr="00180F8A">
        <w:rPr>
          <w:rFonts w:ascii="Perpetua" w:eastAsia="Times New Roman" w:hAnsi="Perpetua" w:cs="Times New Roman"/>
          <w:strike/>
          <w:sz w:val="20"/>
          <w:szCs w:val="20"/>
          <w:shd w:val="clear" w:color="auto" w:fill="FFFF00"/>
        </w:rPr>
        <w:t>re</w:t>
      </w:r>
      <w:r w:rsidRPr="00180F8A">
        <w:rPr>
          <w:rFonts w:ascii="Perpetua" w:eastAsia="Times New Roman" w:hAnsi="Perpetua" w:cs="Times New Roman"/>
          <w:sz w:val="20"/>
          <w:szCs w:val="20"/>
        </w:rPr>
        <w:t xml:space="preserve">source of information </w:t>
      </w:r>
      <w:r w:rsidRPr="00180F8A">
        <w:rPr>
          <w:rFonts w:ascii="Perpetua" w:eastAsia="Times New Roman" w:hAnsi="Perpetua" w:cs="Times New Roman"/>
          <w:sz w:val="20"/>
          <w:szCs w:val="20"/>
          <w:shd w:val="clear" w:color="auto" w:fill="FFFF00"/>
        </w:rPr>
        <w:t xml:space="preserve">for those who request it. </w:t>
      </w:r>
      <w:r w:rsidRPr="00180F8A">
        <w:rPr>
          <w:rFonts w:ascii="Perpetua" w:eastAsia="Times New Roman" w:hAnsi="Perpetua" w:cs="Times New Roman"/>
          <w:strike/>
          <w:sz w:val="20"/>
          <w:szCs w:val="20"/>
          <w:shd w:val="clear" w:color="auto" w:fill="FFFF00"/>
        </w:rPr>
        <w:t>on past activities and business of the Student Government Association.</w:t>
      </w:r>
      <w:r w:rsidRPr="00180F8A">
        <w:rPr>
          <w:rFonts w:ascii="Perpetua" w:eastAsia="Times New Roman" w:hAnsi="Perpetua" w:cs="Times New Roman"/>
          <w:sz w:val="20"/>
          <w:szCs w:val="20"/>
        </w:rPr>
        <w:t> </w:t>
      </w:r>
    </w:p>
    <w:p w14:paraId="1A8BA823" w14:textId="77777777" w:rsidR="00180F8A" w:rsidRPr="00180F8A" w:rsidRDefault="00180F8A" w:rsidP="00480181">
      <w:pPr>
        <w:numPr>
          <w:ilvl w:val="0"/>
          <w:numId w:val="74"/>
        </w:numPr>
        <w:spacing w:after="0" w:line="240" w:lineRule="auto"/>
        <w:ind w:left="1530" w:hanging="900"/>
        <w:jc w:val="both"/>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shd w:val="clear" w:color="auto" w:fill="FFFF00"/>
        </w:rPr>
        <w:t>Shall collect, record, and verify all Senator outreach campaigns to their respective constituencies.</w:t>
      </w:r>
      <w:r w:rsidRPr="00180F8A">
        <w:rPr>
          <w:rFonts w:ascii="Perpetua" w:eastAsia="Times New Roman" w:hAnsi="Perpetua" w:cs="Times New Roman"/>
          <w:sz w:val="20"/>
          <w:szCs w:val="20"/>
        </w:rPr>
        <w:t> </w:t>
      </w:r>
    </w:p>
    <w:p w14:paraId="7ABE04FA" w14:textId="77777777" w:rsidR="00180F8A" w:rsidRPr="00180F8A" w:rsidRDefault="00180F8A" w:rsidP="00480181">
      <w:pPr>
        <w:numPr>
          <w:ilvl w:val="0"/>
          <w:numId w:val="75"/>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serve on the Rules and Procedures Committee. </w:t>
      </w:r>
    </w:p>
    <w:p w14:paraId="66D1E8D9" w14:textId="77777777" w:rsidR="00180F8A" w:rsidRPr="00180F8A" w:rsidRDefault="00180F8A" w:rsidP="00480181">
      <w:pPr>
        <w:numPr>
          <w:ilvl w:val="0"/>
          <w:numId w:val="76"/>
        </w:numPr>
        <w:spacing w:after="0" w:line="240" w:lineRule="auto"/>
        <w:ind w:left="1530" w:hanging="900"/>
        <w:textAlignment w:val="baseline"/>
        <w:rPr>
          <w:rFonts w:ascii="Perpetua" w:eastAsia="Times New Roman" w:hAnsi="Perpetua" w:cs="Times New Roman"/>
          <w:sz w:val="20"/>
          <w:szCs w:val="20"/>
        </w:rPr>
      </w:pPr>
      <w:r w:rsidRPr="00180F8A">
        <w:rPr>
          <w:rFonts w:ascii="Perpetua" w:eastAsia="Times New Roman" w:hAnsi="Perpetua" w:cs="Times New Roman"/>
          <w:sz w:val="20"/>
          <w:szCs w:val="20"/>
        </w:rPr>
        <w:t>Shall be a paid position.  </w:t>
      </w:r>
    </w:p>
    <w:p w14:paraId="1DDEBAC1" w14:textId="50986762" w:rsidR="00180F8A" w:rsidRPr="00180F8A" w:rsidRDefault="00180F8A" w:rsidP="00180F8A">
      <w:pPr>
        <w:spacing w:after="0" w:line="240" w:lineRule="auto"/>
        <w:jc w:val="center"/>
        <w:textAlignment w:val="baseline"/>
        <w:rPr>
          <w:rFonts w:ascii="Times New Roman" w:eastAsia="Times New Roman" w:hAnsi="Times New Roman" w:cs="Times New Roman"/>
          <w:sz w:val="16"/>
          <w:szCs w:val="16"/>
        </w:rPr>
      </w:pPr>
      <w:r w:rsidRPr="00180F8A">
        <w:rPr>
          <w:rStyle w:val="normaltextrun"/>
          <w:rFonts w:ascii="Times New Roman" w:hAnsi="Times New Roman" w:cs="Times New Roman"/>
          <w:b/>
          <w:bCs/>
          <w:i/>
          <w:iCs/>
          <w:sz w:val="20"/>
          <w:szCs w:val="20"/>
        </w:rPr>
        <w:t>This legislation is ordered to take effect immediately</w:t>
      </w:r>
      <w:r>
        <w:rPr>
          <w:rStyle w:val="normaltextrun"/>
          <w:rFonts w:ascii="Times New Roman" w:hAnsi="Times New Roman" w:cs="Times New Roman"/>
          <w:b/>
          <w:bCs/>
          <w:i/>
          <w:iCs/>
          <w:sz w:val="20"/>
          <w:szCs w:val="20"/>
        </w:rPr>
        <w:t>.</w:t>
      </w:r>
    </w:p>
    <w:p w14:paraId="4FCDEDA8" w14:textId="3E78CCC0" w:rsidR="00DD25EA" w:rsidRPr="00135F25" w:rsidRDefault="00180F8A" w:rsidP="00135F25">
      <w:pPr>
        <w:pStyle w:val="paragraph"/>
        <w:spacing w:before="0" w:beforeAutospacing="0" w:after="0" w:afterAutospacing="0"/>
        <w:textAlignment w:val="baseline"/>
        <w:rPr>
          <w:rFonts w:ascii="Calibri" w:eastAsia="Calibri" w:hAnsi="Calibri"/>
          <w:b/>
          <w:bCs/>
          <w:i/>
          <w:iCs/>
        </w:rPr>
      </w:pPr>
      <w:r>
        <w:rPr>
          <w:rStyle w:val="normaltextrun"/>
          <w:b/>
          <w:bCs/>
        </w:rPr>
        <w:br w:type="page"/>
      </w:r>
    </w:p>
    <w:p w14:paraId="2A232E8F" w14:textId="12B0AD25" w:rsidR="00DD25EA" w:rsidRPr="00697049" w:rsidRDefault="00DD25EA" w:rsidP="00DD25EA">
      <w:pPr>
        <w:pStyle w:val="ListParagraph"/>
        <w:spacing w:after="0" w:line="240" w:lineRule="auto"/>
        <w:ind w:left="0"/>
        <w:rPr>
          <w:rFonts w:ascii="Times New Roman" w:hAnsi="Times New Roman" w:cs="Times New Roman"/>
          <w:b/>
          <w:u w:val="single"/>
        </w:rPr>
      </w:pPr>
      <w:bookmarkStart w:id="0" w:name="_Hlk146538614"/>
      <w:r>
        <w:rPr>
          <w:rFonts w:ascii="Times New Roman" w:hAnsi="Times New Roman" w:cs="Times New Roman"/>
          <w:b/>
        </w:rPr>
        <w:lastRenderedPageBreak/>
        <w:t xml:space="preserve">Old </w:t>
      </w:r>
      <w:r w:rsidRPr="00697049">
        <w:rPr>
          <w:rFonts w:ascii="Times New Roman" w:hAnsi="Times New Roman" w:cs="Times New Roman"/>
          <w:b/>
        </w:rPr>
        <w:t xml:space="preserve">Business </w:t>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sidRPr="00697049">
        <w:rPr>
          <w:rFonts w:ascii="Times New Roman" w:hAnsi="Times New Roman" w:cs="Times New Roman"/>
          <w:b/>
          <w:u w:val="single"/>
        </w:rPr>
        <w:t>First Reading</w:t>
      </w:r>
    </w:p>
    <w:p w14:paraId="22BDE656" w14:textId="749916DF" w:rsidR="00DD25EA" w:rsidRPr="00DD25EA" w:rsidRDefault="00DD25EA" w:rsidP="00DD25EA">
      <w:pPr>
        <w:pStyle w:val="ListParagraph"/>
        <w:spacing w:after="0" w:line="240" w:lineRule="auto"/>
        <w:ind w:left="0"/>
        <w:rPr>
          <w:rFonts w:ascii="Times New Roman" w:hAnsi="Times New Roman" w:cs="Times New Roman"/>
          <w:bCs/>
        </w:rPr>
      </w:pPr>
      <w:r w:rsidRPr="00697049">
        <w:rPr>
          <w:rFonts w:ascii="Times New Roman" w:hAnsi="Times New Roman" w:cs="Times New Roman"/>
          <w:b/>
        </w:rPr>
        <w:t xml:space="preserve">Agenda Item: </w:t>
      </w:r>
      <w:r w:rsidRPr="00DD25EA">
        <w:rPr>
          <w:rFonts w:ascii="Times New Roman" w:hAnsi="Times New Roman" w:cs="Times New Roman"/>
          <w:bCs/>
        </w:rPr>
        <w:t>E</w:t>
      </w:r>
      <w:r w:rsidRPr="00697049">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r>
      <w:r w:rsidRPr="00697049">
        <w:rPr>
          <w:rFonts w:ascii="Times New Roman" w:hAnsi="Times New Roman" w:cs="Times New Roman"/>
          <w:b/>
        </w:rPr>
        <w:tab/>
        <w:t xml:space="preserve">       </w:t>
      </w:r>
      <w:r>
        <w:rPr>
          <w:rFonts w:ascii="Times New Roman" w:hAnsi="Times New Roman" w:cs="Times New Roman"/>
          <w:b/>
        </w:rPr>
        <w:t xml:space="preserve"> </w:t>
      </w:r>
      <w:r w:rsidRPr="00697049">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Cs/>
        </w:rPr>
        <w:t>April 4</w:t>
      </w:r>
      <w:r w:rsidRPr="00DD25EA">
        <w:rPr>
          <w:rFonts w:ascii="Times New Roman" w:hAnsi="Times New Roman" w:cs="Times New Roman"/>
          <w:bCs/>
          <w:vertAlign w:val="superscript"/>
        </w:rPr>
        <w:t>th</w:t>
      </w:r>
      <w:r>
        <w:rPr>
          <w:rFonts w:ascii="Times New Roman" w:hAnsi="Times New Roman" w:cs="Times New Roman"/>
          <w:bCs/>
        </w:rPr>
        <w:t>, 2025</w:t>
      </w:r>
    </w:p>
    <w:p w14:paraId="6A3A4888" w14:textId="77777777" w:rsidR="00DD25EA" w:rsidRPr="00697049" w:rsidRDefault="00DD25EA" w:rsidP="00DD25EA">
      <w:pPr>
        <w:pStyle w:val="ListParagraph"/>
        <w:spacing w:after="0" w:line="240" w:lineRule="auto"/>
        <w:ind w:left="0"/>
        <w:rPr>
          <w:rFonts w:ascii="Times New Roman" w:hAnsi="Times New Roman" w:cs="Times New Roman"/>
          <w:b/>
        </w:rPr>
      </w:pPr>
      <w:r w:rsidRPr="00697049">
        <w:rPr>
          <w:rFonts w:ascii="Times New Roman" w:hAnsi="Times New Roman" w:cs="Times New Roman"/>
          <w:b/>
        </w:rPr>
        <w:t>Author:</w:t>
      </w:r>
      <w:r>
        <w:rPr>
          <w:rFonts w:ascii="Times New Roman" w:hAnsi="Times New Roman" w:cs="Times New Roman"/>
          <w:b/>
        </w:rPr>
        <w:t xml:space="preserve"> </w:t>
      </w:r>
      <w:r w:rsidRPr="00697049">
        <w:rPr>
          <w:rFonts w:ascii="Times New Roman" w:hAnsi="Times New Roman" w:cs="Times New Roman"/>
          <w:bCs/>
        </w:rPr>
        <w:t xml:space="preserve">Speaker </w:t>
      </w:r>
      <w:r>
        <w:rPr>
          <w:rFonts w:ascii="Times New Roman" w:hAnsi="Times New Roman" w:cs="Times New Roman"/>
          <w:bCs/>
        </w:rPr>
        <w:t>Corpuz</w:t>
      </w:r>
    </w:p>
    <w:p w14:paraId="58FD7AB2" w14:textId="77777777" w:rsidR="00DD25EA" w:rsidRPr="00697049" w:rsidRDefault="00DD25EA" w:rsidP="00DD25EA">
      <w:pPr>
        <w:pStyle w:val="ListParagraph"/>
        <w:spacing w:after="0" w:line="240" w:lineRule="auto"/>
        <w:ind w:left="0"/>
        <w:rPr>
          <w:rFonts w:ascii="Times New Roman" w:hAnsi="Times New Roman" w:cs="Times New Roman"/>
          <w:b/>
        </w:rPr>
      </w:pPr>
      <w:r w:rsidRPr="00697049">
        <w:rPr>
          <w:rFonts w:ascii="Times New Roman" w:hAnsi="Times New Roman" w:cs="Times New Roman"/>
          <w:b/>
        </w:rPr>
        <w:t xml:space="preserve">Sponsor: </w:t>
      </w:r>
      <w:r w:rsidRPr="00697049">
        <w:rPr>
          <w:rFonts w:ascii="Times New Roman" w:hAnsi="Times New Roman" w:cs="Times New Roman"/>
          <w:bCs/>
        </w:rPr>
        <w:t>Speaker</w:t>
      </w:r>
      <w:r>
        <w:rPr>
          <w:rFonts w:ascii="Times New Roman" w:hAnsi="Times New Roman" w:cs="Times New Roman"/>
          <w:bCs/>
        </w:rPr>
        <w:t xml:space="preserve"> Corpuz</w:t>
      </w:r>
      <w:r w:rsidRPr="00697049">
        <w:rPr>
          <w:rFonts w:ascii="Times New Roman" w:hAnsi="Times New Roman" w:cs="Times New Roman"/>
          <w:b/>
        </w:rPr>
        <w:tab/>
      </w:r>
    </w:p>
    <w:p w14:paraId="0F58F115" w14:textId="77777777" w:rsidR="00DD25EA" w:rsidRPr="00697049" w:rsidRDefault="00DD25EA" w:rsidP="00DD25EA">
      <w:pPr>
        <w:pStyle w:val="ListParagraph"/>
        <w:spacing w:after="0" w:line="240" w:lineRule="auto"/>
        <w:ind w:left="0"/>
        <w:rPr>
          <w:rFonts w:ascii="Times New Roman" w:hAnsi="Times New Roman" w:cs="Times New Roman"/>
          <w:b/>
          <w:spacing w:val="40"/>
        </w:rPr>
      </w:pPr>
    </w:p>
    <w:p w14:paraId="6225741D" w14:textId="7575C489" w:rsidR="00DD25EA" w:rsidRPr="00697049" w:rsidRDefault="00DD25EA" w:rsidP="00DD25EA">
      <w:pPr>
        <w:pStyle w:val="ListParagraph"/>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ENROLLED SENATE RESOLUTION 5</w:t>
      </w:r>
      <w:r>
        <w:rPr>
          <w:rFonts w:ascii="Times New Roman" w:hAnsi="Times New Roman" w:cs="Times New Roman"/>
          <w:b/>
          <w:spacing w:val="40"/>
        </w:rPr>
        <w:t>60</w:t>
      </w:r>
      <w:r w:rsidR="008C741B">
        <w:rPr>
          <w:rFonts w:ascii="Times New Roman" w:hAnsi="Times New Roman" w:cs="Times New Roman"/>
          <w:b/>
          <w:spacing w:val="40"/>
        </w:rPr>
        <w:t>41</w:t>
      </w:r>
    </w:p>
    <w:p w14:paraId="51E4734C" w14:textId="77777777" w:rsidR="00DD25EA" w:rsidRPr="00697049" w:rsidRDefault="00DD25EA" w:rsidP="00DD25EA">
      <w:pPr>
        <w:pStyle w:val="ListParagraph"/>
        <w:pBdr>
          <w:bottom w:val="single" w:sz="4" w:space="1" w:color="auto"/>
        </w:pBdr>
        <w:spacing w:after="0" w:line="240" w:lineRule="auto"/>
        <w:ind w:left="0"/>
        <w:jc w:val="center"/>
        <w:rPr>
          <w:rFonts w:ascii="Times New Roman" w:hAnsi="Times New Roman" w:cs="Times New Roman"/>
          <w:b/>
          <w:spacing w:val="40"/>
        </w:rPr>
      </w:pPr>
      <w:r w:rsidRPr="00697049">
        <w:rPr>
          <w:rFonts w:ascii="Times New Roman" w:hAnsi="Times New Roman" w:cs="Times New Roman"/>
          <w:b/>
          <w:spacing w:val="40"/>
        </w:rPr>
        <w:t>Fifty</w:t>
      </w:r>
      <w:r>
        <w:rPr>
          <w:rFonts w:ascii="Times New Roman" w:hAnsi="Times New Roman" w:cs="Times New Roman"/>
          <w:b/>
          <w:spacing w:val="40"/>
        </w:rPr>
        <w:t>–Sixth</w:t>
      </w:r>
      <w:r w:rsidRPr="00697049">
        <w:rPr>
          <w:rFonts w:ascii="Times New Roman" w:hAnsi="Times New Roman" w:cs="Times New Roman"/>
          <w:b/>
          <w:spacing w:val="40"/>
        </w:rPr>
        <w:t xml:space="preserve"> Session</w:t>
      </w:r>
    </w:p>
    <w:p w14:paraId="442800A1" w14:textId="77777777" w:rsidR="00DD25EA" w:rsidRPr="00697049" w:rsidRDefault="00DD25EA" w:rsidP="00DD25EA">
      <w:pPr>
        <w:pStyle w:val="ListParagraph"/>
        <w:spacing w:after="0" w:line="240" w:lineRule="auto"/>
        <w:ind w:left="0"/>
        <w:rPr>
          <w:rFonts w:ascii="Times New Roman" w:hAnsi="Times New Roman" w:cs="Times New Roman"/>
        </w:rPr>
      </w:pPr>
      <w:r w:rsidRPr="00697049">
        <w:rPr>
          <w:rFonts w:ascii="Times New Roman" w:hAnsi="Times New Roman" w:cs="Times New Roman"/>
          <w:b/>
          <w:u w:val="single"/>
        </w:rPr>
        <w:t>Summary</w:t>
      </w:r>
      <w:r>
        <w:rPr>
          <w:rFonts w:ascii="Times New Roman" w:hAnsi="Times New Roman" w:cs="Times New Roman"/>
          <w:b/>
        </w:rPr>
        <w:t>:</w:t>
      </w:r>
      <w:r w:rsidRPr="00697049">
        <w:rPr>
          <w:rFonts w:ascii="Times New Roman" w:hAnsi="Times New Roman" w:cs="Times New Roman"/>
        </w:rPr>
        <w:t xml:space="preserve"> A resolution to confirm </w:t>
      </w:r>
      <w:r>
        <w:rPr>
          <w:rFonts w:ascii="Times New Roman" w:hAnsi="Times New Roman" w:cs="Times New Roman"/>
        </w:rPr>
        <w:t>the Speaker of the Senate for the 57</w:t>
      </w:r>
      <w:r w:rsidRPr="008D0FA4">
        <w:rPr>
          <w:rFonts w:ascii="Times New Roman" w:hAnsi="Times New Roman" w:cs="Times New Roman"/>
          <w:vertAlign w:val="superscript"/>
        </w:rPr>
        <w:t>th</w:t>
      </w:r>
      <w:r>
        <w:rPr>
          <w:rFonts w:ascii="Times New Roman" w:hAnsi="Times New Roman" w:cs="Times New Roman"/>
        </w:rPr>
        <w:t xml:space="preserve"> Session</w:t>
      </w:r>
    </w:p>
    <w:p w14:paraId="4DACE80B" w14:textId="77777777" w:rsidR="00DD25EA" w:rsidRPr="00697049" w:rsidRDefault="00DD25EA" w:rsidP="00DD25EA">
      <w:pPr>
        <w:pStyle w:val="ListParagraph"/>
        <w:spacing w:after="0" w:line="240" w:lineRule="auto"/>
        <w:ind w:left="0"/>
        <w:rPr>
          <w:rFonts w:ascii="Times New Roman" w:hAnsi="Times New Roman" w:cs="Times New Roman"/>
        </w:rPr>
      </w:pPr>
    </w:p>
    <w:p w14:paraId="7D4ED9BD" w14:textId="77777777" w:rsidR="00DD25EA" w:rsidRPr="00697049" w:rsidRDefault="00DD25EA" w:rsidP="00DD25EA">
      <w:pPr>
        <w:pStyle w:val="ListParagraph"/>
        <w:spacing w:after="0" w:line="240" w:lineRule="auto"/>
        <w:ind w:left="0"/>
        <w:rPr>
          <w:rFonts w:ascii="Times New Roman" w:hAnsi="Times New Roman" w:cs="Times New Roman"/>
          <w:b/>
        </w:rPr>
      </w:pPr>
      <w:r w:rsidRPr="00697049">
        <w:rPr>
          <w:rFonts w:ascii="Times New Roman" w:hAnsi="Times New Roman" w:cs="Times New Roman"/>
          <w:b/>
          <w:u w:val="single"/>
        </w:rPr>
        <w:t>Legislation</w:t>
      </w:r>
      <w:r w:rsidRPr="00697049">
        <w:rPr>
          <w:rFonts w:ascii="Times New Roman" w:hAnsi="Times New Roman" w:cs="Times New Roman"/>
          <w:b/>
        </w:rPr>
        <w:t>:</w:t>
      </w:r>
    </w:p>
    <w:p w14:paraId="55042F81" w14:textId="77777777" w:rsidR="00DD25EA" w:rsidRDefault="00DD25EA" w:rsidP="00DD25EA">
      <w:pPr>
        <w:pStyle w:val="NormalWeb"/>
        <w:spacing w:before="0" w:beforeAutospacing="0" w:after="0" w:afterAutospacing="0"/>
        <w:rPr>
          <w:sz w:val="22"/>
          <w:szCs w:val="22"/>
        </w:rPr>
      </w:pPr>
    </w:p>
    <w:p w14:paraId="1C9F4DD8" w14:textId="77777777" w:rsidR="00DD25EA" w:rsidRPr="008D0FA4" w:rsidRDefault="00DD25EA" w:rsidP="00DD25EA">
      <w:pPr>
        <w:spacing w:line="276" w:lineRule="auto"/>
        <w:rPr>
          <w:rFonts w:ascii="Times New Roman" w:eastAsia="Calibri" w:hAnsi="Times New Roman" w:cs="Times New Roman"/>
          <w:color w:val="000000" w:themeColor="text1"/>
        </w:rPr>
      </w:pPr>
      <w:r w:rsidRPr="008D0FA4">
        <w:rPr>
          <w:rFonts w:ascii="Times New Roman" w:eastAsia="Calibri" w:hAnsi="Times New Roman" w:cs="Times New Roman"/>
          <w:color w:val="000000" w:themeColor="text1"/>
        </w:rPr>
        <w:t>WHEREAS, according to the Student Government Association Constitution, “The Speaker shall be chosen by the Senate and serve a one-year term of office”; and</w:t>
      </w:r>
    </w:p>
    <w:p w14:paraId="267A131D" w14:textId="77777777" w:rsidR="00DD25EA" w:rsidRPr="008D0FA4" w:rsidRDefault="00DD25EA" w:rsidP="00DD25EA">
      <w:pPr>
        <w:spacing w:line="276" w:lineRule="auto"/>
        <w:contextualSpacing/>
        <w:rPr>
          <w:rFonts w:ascii="Times New Roman" w:eastAsia="Calibri" w:hAnsi="Times New Roman" w:cs="Times New Roman"/>
          <w:color w:val="000000" w:themeColor="text1"/>
        </w:rPr>
      </w:pPr>
      <w:r w:rsidRPr="008D0FA4">
        <w:rPr>
          <w:rFonts w:ascii="Times New Roman" w:eastAsia="Calibri" w:hAnsi="Times New Roman" w:cs="Times New Roman"/>
          <w:color w:val="000000" w:themeColor="text1"/>
        </w:rPr>
        <w:t xml:space="preserve">WHEREAS, Speaker </w:t>
      </w:r>
      <w:r>
        <w:rPr>
          <w:rFonts w:ascii="Times New Roman" w:eastAsia="Calibri" w:hAnsi="Times New Roman" w:cs="Times New Roman"/>
          <w:color w:val="000000" w:themeColor="text1"/>
        </w:rPr>
        <w:t>Corpuz</w:t>
      </w:r>
      <w:r w:rsidRPr="008D0FA4">
        <w:rPr>
          <w:rFonts w:ascii="Times New Roman" w:eastAsia="Calibri" w:hAnsi="Times New Roman" w:cs="Times New Roman"/>
          <w:color w:val="000000" w:themeColor="text1"/>
        </w:rPr>
        <w:t>’s term of office is set to expire after May 5</w:t>
      </w:r>
      <w:r w:rsidRPr="008D0FA4">
        <w:rPr>
          <w:rFonts w:ascii="Times New Roman" w:eastAsia="Calibri" w:hAnsi="Times New Roman" w:cs="Times New Roman"/>
          <w:color w:val="000000" w:themeColor="text1"/>
          <w:vertAlign w:val="superscript"/>
        </w:rPr>
        <w:t>th</w:t>
      </w:r>
      <w:r w:rsidRPr="008D0FA4">
        <w:rPr>
          <w:rFonts w:ascii="Times New Roman" w:eastAsia="Calibri" w:hAnsi="Times New Roman" w:cs="Times New Roman"/>
          <w:color w:val="000000" w:themeColor="text1"/>
        </w:rPr>
        <w:t>; and</w:t>
      </w:r>
    </w:p>
    <w:p w14:paraId="343C097E" w14:textId="77777777" w:rsidR="00DD25EA" w:rsidRPr="008D0FA4" w:rsidRDefault="00DD25EA" w:rsidP="00DD25EA">
      <w:pPr>
        <w:spacing w:line="276" w:lineRule="auto"/>
        <w:contextualSpacing/>
        <w:rPr>
          <w:rFonts w:ascii="Times New Roman" w:eastAsia="Calibri" w:hAnsi="Times New Roman" w:cs="Times New Roman"/>
          <w:color w:val="000000" w:themeColor="text1"/>
        </w:rPr>
      </w:pPr>
    </w:p>
    <w:p w14:paraId="7E44E4F6" w14:textId="77777777" w:rsidR="00DD25EA" w:rsidRPr="008D0FA4" w:rsidRDefault="00DD25EA" w:rsidP="00DD25EA">
      <w:pPr>
        <w:spacing w:line="276" w:lineRule="auto"/>
        <w:contextualSpacing/>
        <w:rPr>
          <w:rFonts w:ascii="Times New Roman" w:eastAsia="Calibri" w:hAnsi="Times New Roman" w:cs="Times New Roman"/>
          <w:color w:val="000000" w:themeColor="text1"/>
        </w:rPr>
      </w:pPr>
      <w:r w:rsidRPr="008D0FA4">
        <w:rPr>
          <w:rFonts w:ascii="Times New Roman" w:eastAsia="Calibri" w:hAnsi="Times New Roman" w:cs="Times New Roman"/>
          <w:color w:val="000000" w:themeColor="text1"/>
        </w:rPr>
        <w:t>WHEREAS, the Senate must elect a Speaker, and only those who receive a majority vote may be elected to this position; and</w:t>
      </w:r>
    </w:p>
    <w:p w14:paraId="3410A86E" w14:textId="77777777" w:rsidR="00DD25EA" w:rsidRPr="008D0FA4" w:rsidRDefault="00DD25EA" w:rsidP="00DD25EA">
      <w:pPr>
        <w:spacing w:line="276" w:lineRule="auto"/>
        <w:contextualSpacing/>
        <w:rPr>
          <w:rFonts w:ascii="Times New Roman" w:eastAsia="Calibri" w:hAnsi="Times New Roman" w:cs="Times New Roman"/>
          <w:color w:val="000000" w:themeColor="text1"/>
        </w:rPr>
      </w:pPr>
    </w:p>
    <w:p w14:paraId="7E1A4F8F" w14:textId="77777777" w:rsidR="00DD25EA" w:rsidRPr="008D0FA4" w:rsidRDefault="00DD25EA" w:rsidP="00DD25EA">
      <w:pPr>
        <w:spacing w:line="276" w:lineRule="auto"/>
        <w:contextualSpacing/>
        <w:jc w:val="center"/>
        <w:rPr>
          <w:rFonts w:ascii="Times New Roman" w:eastAsia="Calibri" w:hAnsi="Times New Roman" w:cs="Times New Roman"/>
          <w:color w:val="000000" w:themeColor="text1"/>
        </w:rPr>
      </w:pPr>
      <w:r w:rsidRPr="008D0FA4">
        <w:rPr>
          <w:rFonts w:ascii="Times New Roman" w:eastAsia="Calibri" w:hAnsi="Times New Roman" w:cs="Times New Roman"/>
          <w:color w:val="000000" w:themeColor="text1"/>
        </w:rPr>
        <w:t xml:space="preserve">THEREFORE, the students at Northern Illinois University represented in this Senate elect that: </w:t>
      </w:r>
    </w:p>
    <w:p w14:paraId="526B2BB7" w14:textId="2218595A" w:rsidR="00DD25EA" w:rsidRPr="008D0FA4" w:rsidRDefault="00DD25EA" w:rsidP="00480181">
      <w:pPr>
        <w:pStyle w:val="ListParagraph"/>
        <w:numPr>
          <w:ilvl w:val="0"/>
          <w:numId w:val="99"/>
        </w:numPr>
        <w:spacing w:after="0" w:line="276"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Nathan Gonzalez</w:t>
      </w:r>
    </w:p>
    <w:p w14:paraId="7478F49A" w14:textId="77777777" w:rsidR="00DD25EA" w:rsidRPr="008D0FA4" w:rsidRDefault="00DD25EA" w:rsidP="00DD25EA">
      <w:pPr>
        <w:spacing w:after="0" w:line="276" w:lineRule="auto"/>
        <w:rPr>
          <w:rFonts w:ascii="Times New Roman" w:eastAsia="Calibri" w:hAnsi="Times New Roman" w:cs="Times New Roman"/>
          <w:color w:val="000000" w:themeColor="text1"/>
        </w:rPr>
      </w:pPr>
    </w:p>
    <w:p w14:paraId="5F4CB214" w14:textId="77777777" w:rsidR="00DD25EA" w:rsidRPr="008D0FA4" w:rsidRDefault="00DD25EA" w:rsidP="00DD25EA">
      <w:pPr>
        <w:spacing w:line="276" w:lineRule="auto"/>
        <w:contextualSpacing/>
        <w:jc w:val="center"/>
        <w:rPr>
          <w:rStyle w:val="normaltextrun"/>
          <w:rFonts w:ascii="Times New Roman" w:eastAsia="Calibri" w:hAnsi="Times New Roman" w:cs="Times New Roman"/>
          <w:color w:val="000000" w:themeColor="text1"/>
        </w:rPr>
      </w:pPr>
      <w:r w:rsidRPr="008D0FA4">
        <w:rPr>
          <w:rFonts w:ascii="Times New Roman" w:eastAsia="Calibri" w:hAnsi="Times New Roman" w:cs="Times New Roman"/>
          <w:color w:val="000000" w:themeColor="text1"/>
        </w:rPr>
        <w:t>shall be the Speaker for the Student Government Association 5</w:t>
      </w:r>
      <w:r>
        <w:rPr>
          <w:rFonts w:ascii="Times New Roman" w:eastAsia="Calibri" w:hAnsi="Times New Roman" w:cs="Times New Roman"/>
          <w:color w:val="000000" w:themeColor="text1"/>
        </w:rPr>
        <w:t>7</w:t>
      </w:r>
      <w:r w:rsidRPr="008D0FA4">
        <w:rPr>
          <w:rFonts w:ascii="Times New Roman" w:eastAsia="Calibri" w:hAnsi="Times New Roman" w:cs="Times New Roman"/>
          <w:color w:val="000000" w:themeColor="text1"/>
          <w:vertAlign w:val="superscript"/>
        </w:rPr>
        <w:t>th</w:t>
      </w:r>
      <w:r w:rsidRPr="008D0FA4">
        <w:rPr>
          <w:rFonts w:ascii="Times New Roman" w:eastAsia="Calibri" w:hAnsi="Times New Roman" w:cs="Times New Roman"/>
          <w:color w:val="000000" w:themeColor="text1"/>
        </w:rPr>
        <w:t xml:space="preserve"> Session Senate, where they received a majority vote. </w:t>
      </w:r>
    </w:p>
    <w:p w14:paraId="1C58861B" w14:textId="77777777" w:rsidR="00DD25EA" w:rsidRPr="00697049" w:rsidRDefault="00DD25EA" w:rsidP="00DD25EA">
      <w:pPr>
        <w:pStyle w:val="ListParagraph"/>
        <w:spacing w:after="0" w:line="240" w:lineRule="auto"/>
        <w:ind w:left="0"/>
        <w:jc w:val="center"/>
        <w:rPr>
          <w:rFonts w:ascii="Times New Roman" w:hAnsi="Times New Roman" w:cs="Times New Roman"/>
        </w:rPr>
      </w:pPr>
    </w:p>
    <w:p w14:paraId="0B1D6F50" w14:textId="409F6618" w:rsidR="00135F25" w:rsidRDefault="00C72F9C" w:rsidP="00135F25">
      <w:pPr>
        <w:spacing w:after="0" w:line="240" w:lineRule="auto"/>
        <w:contextualSpacing/>
        <w:jc w:val="center"/>
        <w:rPr>
          <w:rFonts w:ascii="Times New Roman" w:eastAsia="Calibri" w:hAnsi="Times New Roman" w:cs="Times New Roman"/>
          <w:b/>
          <w:bCs/>
          <w:i/>
          <w:iCs/>
        </w:rPr>
      </w:pPr>
      <w:r w:rsidRPr="00617887">
        <w:rPr>
          <w:rFonts w:ascii="Times New Roman" w:eastAsia="Calibri" w:hAnsi="Times New Roman" w:cs="Times New Roman"/>
          <w:b/>
          <w:i/>
        </w:rPr>
        <w:t xml:space="preserve">This legislation is ordered to take </w:t>
      </w:r>
      <w:r w:rsidRPr="00617887">
        <w:rPr>
          <w:rFonts w:ascii="Times New Roman" w:eastAsia="Calibri" w:hAnsi="Times New Roman" w:cs="Times New Roman"/>
          <w:b/>
          <w:bCs/>
          <w:i/>
          <w:iCs/>
        </w:rPr>
        <w:t xml:space="preserve">immediate effect.  </w:t>
      </w:r>
    </w:p>
    <w:p w14:paraId="3E1C8282" w14:textId="77777777" w:rsidR="00135F25" w:rsidRDefault="00135F25">
      <w:pPr>
        <w:spacing w:line="259" w:lineRule="auto"/>
        <w:rPr>
          <w:rFonts w:ascii="Times New Roman" w:eastAsia="Calibri" w:hAnsi="Times New Roman" w:cs="Times New Roman"/>
          <w:b/>
          <w:bCs/>
          <w:i/>
          <w:iCs/>
        </w:rPr>
      </w:pPr>
      <w:r>
        <w:rPr>
          <w:rFonts w:ascii="Times New Roman" w:eastAsia="Calibri" w:hAnsi="Times New Roman" w:cs="Times New Roman"/>
          <w:b/>
          <w:bCs/>
          <w:i/>
          <w:iCs/>
        </w:rPr>
        <w:br w:type="page"/>
      </w:r>
    </w:p>
    <w:p w14:paraId="5B93653B" w14:textId="77777777" w:rsidR="00DD25EA" w:rsidRPr="00135F25" w:rsidRDefault="00DD25EA" w:rsidP="00135F25">
      <w:pPr>
        <w:spacing w:after="0" w:line="240" w:lineRule="auto"/>
        <w:contextualSpacing/>
        <w:jc w:val="center"/>
        <w:rPr>
          <w:rFonts w:ascii="Calibri" w:eastAsia="Calibri" w:hAnsi="Calibri" w:cs="Times New Roman"/>
          <w:b/>
          <w:bCs/>
          <w:i/>
          <w:iCs/>
        </w:rPr>
      </w:pPr>
    </w:p>
    <w:bookmarkEnd w:id="0"/>
    <w:p w14:paraId="51A25976" w14:textId="77777777" w:rsidR="00135F25" w:rsidRPr="00E95B0B" w:rsidRDefault="00135F25" w:rsidP="00135F25">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C4EEEF0" w14:textId="77777777" w:rsidR="00135F25" w:rsidRPr="00E95B0B" w:rsidRDefault="00135F25" w:rsidP="00135F25">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Pr>
          <w:rFonts w:ascii="Times New Roman" w:hAnsi="Times New Roman" w:cs="Times New Roman"/>
        </w:rPr>
        <w:t xml:space="preserve">                       </w:t>
      </w:r>
      <w:r>
        <w:rPr>
          <w:rFonts w:ascii="Times New Roman" w:hAnsi="Times New Roman" w:cs="Times New Roman"/>
          <w:b/>
          <w:bCs/>
        </w:rPr>
        <w:t>April 11</w:t>
      </w:r>
      <w:r w:rsidRPr="005B3B7C">
        <w:rPr>
          <w:rFonts w:ascii="Times New Roman" w:hAnsi="Times New Roman" w:cs="Times New Roman"/>
          <w:b/>
          <w:bCs/>
          <w:vertAlign w:val="superscript"/>
        </w:rPr>
        <w:t>th</w:t>
      </w:r>
      <w:r>
        <w:rPr>
          <w:rFonts w:ascii="Times New Roman" w:hAnsi="Times New Roman" w:cs="Times New Roman"/>
          <w:b/>
          <w:bCs/>
        </w:rPr>
        <w:t>,2025</w:t>
      </w:r>
    </w:p>
    <w:p w14:paraId="5B315CAE" w14:textId="77777777" w:rsidR="00135F25" w:rsidRPr="00E95B0B" w:rsidRDefault="00135F25" w:rsidP="00135F25">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r>
        <w:rPr>
          <w:rFonts w:ascii="Times New Roman" w:hAnsi="Times New Roman" w:cs="Times New Roman"/>
        </w:rPr>
        <w:t>, Deputy Speaker Gonzalez</w:t>
      </w:r>
    </w:p>
    <w:p w14:paraId="0FBD63D8" w14:textId="2A22E5B9" w:rsidR="00135F25" w:rsidRPr="00E95B0B" w:rsidRDefault="00135F25" w:rsidP="00135F25">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r>
        <w:rPr>
          <w:rFonts w:ascii="Times New Roman" w:hAnsi="Times New Roman" w:cs="Times New Roman"/>
        </w:rPr>
        <w:t>, Deputy Speaker Gonzalez</w:t>
      </w:r>
      <w:r>
        <w:rPr>
          <w:rFonts w:ascii="Times New Roman" w:hAnsi="Times New Roman" w:cs="Times New Roman"/>
        </w:rPr>
        <w:t>, Senator Ivy</w:t>
      </w:r>
    </w:p>
    <w:p w14:paraId="6FAC06C5" w14:textId="77777777" w:rsidR="00135F25" w:rsidRPr="00E95B0B" w:rsidRDefault="00135F25" w:rsidP="00135F25">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58CA156" w14:textId="46C684E9" w:rsidR="00135F25" w:rsidRPr="00E95B0B" w:rsidRDefault="00135F25" w:rsidP="00135F25">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w:t>
      </w:r>
      <w:r>
        <w:rPr>
          <w:rFonts w:ascii="Times New Roman" w:hAnsi="Times New Roman" w:cs="Times New Roman"/>
          <w:b/>
          <w:spacing w:val="40"/>
        </w:rPr>
        <w:t>31</w:t>
      </w:r>
    </w:p>
    <w:p w14:paraId="6F163E20" w14:textId="77777777" w:rsidR="00135F25" w:rsidRPr="00D4288B" w:rsidRDefault="00135F25" w:rsidP="00135F25">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35A4251" w14:textId="77777777" w:rsidR="00135F25" w:rsidRDefault="00135F25" w:rsidP="00135F25">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add an article about the Judicial Branch</w:t>
      </w:r>
    </w:p>
    <w:p w14:paraId="78AEFE74" w14:textId="77777777" w:rsidR="00135F25" w:rsidRPr="002A44B1" w:rsidRDefault="00135F25" w:rsidP="00135F25">
      <w:pPr>
        <w:pStyle w:val="ListParagraph"/>
        <w:spacing w:after="0" w:line="240" w:lineRule="auto"/>
        <w:ind w:left="0"/>
        <w:rPr>
          <w:rFonts w:ascii="Times New Roman" w:hAnsi="Times New Roman" w:cs="Times New Roman"/>
          <w:sz w:val="24"/>
          <w:szCs w:val="24"/>
        </w:rPr>
      </w:pPr>
    </w:p>
    <w:p w14:paraId="6C64B0F5" w14:textId="77777777" w:rsidR="00135F25" w:rsidRPr="00E95B0B" w:rsidRDefault="00135F25" w:rsidP="00135F25">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6DE59AEA"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there are no written responsibilities of the Supreme Court within the SGA Bylaws; and</w:t>
      </w:r>
    </w:p>
    <w:p w14:paraId="1C750336" w14:textId="77777777" w:rsidR="00135F25" w:rsidRDefault="00135F25" w:rsidP="00135F25">
      <w:pPr>
        <w:pStyle w:val="ListParagraph"/>
        <w:spacing w:after="0" w:line="240" w:lineRule="auto"/>
        <w:ind w:left="0"/>
        <w:rPr>
          <w:rFonts w:ascii="Times New Roman" w:hAnsi="Times New Roman" w:cs="Times New Roman"/>
        </w:rPr>
      </w:pPr>
    </w:p>
    <w:p w14:paraId="5009005D"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each branch of SGA has an article about the duties and responsibilities clearly stated in the SGA Bylaws; and</w:t>
      </w:r>
    </w:p>
    <w:p w14:paraId="045FD026" w14:textId="77777777" w:rsidR="00135F25" w:rsidRDefault="00135F25" w:rsidP="00135F25">
      <w:pPr>
        <w:pStyle w:val="ListParagraph"/>
        <w:spacing w:after="0" w:line="240" w:lineRule="auto"/>
        <w:ind w:left="0"/>
        <w:rPr>
          <w:rFonts w:ascii="Times New Roman" w:hAnsi="Times New Roman" w:cs="Times New Roman"/>
        </w:rPr>
      </w:pPr>
    </w:p>
    <w:p w14:paraId="6AC0E58B"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 Judicial Branch has not been operable all year due to lack of direction and clear written responsibilities; and</w:t>
      </w:r>
    </w:p>
    <w:p w14:paraId="0532F7FE" w14:textId="77777777" w:rsidR="00135F25" w:rsidRDefault="00135F25" w:rsidP="00135F25">
      <w:pPr>
        <w:pStyle w:val="ListParagraph"/>
        <w:spacing w:after="0" w:line="240" w:lineRule="auto"/>
        <w:ind w:left="0"/>
        <w:rPr>
          <w:rFonts w:ascii="Times New Roman" w:hAnsi="Times New Roman" w:cs="Times New Roman"/>
        </w:rPr>
      </w:pPr>
    </w:p>
    <w:p w14:paraId="0F606D5E"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 Judicial Branch has been operating solely on whatever has been left to them from previous sessions; and</w:t>
      </w:r>
    </w:p>
    <w:p w14:paraId="01507B6E" w14:textId="77777777" w:rsidR="00135F25" w:rsidRDefault="00135F25" w:rsidP="00135F25">
      <w:pPr>
        <w:pStyle w:val="ListParagraph"/>
        <w:spacing w:after="0" w:line="240" w:lineRule="auto"/>
        <w:ind w:left="0"/>
        <w:rPr>
          <w:rFonts w:ascii="Times New Roman" w:hAnsi="Times New Roman" w:cs="Times New Roman"/>
        </w:rPr>
      </w:pPr>
    </w:p>
    <w:p w14:paraId="079BDAFE"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the duties and responsibilities of the Chief Justice shall be added to codify any language about what the Chief Justice shall be able to do in their position; and </w:t>
      </w:r>
    </w:p>
    <w:p w14:paraId="012D0650" w14:textId="77777777" w:rsidR="00135F25" w:rsidRDefault="00135F25" w:rsidP="00135F25">
      <w:pPr>
        <w:pStyle w:val="ListParagraph"/>
        <w:spacing w:after="0" w:line="240" w:lineRule="auto"/>
        <w:ind w:left="0"/>
        <w:rPr>
          <w:rFonts w:ascii="Times New Roman" w:hAnsi="Times New Roman" w:cs="Times New Roman"/>
        </w:rPr>
      </w:pPr>
    </w:p>
    <w:p w14:paraId="3757E758"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 duties and responsibilities of the Clerk of the Court shall be added to codify any language about what the Clerk of the Court shall be able to do in their position; and</w:t>
      </w:r>
    </w:p>
    <w:p w14:paraId="4252E69C" w14:textId="77777777" w:rsidR="00135F25" w:rsidRDefault="00135F25" w:rsidP="00135F25">
      <w:pPr>
        <w:pStyle w:val="ListParagraph"/>
        <w:spacing w:after="0" w:line="240" w:lineRule="auto"/>
        <w:ind w:left="0"/>
        <w:rPr>
          <w:rFonts w:ascii="Times New Roman" w:hAnsi="Times New Roman" w:cs="Times New Roman"/>
        </w:rPr>
      </w:pPr>
    </w:p>
    <w:p w14:paraId="0165CEE2"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all documents of SGA shall be reviewed by the Supreme Court in order to ensure that they are acting constitutionally and are for the benefit of helping SGA to thrive; and </w:t>
      </w:r>
    </w:p>
    <w:p w14:paraId="39BE7045" w14:textId="77777777" w:rsidR="00135F25" w:rsidRDefault="00135F25" w:rsidP="00135F25">
      <w:pPr>
        <w:pStyle w:val="ListParagraph"/>
        <w:spacing w:after="0" w:line="240" w:lineRule="auto"/>
        <w:ind w:left="0"/>
        <w:rPr>
          <w:rFonts w:ascii="Times New Roman" w:hAnsi="Times New Roman" w:cs="Times New Roman"/>
        </w:rPr>
      </w:pPr>
    </w:p>
    <w:p w14:paraId="59E5DB70"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adding timelines to the reviews of these documents shall keep the Supreme Court responsible during the year and keep them functional; and</w:t>
      </w:r>
    </w:p>
    <w:p w14:paraId="62202ADB" w14:textId="77777777" w:rsidR="00135F25" w:rsidRDefault="00135F25" w:rsidP="00135F25">
      <w:pPr>
        <w:pStyle w:val="ListParagraph"/>
        <w:spacing w:after="0" w:line="240" w:lineRule="auto"/>
        <w:ind w:left="0"/>
        <w:rPr>
          <w:rFonts w:ascii="Times New Roman" w:hAnsi="Times New Roman" w:cs="Times New Roman"/>
        </w:rPr>
      </w:pPr>
    </w:p>
    <w:p w14:paraId="0719053B"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 process of the petitioning for a Supreme Court case shall be written down to prevent any future miscommunications of SGA and to allow the Supreme Court to hear cases more effectively; and</w:t>
      </w:r>
    </w:p>
    <w:p w14:paraId="65EA4A99" w14:textId="77777777" w:rsidR="00135F25" w:rsidRDefault="00135F25" w:rsidP="00135F25">
      <w:pPr>
        <w:pStyle w:val="ListParagraph"/>
        <w:spacing w:after="0" w:line="240" w:lineRule="auto"/>
        <w:ind w:left="0"/>
        <w:rPr>
          <w:rFonts w:ascii="Times New Roman" w:hAnsi="Times New Roman" w:cs="Times New Roman"/>
        </w:rPr>
      </w:pPr>
    </w:p>
    <w:p w14:paraId="683CC930"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there is language now written down to ensure that the Supreme Court shall be effectively operational in the case that the Chief Justice is no longer in their position; and</w:t>
      </w:r>
    </w:p>
    <w:p w14:paraId="7EFF2F12" w14:textId="77777777" w:rsidR="00135F25" w:rsidRDefault="00135F25" w:rsidP="00135F25">
      <w:pPr>
        <w:pStyle w:val="ListParagraph"/>
        <w:spacing w:after="0" w:line="240" w:lineRule="auto"/>
        <w:ind w:left="0"/>
        <w:rPr>
          <w:rFonts w:ascii="Times New Roman" w:hAnsi="Times New Roman" w:cs="Times New Roman"/>
        </w:rPr>
      </w:pPr>
    </w:p>
    <w:p w14:paraId="1EBDB050"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there is now language to allow other members of SGA to be involved in the selection of a Chief Justice in the case that the rest of the justices are not effectively able to meet to select a new Chief Justice; and</w:t>
      </w:r>
    </w:p>
    <w:p w14:paraId="6E21C0C1" w14:textId="77777777" w:rsidR="00135F25" w:rsidRDefault="00135F25" w:rsidP="00135F25">
      <w:pPr>
        <w:pStyle w:val="ListParagraph"/>
        <w:spacing w:after="0" w:line="240" w:lineRule="auto"/>
        <w:ind w:left="0"/>
        <w:rPr>
          <w:rFonts w:ascii="Times New Roman" w:hAnsi="Times New Roman" w:cs="Times New Roman"/>
        </w:rPr>
      </w:pPr>
    </w:p>
    <w:p w14:paraId="1FECA832"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rPr>
        <w:t>WHEREAS, procedures are written down in events that the Supreme Court is unable to meet and provide deadlines to select a new Chief Justice to operate more effectively; and</w:t>
      </w:r>
    </w:p>
    <w:p w14:paraId="54FD5836" w14:textId="77777777" w:rsidR="00135F25" w:rsidRDefault="00135F25" w:rsidP="00135F25">
      <w:pPr>
        <w:pStyle w:val="ListParagraph"/>
        <w:spacing w:after="0" w:line="240" w:lineRule="auto"/>
        <w:ind w:left="0"/>
        <w:rPr>
          <w:rFonts w:ascii="Times New Roman" w:hAnsi="Times New Roman" w:cs="Times New Roman"/>
        </w:rPr>
      </w:pPr>
    </w:p>
    <w:p w14:paraId="162DE57D" w14:textId="77777777" w:rsidR="00135F25" w:rsidRPr="00504B1C" w:rsidRDefault="00135F25" w:rsidP="00135F25">
      <w:pPr>
        <w:spacing w:after="0" w:line="240" w:lineRule="auto"/>
        <w:rPr>
          <w:rFonts w:ascii="Times New Roman" w:eastAsia="Calibri" w:hAnsi="Times New Roman" w:cs="Times New Roman"/>
          <w:color w:val="000000" w:themeColor="text1"/>
        </w:rPr>
      </w:pPr>
      <w:r w:rsidRPr="00504B1C">
        <w:rPr>
          <w:rFonts w:ascii="Times New Roman" w:hAnsi="Times New Roman" w:cs="Times New Roman"/>
        </w:rPr>
        <w:t xml:space="preserve">WHEREAS, </w:t>
      </w:r>
      <w:r w:rsidRPr="00504B1C">
        <w:rPr>
          <w:rFonts w:ascii="Times New Roman" w:eastAsia="Calibri" w:hAnsi="Times New Roman" w:cs="Times New Roman"/>
          <w:color w:val="000000" w:themeColor="text1"/>
        </w:rPr>
        <w:t>Article IV, §1.B of the Student Government Association Constitution states that, “The Senate shall have the power to create and amend the SGA Bylaws”;</w:t>
      </w:r>
    </w:p>
    <w:p w14:paraId="79C9A607" w14:textId="77777777" w:rsidR="00135F25" w:rsidRPr="00504B1C" w:rsidRDefault="00135F25" w:rsidP="00135F25">
      <w:pPr>
        <w:pStyle w:val="ListParagraph"/>
        <w:spacing w:after="0" w:line="240" w:lineRule="auto"/>
        <w:ind w:left="0"/>
        <w:rPr>
          <w:rFonts w:ascii="Times New Roman" w:hAnsi="Times New Roman" w:cs="Times New Roman"/>
        </w:rPr>
      </w:pPr>
    </w:p>
    <w:p w14:paraId="47F34E88" w14:textId="77777777" w:rsidR="00135F25" w:rsidRPr="00504B1C" w:rsidRDefault="00135F25" w:rsidP="00135F25">
      <w:pPr>
        <w:pStyle w:val="ListParagraph"/>
        <w:spacing w:after="0" w:line="240" w:lineRule="auto"/>
        <w:ind w:left="0"/>
        <w:jc w:val="center"/>
        <w:rPr>
          <w:rFonts w:ascii="Times New Roman" w:hAnsi="Times New Roman" w:cs="Times New Roman"/>
        </w:rPr>
      </w:pPr>
      <w:r w:rsidRPr="00504B1C">
        <w:rPr>
          <w:rFonts w:ascii="Times New Roman" w:hAnsi="Times New Roman" w:cs="Times New Roman"/>
        </w:rPr>
        <w:lastRenderedPageBreak/>
        <w:t>THEREFORE, the students of Northern Illinois University represented in this Senate enact that the SGA bylaws be changed to the following:</w:t>
      </w:r>
    </w:p>
    <w:p w14:paraId="5C189823" w14:textId="77777777" w:rsidR="00135F25" w:rsidRDefault="00135F25" w:rsidP="00135F25"/>
    <w:p w14:paraId="369163A9"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rPr>
      </w:pPr>
      <w:r>
        <w:rPr>
          <w:rStyle w:val="normaltextrun"/>
          <w:rFonts w:ascii="Perpetua" w:eastAsiaTheme="majorEastAsia" w:hAnsi="Perpetua"/>
          <w:b/>
          <w:bCs/>
          <w:sz w:val="22"/>
          <w:szCs w:val="22"/>
        </w:rPr>
        <w:t>ARTICLE IV</w:t>
      </w:r>
    </w:p>
    <w:p w14:paraId="02A92849"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Judicial Branch</w:t>
      </w:r>
    </w:p>
    <w:p w14:paraId="2E7B1C7D"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p>
    <w:p w14:paraId="4400A215"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Section 1</w:t>
      </w:r>
    </w:p>
    <w:p w14:paraId="6756D2B9"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r>
        <w:rPr>
          <w:rStyle w:val="normaltextrun"/>
          <w:rFonts w:ascii="Perpetua" w:eastAsiaTheme="majorEastAsia" w:hAnsi="Perpetua"/>
          <w:b/>
          <w:bCs/>
          <w:sz w:val="22"/>
          <w:szCs w:val="22"/>
          <w:highlight w:val="yellow"/>
        </w:rPr>
        <w:t>Duties and Responsibilities of the Judicial Branch</w:t>
      </w:r>
    </w:p>
    <w:p w14:paraId="08DEEDE9" w14:textId="77777777" w:rsidR="00135F25" w:rsidRPr="002B3DD1"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Judicial Branch of SGA shall be made up entirely of the Supreme Court and shall be used interchangeably with the Supreme Court. </w:t>
      </w:r>
      <w:r w:rsidRPr="002B3DD1">
        <w:rPr>
          <w:rStyle w:val="normaltextrun"/>
          <w:rFonts w:ascii="Perpetua" w:eastAsiaTheme="majorEastAsia" w:hAnsi="Perpetua"/>
          <w:sz w:val="22"/>
          <w:szCs w:val="22"/>
          <w:highlight w:val="yellow"/>
        </w:rPr>
        <w:t>The Supreme Court shall be made up of at most five (5) SGA Supreme Court Justices that are appointed by the President and that are confirmed by the Senate via majority vote.</w:t>
      </w:r>
    </w:p>
    <w:p w14:paraId="6B59A9EE"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 The Supreme Court shall be comprised of a Chief Justice, a Clerk of the Court, and at most three (3) Justices other than the Chief Justice and the Clerk of the Court that will serve as Associate Justices. </w:t>
      </w:r>
    </w:p>
    <w:p w14:paraId="69D908B1"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have a minimum of three (3) justices, which includes the Chief Justice to be able to convene as the Supreme Court. If the number of justices falls below three (3), the Supreme Court shall be unable to convene and must wait for the President to appoint a new justice and for the Senate to confirm via majority vote. </w:t>
      </w:r>
    </w:p>
    <w:p w14:paraId="462F6A9B"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A Supreme Court justice shall serve for the entire time that they remain a full-time student in good standing at NIU. </w:t>
      </w:r>
    </w:p>
    <w:p w14:paraId="2419A343"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A Justice must be reappointed to their position if they vacate their position for any reason besides removal. </w:t>
      </w:r>
    </w:p>
    <w:p w14:paraId="06990AD9"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Any Justice that has been removed from their position as justice is ineligible to reapply to become a member of SGA.</w:t>
      </w:r>
    </w:p>
    <w:p w14:paraId="3841E194"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All justices must complete Open Meetings Act (OMA) Training for each year that they serve on the Supreme Court no later than ninety (90) days after their appointment and no later than ninety (90) days after the first day of each Fall Semester that they serve on. Proof of completion shall be submitted to the same place that any other member of SGA will submit their training to. Failure to complete OMA Training within the designated timeline will result in the immediate removal from SGA by the Senate.</w:t>
      </w:r>
    </w:p>
    <w:p w14:paraId="5277ADD3" w14:textId="77777777" w:rsidR="00135F25" w:rsidRPr="003C5A1C"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Justices shall convene a meeting to appoint and elect a Chief Justice. The Chief Justice shall:</w:t>
      </w:r>
    </w:p>
    <w:p w14:paraId="5454674B"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a currently appointed Justice of the Supreme Court that was appointed and confirmed by Senate.</w:t>
      </w:r>
    </w:p>
    <w:p w14:paraId="450B9AD0"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Have been elected and appointed via majority vote by the Supreme Court. If the Chief Justice vacates their position as Chief Justice, whether through resignation or removal, the Supreme Court shall convene within fourteen (14) days of the vacancy to select a new Chief Justice. </w:t>
      </w:r>
    </w:p>
    <w:p w14:paraId="693EECFC"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Not be any Supreme Court Justice that was appointed and confirmed in the current session. The only exception to this rule is if all justices were elected within the session.</w:t>
      </w:r>
    </w:p>
    <w:p w14:paraId="2E166E11"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Oversee and manage all Supreme Court meetings and hearings, in accordance with the Illinois Open Meetings Act (OMA).</w:t>
      </w:r>
    </w:p>
    <w:p w14:paraId="2D8958F2" w14:textId="77777777" w:rsidR="00135F25" w:rsidRPr="00585064"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Report to Senate on all the Supreme Court’s meetings and hearings at the next possible Senate meeting within the session.</w:t>
      </w:r>
      <w:r w:rsidRPr="00585064">
        <w:rPr>
          <w:rStyle w:val="normaltextrun"/>
          <w:rFonts w:ascii="Perpetua" w:eastAsiaTheme="majorEastAsia" w:hAnsi="Perpetua"/>
          <w:sz w:val="22"/>
          <w:szCs w:val="22"/>
          <w:highlight w:val="yellow"/>
        </w:rPr>
        <w:t xml:space="preserve">      </w:t>
      </w:r>
    </w:p>
    <w:p w14:paraId="0925FC6E"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in good standing with the university.</w:t>
      </w:r>
    </w:p>
    <w:p w14:paraId="1151CA80"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Run all Supreme Court meetings and shall abstain from all votes except for the following situations:</w:t>
      </w:r>
    </w:p>
    <w:p w14:paraId="09D24F5E"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total number of Justices is odd, and a tie has formed while voting. </w:t>
      </w:r>
    </w:p>
    <w:p w14:paraId="643B8BD5"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total number of Justices is even, and a tie has formed from the other Justices due to a Justice having to abstain from the vote.</w:t>
      </w:r>
    </w:p>
    <w:p w14:paraId="5B705D8B"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must all abstain as they are directly connected to the issue that is being voted on.</w:t>
      </w:r>
    </w:p>
    <w:p w14:paraId="00C17E4F" w14:textId="77777777" w:rsidR="00135F25"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lastRenderedPageBreak/>
        <w:t>The Chief Justice must appoint and elect a Clerk of the Court. The Clerk of the Court shall:</w:t>
      </w:r>
    </w:p>
    <w:p w14:paraId="1A1743E4"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Be a currently appointed and confirmed Justice of the Supreme Court</w:t>
      </w:r>
    </w:p>
    <w:p w14:paraId="0994353C"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Keep accurate and detailed records of any meetings that the Supreme Court has during the session.</w:t>
      </w:r>
    </w:p>
    <w:p w14:paraId="15CAEEA4" w14:textId="77777777" w:rsidR="00135F25" w:rsidRPr="00AA4489"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Work alongside the Parliamentarian to collect accurate records, details of any hearings, and any other documented materials that the Supreme Court has made during the session. They will also work together on reviewing present and past court decisions and opinions as precedent to the Justices for consideration when undertaking a hearing.</w:t>
      </w:r>
    </w:p>
    <w:p w14:paraId="2531CF60"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Shall serve as the Clerk of the Court until one of the following conditions are met:</w:t>
      </w:r>
    </w:p>
    <w:p w14:paraId="02ED6424"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They are no longer a full-time student of NIU in good standing with the university.</w:t>
      </w:r>
    </w:p>
    <w:p w14:paraId="68277522"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Resignation from their position</w:t>
      </w:r>
    </w:p>
    <w:p w14:paraId="4CC57674" w14:textId="77777777" w:rsidR="00135F25"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Removal from their position</w:t>
      </w:r>
    </w:p>
    <w:p w14:paraId="4E5E11D0" w14:textId="77777777" w:rsidR="00135F25" w:rsidRPr="0016551D" w:rsidRDefault="00135F25" w:rsidP="00480181">
      <w:pPr>
        <w:pStyle w:val="paragraph"/>
        <w:numPr>
          <w:ilvl w:val="2"/>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Chief Justice vacates their position, whether by resignation or removal</w:t>
      </w:r>
    </w:p>
    <w:p w14:paraId="09DE31F5" w14:textId="77777777" w:rsidR="00135F25"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be responsible for reviewing the SGA Constitution and Bylaws and providing any revisions or changes made to either document to be voted on by the Senate. The Supreme Court shall review the SGA Constitution and Bylaws annually.</w:t>
      </w:r>
    </w:p>
    <w:p w14:paraId="2C2F2BDE"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submit all recommended changes to the Senate, in which legislation shall be drafted to be voted upon by the Senate. The Supreme Court shall send the Chief Justice or a justice if the Chief Justice is unable to attend to give a report on the exact changes that they wish to be made to the SGA Constitution and Bylaws. </w:t>
      </w:r>
    </w:p>
    <w:p w14:paraId="28B2AF67"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legislation fails to pass, the Supreme Court can revise their recommendations which will be sent back to the Senate to be voted upon again as a new piece of legislation. There can be no more than three (3) attempts at revisions made to the original recommendation.    </w:t>
      </w:r>
    </w:p>
    <w:p w14:paraId="69FFCE65"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 If there are no changes in the SGA Constitution or Bylaws to recommend to the Senate, the Chief Justice shall still report to the Senate at least once a semester to provide any updates of the Supreme Court’s actions or plans for the next semester.</w:t>
      </w:r>
    </w:p>
    <w:p w14:paraId="159DD994" w14:textId="77777777" w:rsidR="00135F25" w:rsidRPr="008540C2"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be responsible for creating, maintaining, and amending the Code of Procedures of SGA. The Code of Procedures shall be reviewed at least every other year to ensure the Code of Procedures is up to date on all SGA and university policies. </w:t>
      </w:r>
    </w:p>
    <w:p w14:paraId="63B0B0EB"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Code of Procedures shall serve as the main governing document of the Supreme Court. It shall be a document that is solely written and amended by the Supreme Court. The Code of Procedures shall not supersede the SGA Constitution and Bylaws as well as any federal, state, local, or university policies and rules.</w:t>
      </w:r>
    </w:p>
    <w:p w14:paraId="0C802362"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Code of Procedure must be ratified by the Senate and Supreme Court to go into effect.</w:t>
      </w:r>
    </w:p>
    <w:p w14:paraId="2ADA0B51"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 copy of the Code of Procedures shall be given to both the President and Speaker upon assuming their respective offices. A copy of the Code of Procedures shall also be given to each Justice once appointed to the Supreme Court and confirmed by the Senate.</w:t>
      </w:r>
    </w:p>
    <w:p w14:paraId="09F0FC6B"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Any amendments, besides grammatical or typographical errors, to the Code of Procedures shall be reported to the Senate at the next possible Senate meeting within the session. The updated copy of the Code of Procedures shall be submitted to both the Office of the Speaker and the President’s office to maintain an accurate record of any changes.</w:t>
      </w:r>
    </w:p>
    <w:p w14:paraId="7D104E1D" w14:textId="77777777" w:rsidR="00135F25" w:rsidRPr="00AA4489"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If there are no changes to the Court of Procedure, the copy most recently approved by the Senate and Supreme Court that is on file with either the President or Office of the Speaker, shall be still in effect.</w:t>
      </w:r>
    </w:p>
    <w:p w14:paraId="7591A60B" w14:textId="77777777" w:rsidR="00135F25"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sidRPr="00585064">
        <w:rPr>
          <w:rStyle w:val="normaltextrun"/>
          <w:rFonts w:ascii="Perpetua" w:eastAsiaTheme="majorEastAsia" w:hAnsi="Perpetua"/>
          <w:sz w:val="22"/>
          <w:szCs w:val="22"/>
          <w:highlight w:val="yellow"/>
        </w:rPr>
        <w:t xml:space="preserve">The Supreme Court shall be responsible </w:t>
      </w:r>
      <w:r>
        <w:rPr>
          <w:rStyle w:val="normaltextrun"/>
          <w:rFonts w:ascii="Perpetua" w:eastAsiaTheme="majorEastAsia" w:hAnsi="Perpetua"/>
          <w:sz w:val="22"/>
          <w:szCs w:val="22"/>
          <w:highlight w:val="yellow"/>
        </w:rPr>
        <w:t>for receiving</w:t>
      </w:r>
      <w:r w:rsidRPr="00585064">
        <w:rPr>
          <w:rStyle w:val="normaltextrun"/>
          <w:rFonts w:ascii="Perpetua" w:eastAsiaTheme="majorEastAsia" w:hAnsi="Perpetua"/>
          <w:sz w:val="22"/>
          <w:szCs w:val="22"/>
          <w:highlight w:val="yellow"/>
        </w:rPr>
        <w:t xml:space="preserve"> and review</w:t>
      </w:r>
      <w:r>
        <w:rPr>
          <w:rStyle w:val="normaltextrun"/>
          <w:rFonts w:ascii="Perpetua" w:eastAsiaTheme="majorEastAsia" w:hAnsi="Perpetua"/>
          <w:sz w:val="22"/>
          <w:szCs w:val="22"/>
          <w:highlight w:val="yellow"/>
        </w:rPr>
        <w:t>ing</w:t>
      </w:r>
      <w:r w:rsidRPr="00585064">
        <w:rPr>
          <w:rStyle w:val="normaltextrun"/>
          <w:rFonts w:ascii="Perpetua" w:eastAsiaTheme="majorEastAsia" w:hAnsi="Perpetua"/>
          <w:sz w:val="22"/>
          <w:szCs w:val="22"/>
          <w:highlight w:val="yellow"/>
        </w:rPr>
        <w:t xml:space="preserve"> any petitions for a</w:t>
      </w:r>
      <w:r>
        <w:rPr>
          <w:rStyle w:val="normaltextrun"/>
          <w:rFonts w:ascii="Perpetua" w:eastAsiaTheme="majorEastAsia" w:hAnsi="Perpetua"/>
          <w:sz w:val="22"/>
          <w:szCs w:val="22"/>
          <w:highlight w:val="yellow"/>
        </w:rPr>
        <w:t>ll potential</w:t>
      </w:r>
      <w:r w:rsidRPr="00585064">
        <w:rPr>
          <w:rStyle w:val="normaltextrun"/>
          <w:rFonts w:ascii="Perpetua" w:eastAsiaTheme="majorEastAsia" w:hAnsi="Perpetua"/>
          <w:sz w:val="22"/>
          <w:szCs w:val="22"/>
          <w:highlight w:val="yellow"/>
        </w:rPr>
        <w:t xml:space="preserve"> Supreme Court case</w:t>
      </w:r>
      <w:r>
        <w:rPr>
          <w:rStyle w:val="normaltextrun"/>
          <w:rFonts w:ascii="Perpetua" w:eastAsiaTheme="majorEastAsia" w:hAnsi="Perpetua"/>
          <w:sz w:val="22"/>
          <w:szCs w:val="22"/>
          <w:highlight w:val="yellow"/>
        </w:rPr>
        <w:t>s</w:t>
      </w:r>
      <w:r w:rsidRPr="00585064">
        <w:rPr>
          <w:rStyle w:val="normaltextrun"/>
          <w:rFonts w:ascii="Perpetua" w:eastAsiaTheme="majorEastAsia" w:hAnsi="Perpetua"/>
          <w:sz w:val="22"/>
          <w:szCs w:val="22"/>
          <w:highlight w:val="yellow"/>
        </w:rPr>
        <w:t xml:space="preserve"> that </w:t>
      </w:r>
      <w:r>
        <w:rPr>
          <w:rStyle w:val="normaltextrun"/>
          <w:rFonts w:ascii="Perpetua" w:eastAsiaTheme="majorEastAsia" w:hAnsi="Perpetua"/>
          <w:sz w:val="22"/>
          <w:szCs w:val="22"/>
          <w:highlight w:val="yellow"/>
        </w:rPr>
        <w:t>are</w:t>
      </w:r>
      <w:r w:rsidRPr="00585064">
        <w:rPr>
          <w:rStyle w:val="normaltextrun"/>
          <w:rFonts w:ascii="Perpetua" w:eastAsiaTheme="majorEastAsia" w:hAnsi="Perpetua"/>
          <w:sz w:val="22"/>
          <w:szCs w:val="22"/>
          <w:highlight w:val="yellow"/>
        </w:rPr>
        <w:t xml:space="preserve"> filed with the SGA offices. </w:t>
      </w:r>
    </w:p>
    <w:p w14:paraId="6F9BE968"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meet within two (2) weeks of receiving notice of a petition to decide whether to accept or reject hearing out the Supreme Court petition. The Supreme Court shall notify the petitioner within forty-eight (48) hours of the initial meeting of the Supreme Court’s decision.</w:t>
      </w:r>
    </w:p>
    <w:p w14:paraId="4B562CE6"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The Supreme Court shall decide whether to accept the petition, via vote. This vote must be made within a Supreme Court Meeting and only requires a majority to accept or deny the petition. If the </w:t>
      </w:r>
      <w:r>
        <w:rPr>
          <w:rStyle w:val="normaltextrun"/>
          <w:rFonts w:ascii="Perpetua" w:eastAsiaTheme="majorEastAsia" w:hAnsi="Perpetua"/>
          <w:sz w:val="22"/>
          <w:szCs w:val="22"/>
          <w:highlight w:val="yellow"/>
        </w:rPr>
        <w:lastRenderedPageBreak/>
        <w:t>Supreme Court is made up of an even number of justices and a tie has formed from the other Justices due to a Justice having to abstain from the vote, the Chief Justice shall break the tie.</w:t>
      </w:r>
    </w:p>
    <w:p w14:paraId="44053F9B"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If the Supreme Court chooses to accept the petition, it shall be the duty of the Chief Justice to inform the respondent(s) and the petitioner(s) of the date and time of the Supreme Court case.</w:t>
      </w:r>
    </w:p>
    <w:p w14:paraId="18660529" w14:textId="77777777" w:rsidR="00135F25" w:rsidRPr="00585064"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It shall be the duty of each justice to inform the rest of the Supreme Court of their bias in any hearing if they are directly correlated to any Supreme Court Case. It is also the duty of each individual justice to abstain from voting, or recuse themselves, on any matter that directly correlates to an organization that they are a part of. </w:t>
      </w:r>
    </w:p>
    <w:p w14:paraId="1CE0C64C" w14:textId="77777777" w:rsidR="00135F25"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shall have the responsibility to hear any case request regarding an appeal of an original decision. The Supreme Court shall have the ability to overturn any decision in SGA, if the initial decision is deemed to have been unconstitutionally decided.</w:t>
      </w:r>
    </w:p>
    <w:p w14:paraId="76240143"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For the Supreme Court to overturn a decision in SGA, the Supreme Court shall receive a petition for an appeal and must decide on hearing the case. If the case is accepted, the Supreme Court shall treat the appeal case as any other Supreme Court case, which still needs a majority vote to pass or fail.</w:t>
      </w:r>
    </w:p>
    <w:p w14:paraId="5E515542"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Supreme Court can overturn any decision about the permanent removal of a Senator for SGA. The removed Senator must first appeal to the Supreme Court that their removal was unjustly decided. If the Supreme Court agrees with the removed senator, the senator shall not be reinstated for the current session but shall be allowed to rejoin SGA in the following session, pending approval and confirmation by the Senate.</w:t>
      </w:r>
    </w:p>
    <w:p w14:paraId="7140B0CC" w14:textId="77777777" w:rsidR="00135F25" w:rsidRDefault="00135F25" w:rsidP="00480181">
      <w:pPr>
        <w:pStyle w:val="paragraph"/>
        <w:numPr>
          <w:ilvl w:val="0"/>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In the case that a Chief Justice vacates their current position, the Supreme Court shall convene to select a new Chief Justice from the remaining Justices via majority vote.</w:t>
      </w:r>
    </w:p>
    <w:p w14:paraId="59CB6A8F" w14:textId="77777777" w:rsidR="00135F25" w:rsidRPr="0016551D"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The responsibility of the Chief Justice is passed to the Clerk of the Court until the Court can convene to select and vote in a new Chief Justice. The Clerk of the Court automatically takes the role of Acting Chief Justice in the case that the Chief Justice seat is vacant but shall not automatically become the next Chief Justice unless they are voted upon by the rest of the Supreme Court. If the Clerk of the Court is a vacant position, the longest sitting justice shall take up the responsibilities until a new Chief Justice is selected.</w:t>
      </w:r>
    </w:p>
    <w:p w14:paraId="6BC3D1E1"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Supreme Court is unable to convene within the fourteen (14) days to select a new Chief Justice, the President shall make an appointment of a Chief Justice from within the remaining Supreme Court. The President’s Chief Justice appointment must be confirmed by the Senate with a two-thirds (2/3) vote. </w:t>
      </w:r>
    </w:p>
    <w:p w14:paraId="52578E16" w14:textId="77777777" w:rsidR="00135F25"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vote for the initial appointment fails, the President must appoint a different Justice which must be confirmed by the Senate as well with a two-thirds (2/3) vote. In the case that the Senate has chosen not to confirm any of the appointments for Chief Justice that the President has made so far and that the next appointment is the last, currently sitting Justice to receive the appointment, the Senate only needs a majority vote to confirm the Justice as the next Chief Justice. If even this vote fails, the Senate must elect a currently sitting Justice as the new Chief Justice via popular vote of the Senate. </w:t>
      </w:r>
    </w:p>
    <w:p w14:paraId="03F2CAD2" w14:textId="77777777" w:rsidR="00135F25" w:rsidRPr="00890224" w:rsidRDefault="00135F25" w:rsidP="00480181">
      <w:pPr>
        <w:pStyle w:val="paragraph"/>
        <w:numPr>
          <w:ilvl w:val="1"/>
          <w:numId w:val="190"/>
        </w:numPr>
        <w:spacing w:before="0" w:beforeAutospacing="0" w:after="0" w:afterAutospacing="0"/>
        <w:textAlignment w:val="baseline"/>
        <w:rPr>
          <w:rStyle w:val="normaltextrun"/>
          <w:rFonts w:ascii="Perpetua" w:eastAsiaTheme="majorEastAsia" w:hAnsi="Perpetua"/>
          <w:sz w:val="22"/>
          <w:szCs w:val="22"/>
          <w:highlight w:val="yellow"/>
        </w:rPr>
      </w:pPr>
      <w:r>
        <w:rPr>
          <w:rStyle w:val="normaltextrun"/>
          <w:rFonts w:ascii="Perpetua" w:eastAsiaTheme="majorEastAsia" w:hAnsi="Perpetua"/>
          <w:sz w:val="22"/>
          <w:szCs w:val="22"/>
          <w:highlight w:val="yellow"/>
        </w:rPr>
        <w:t xml:space="preserve">If the President does not make an initial appointment within seven (7) days of receiving the responsibility to choose the Chief Justice, the responsibility shall be passed to the Speaker in which legislation shall be written to select a new Chief Justice and the Senate shall nominate, elect, and vote a currently sitting Justice as the new Chief Justice with a two-thirds (2/3) vote. If this vote fails, the process will continue following the same process as </w:t>
      </w:r>
      <w:proofErr w:type="spellStart"/>
      <w:r>
        <w:rPr>
          <w:rStyle w:val="normaltextrun"/>
          <w:rFonts w:ascii="Perpetua" w:eastAsiaTheme="majorEastAsia" w:hAnsi="Perpetua"/>
          <w:sz w:val="22"/>
          <w:szCs w:val="22"/>
          <w:highlight w:val="yellow"/>
        </w:rPr>
        <w:t>aboe</w:t>
      </w:r>
      <w:proofErr w:type="spellEnd"/>
      <w:r>
        <w:rPr>
          <w:rStyle w:val="normaltextrun"/>
          <w:rFonts w:ascii="Perpetua" w:eastAsiaTheme="majorEastAsia" w:hAnsi="Perpetua"/>
          <w:sz w:val="22"/>
          <w:szCs w:val="22"/>
          <w:highlight w:val="yellow"/>
        </w:rPr>
        <w:t xml:space="preserve"> until a new Chief Justice if confirmed.</w:t>
      </w:r>
    </w:p>
    <w:p w14:paraId="145B9230" w14:textId="77777777" w:rsidR="00135F25" w:rsidRDefault="00135F25" w:rsidP="00135F25">
      <w:pPr>
        <w:pStyle w:val="paragraph"/>
        <w:spacing w:before="0" w:beforeAutospacing="0" w:after="0" w:afterAutospacing="0"/>
        <w:jc w:val="center"/>
        <w:textAlignment w:val="baseline"/>
        <w:rPr>
          <w:rStyle w:val="normaltextrun"/>
          <w:rFonts w:ascii="Perpetua" w:eastAsiaTheme="majorEastAsia" w:hAnsi="Perpetua"/>
          <w:b/>
          <w:bCs/>
          <w:sz w:val="22"/>
          <w:szCs w:val="22"/>
          <w:highlight w:val="yellow"/>
        </w:rPr>
      </w:pPr>
    </w:p>
    <w:p w14:paraId="1804023F" w14:textId="77777777" w:rsidR="00135F25" w:rsidRDefault="00135F25" w:rsidP="00135F25">
      <w:pPr>
        <w:pStyle w:val="paragraph"/>
        <w:spacing w:before="0" w:beforeAutospacing="0" w:after="0" w:afterAutospacing="0"/>
        <w:jc w:val="center"/>
        <w:textAlignment w:val="baseline"/>
        <w:rPr>
          <w:rFonts w:ascii="Perpetua" w:hAnsi="Perpetua"/>
          <w:b/>
          <w:bCs/>
          <w:sz w:val="22"/>
          <w:szCs w:val="22"/>
        </w:rPr>
      </w:pPr>
      <w:r w:rsidRPr="00504B1C">
        <w:rPr>
          <w:rStyle w:val="normaltextrun"/>
          <w:rFonts w:ascii="Perpetua" w:eastAsiaTheme="majorEastAsia" w:hAnsi="Perpetua"/>
          <w:b/>
          <w:bCs/>
          <w:sz w:val="22"/>
          <w:szCs w:val="22"/>
          <w:highlight w:val="yellow"/>
        </w:rPr>
        <w:t>ARTICLE V</w:t>
      </w:r>
      <w:r>
        <w:rPr>
          <w:rStyle w:val="eop"/>
          <w:rFonts w:ascii="Perpetua" w:eastAsiaTheme="majorEastAsia" w:hAnsi="Perpetua"/>
          <w:b/>
          <w:bCs/>
          <w:sz w:val="22"/>
          <w:szCs w:val="22"/>
        </w:rPr>
        <w:t> </w:t>
      </w:r>
    </w:p>
    <w:p w14:paraId="6CD6F750" w14:textId="77777777" w:rsidR="00135F25" w:rsidRDefault="00135F25" w:rsidP="00135F25">
      <w:pPr>
        <w:pStyle w:val="paragraph"/>
        <w:spacing w:before="0" w:beforeAutospacing="0" w:after="0" w:afterAutospacing="0"/>
        <w:jc w:val="center"/>
        <w:textAlignment w:val="baseline"/>
        <w:rPr>
          <w:rFonts w:ascii="Perpetua" w:hAnsi="Perpetua"/>
          <w:sz w:val="22"/>
          <w:szCs w:val="22"/>
        </w:rPr>
      </w:pPr>
      <w:r>
        <w:rPr>
          <w:rStyle w:val="normaltextrun"/>
          <w:rFonts w:ascii="Perpetua" w:eastAsiaTheme="majorEastAsia" w:hAnsi="Perpetua"/>
          <w:b/>
          <w:bCs/>
          <w:sz w:val="22"/>
          <w:szCs w:val="22"/>
        </w:rPr>
        <w:t>CANDIDATE QUALIFICATIONS AND EXPECTATIONS</w:t>
      </w:r>
      <w:r>
        <w:rPr>
          <w:rStyle w:val="eop"/>
          <w:rFonts w:ascii="Perpetua" w:eastAsiaTheme="majorEastAsia" w:hAnsi="Perpetua"/>
          <w:sz w:val="22"/>
          <w:szCs w:val="22"/>
        </w:rPr>
        <w:t> </w:t>
      </w:r>
    </w:p>
    <w:p w14:paraId="2ED5D364" w14:textId="0A386F20" w:rsidR="00135F25" w:rsidRPr="00135F25" w:rsidRDefault="00135F25" w:rsidP="00135F25">
      <w:pPr>
        <w:pStyle w:val="paragraph"/>
        <w:spacing w:before="0" w:beforeAutospacing="0" w:after="0" w:afterAutospacing="0"/>
        <w:jc w:val="center"/>
        <w:textAlignment w:val="baseline"/>
        <w:rPr>
          <w:rStyle w:val="eop"/>
          <w:rFonts w:ascii="Perpetua" w:hAnsi="Perpetua"/>
          <w:sz w:val="22"/>
          <w:szCs w:val="22"/>
        </w:rPr>
      </w:pPr>
      <w:r>
        <w:rPr>
          <w:rStyle w:val="eop"/>
          <w:rFonts w:ascii="Perpetua" w:eastAsiaTheme="majorEastAsia" w:hAnsi="Perpetua"/>
          <w:sz w:val="22"/>
          <w:szCs w:val="22"/>
        </w:rPr>
        <w:t> </w:t>
      </w:r>
    </w:p>
    <w:p w14:paraId="5C1B7526" w14:textId="77777777" w:rsidR="00135F25" w:rsidRPr="005B3B7C" w:rsidRDefault="00135F25" w:rsidP="00135F25">
      <w:pPr>
        <w:pStyle w:val="paragraph"/>
        <w:spacing w:before="0" w:beforeAutospacing="0" w:after="0" w:afterAutospacing="0"/>
        <w:jc w:val="center"/>
        <w:textAlignment w:val="baseline"/>
        <w:rPr>
          <w:b/>
          <w:bCs/>
          <w:sz w:val="22"/>
          <w:szCs w:val="22"/>
        </w:rPr>
      </w:pPr>
      <w:r w:rsidRPr="005B3B7C">
        <w:rPr>
          <w:rStyle w:val="eop"/>
          <w:rFonts w:eastAsiaTheme="majorEastAsia"/>
          <w:b/>
          <w:bCs/>
          <w:i/>
          <w:iCs/>
          <w:sz w:val="22"/>
          <w:szCs w:val="22"/>
        </w:rPr>
        <w:t>This legislation is ordered to take immediate effect.</w:t>
      </w:r>
      <w:r w:rsidRPr="005B3B7C">
        <w:rPr>
          <w:rStyle w:val="eop"/>
          <w:rFonts w:eastAsiaTheme="majorEastAsia"/>
          <w:b/>
          <w:bCs/>
          <w:sz w:val="22"/>
          <w:szCs w:val="22"/>
        </w:rPr>
        <w:t> </w:t>
      </w:r>
    </w:p>
    <w:p w14:paraId="383A1970" w14:textId="77777777" w:rsidR="00135F25" w:rsidRDefault="00135F25">
      <w:pPr>
        <w:spacing w:line="259" w:lineRule="auto"/>
        <w:rPr>
          <w:rFonts w:ascii="Times New Roman" w:eastAsia="Times New Roman" w:hAnsi="Times New Roman" w:cs="Times New Roman"/>
          <w:b/>
          <w:sz w:val="24"/>
          <w:szCs w:val="24"/>
        </w:rPr>
      </w:pPr>
      <w:r>
        <w:rPr>
          <w:b/>
        </w:rPr>
        <w:br w:type="page"/>
      </w:r>
    </w:p>
    <w:p w14:paraId="75AFD5D7" w14:textId="35166C00" w:rsidR="00135F25" w:rsidRDefault="00135F25" w:rsidP="00135F25">
      <w:pPr>
        <w:pStyle w:val="paragraph"/>
        <w:spacing w:before="0" w:beforeAutospacing="0" w:after="0" w:afterAutospacing="0"/>
        <w:textAlignment w:val="baseline"/>
        <w:rPr>
          <w:b/>
          <w:u w:val="single"/>
        </w:rPr>
      </w:pPr>
      <w:r>
        <w:rPr>
          <w:b/>
        </w:rPr>
        <w:lastRenderedPageBreak/>
        <w:t>New</w:t>
      </w:r>
      <w:r>
        <w:rPr>
          <w:b/>
        </w:rPr>
        <w:t xml:space="preserve"> Business </w:t>
      </w:r>
      <w:r>
        <w:rPr>
          <w:b/>
        </w:rPr>
        <w:tab/>
      </w:r>
      <w:r>
        <w:rPr>
          <w:b/>
        </w:rPr>
        <w:tab/>
      </w:r>
      <w:r>
        <w:rPr>
          <w:b/>
        </w:rPr>
        <w:tab/>
      </w:r>
      <w:r>
        <w:rPr>
          <w:b/>
        </w:rPr>
        <w:tab/>
      </w:r>
      <w:r>
        <w:rPr>
          <w:b/>
        </w:rPr>
        <w:tab/>
      </w:r>
      <w:r>
        <w:rPr>
          <w:b/>
        </w:rPr>
        <w:tab/>
      </w:r>
      <w:r>
        <w:rPr>
          <w:b/>
        </w:rPr>
        <w:tab/>
      </w:r>
      <w:r>
        <w:rPr>
          <w:b/>
        </w:rPr>
        <w:tab/>
      </w:r>
      <w:r>
        <w:rPr>
          <w:b/>
        </w:rPr>
        <w:tab/>
      </w:r>
      <w:r>
        <w:rPr>
          <w:b/>
          <w:u w:val="single"/>
        </w:rPr>
        <w:t>First Reading</w:t>
      </w:r>
    </w:p>
    <w:p w14:paraId="75ABA1EC" w14:textId="02569E10" w:rsidR="00135F25" w:rsidRDefault="00135F25" w:rsidP="00135F25">
      <w:pPr>
        <w:pStyle w:val="paragraph"/>
        <w:spacing w:before="0" w:beforeAutospacing="0" w:after="0" w:afterAutospacing="0"/>
        <w:textAlignment w:val="baseline"/>
      </w:pPr>
      <w:r>
        <w:rPr>
          <w:b/>
        </w:rPr>
        <w:t xml:space="preserve">Agenda Item: </w:t>
      </w:r>
      <w:r>
        <w:rPr>
          <w:bCs/>
        </w:rPr>
        <w:t>B</w:t>
      </w:r>
      <w:r>
        <w:rPr>
          <w:b/>
        </w:rPr>
        <w:tab/>
      </w:r>
      <w:r>
        <w:rPr>
          <w:b/>
        </w:rPr>
        <w:tab/>
      </w:r>
      <w:r>
        <w:rPr>
          <w:b/>
        </w:rPr>
        <w:tab/>
      </w:r>
      <w:r>
        <w:rPr>
          <w:b/>
        </w:rPr>
        <w:tab/>
      </w:r>
      <w:r>
        <w:rPr>
          <w:b/>
        </w:rPr>
        <w:tab/>
      </w:r>
      <w:r>
        <w:rPr>
          <w:b/>
        </w:rPr>
        <w:tab/>
      </w:r>
      <w:r>
        <w:rPr>
          <w:b/>
        </w:rPr>
        <w:tab/>
        <w:t xml:space="preserve">         </w:t>
      </w:r>
      <w:r>
        <w:rPr>
          <w:b/>
        </w:rPr>
        <w:tab/>
        <w:t xml:space="preserve">          </w:t>
      </w:r>
      <w:r>
        <w:rPr>
          <w:bCs/>
        </w:rPr>
        <w:t>April 11</w:t>
      </w:r>
      <w:r w:rsidRPr="00135F25">
        <w:rPr>
          <w:bCs/>
          <w:vertAlign w:val="superscript"/>
        </w:rPr>
        <w:t>th</w:t>
      </w:r>
      <w:r>
        <w:rPr>
          <w:bCs/>
        </w:rPr>
        <w:t>, 2025</w:t>
      </w:r>
      <w:r>
        <w:rPr>
          <w:b/>
        </w:rPr>
        <w:t xml:space="preserve">      </w:t>
      </w:r>
    </w:p>
    <w:p w14:paraId="546FCEA6" w14:textId="77777777" w:rsidR="00135F25" w:rsidRDefault="00135F25" w:rsidP="00135F25">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60579024" w14:textId="77777777" w:rsidR="00135F25" w:rsidRDefault="00135F25" w:rsidP="00135F25">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1A41AD1E" w14:textId="77777777" w:rsidR="00135F25" w:rsidRDefault="00135F25" w:rsidP="00135F25">
      <w:pPr>
        <w:pStyle w:val="ListParagraph"/>
        <w:spacing w:after="0" w:line="240" w:lineRule="auto"/>
        <w:ind w:left="0"/>
        <w:rPr>
          <w:rFonts w:ascii="Times New Roman" w:hAnsi="Times New Roman" w:cs="Times New Roman"/>
          <w:b/>
          <w:spacing w:val="40"/>
        </w:rPr>
      </w:pPr>
    </w:p>
    <w:p w14:paraId="649B0AEC" w14:textId="4201C3B1" w:rsidR="00135F25" w:rsidRDefault="00135F25" w:rsidP="00135F25">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w:t>
      </w:r>
      <w:r w:rsidR="008C741B">
        <w:rPr>
          <w:rFonts w:ascii="Times New Roman" w:hAnsi="Times New Roman" w:cs="Times New Roman"/>
          <w:b/>
          <w:spacing w:val="40"/>
        </w:rPr>
        <w:t>L</w:t>
      </w:r>
      <w:r>
        <w:rPr>
          <w:rFonts w:ascii="Times New Roman" w:hAnsi="Times New Roman" w:cs="Times New Roman"/>
          <w:b/>
          <w:spacing w:val="40"/>
        </w:rPr>
        <w:t>L 560</w:t>
      </w:r>
      <w:r>
        <w:rPr>
          <w:rFonts w:ascii="Times New Roman" w:hAnsi="Times New Roman" w:cs="Times New Roman"/>
          <w:b/>
          <w:spacing w:val="40"/>
        </w:rPr>
        <w:t>32</w:t>
      </w:r>
    </w:p>
    <w:p w14:paraId="2AFEF453" w14:textId="77777777" w:rsidR="00135F25" w:rsidRDefault="00135F25" w:rsidP="00135F25">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11EFDFE8" w14:textId="77777777" w:rsidR="00135F25" w:rsidRDefault="00135F25" w:rsidP="00135F25">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revise several responsibilities and structure of the Office of the Speaker.     </w:t>
      </w:r>
    </w:p>
    <w:p w14:paraId="3A6D9342" w14:textId="77777777" w:rsidR="00135F25" w:rsidRDefault="00135F25" w:rsidP="00135F25">
      <w:pPr>
        <w:pStyle w:val="ListParagraph"/>
        <w:spacing w:after="0" w:line="240" w:lineRule="auto"/>
        <w:ind w:left="0"/>
        <w:rPr>
          <w:rFonts w:ascii="Times New Roman" w:hAnsi="Times New Roman" w:cs="Times New Roman"/>
        </w:rPr>
      </w:pPr>
    </w:p>
    <w:p w14:paraId="18B72BDD" w14:textId="77777777" w:rsidR="00135F25" w:rsidRDefault="00135F25" w:rsidP="00135F25">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61A6B71" w14:textId="77777777" w:rsidR="00135F25" w:rsidRDefault="00135F25" w:rsidP="00135F25">
      <w:pPr>
        <w:pStyle w:val="NormalWeb"/>
        <w:spacing w:before="0" w:beforeAutospacing="0" w:after="0" w:afterAutospacing="0"/>
        <w:rPr>
          <w:color w:val="000000"/>
          <w:sz w:val="22"/>
          <w:szCs w:val="22"/>
        </w:rPr>
      </w:pPr>
      <w:r>
        <w:rPr>
          <w:color w:val="000000"/>
          <w:sz w:val="22"/>
          <w:szCs w:val="22"/>
        </w:rPr>
        <w:t>WHEREAS, the Deputy Speaker serves as a member of the SGA Finance Committee along with the Speaker and several senators throughout the 56</w:t>
      </w:r>
      <w:r>
        <w:rPr>
          <w:color w:val="000000"/>
          <w:sz w:val="22"/>
          <w:szCs w:val="22"/>
          <w:vertAlign w:val="superscript"/>
        </w:rPr>
        <w:t>th</w:t>
      </w:r>
      <w:r>
        <w:rPr>
          <w:color w:val="000000"/>
          <w:sz w:val="22"/>
          <w:szCs w:val="22"/>
        </w:rPr>
        <w:t xml:space="preserve"> Session; </w:t>
      </w:r>
    </w:p>
    <w:p w14:paraId="7E98A3B1" w14:textId="77777777" w:rsidR="00135F25" w:rsidRDefault="00135F25" w:rsidP="00135F25">
      <w:pPr>
        <w:pStyle w:val="NormalWeb"/>
        <w:spacing w:before="0" w:beforeAutospacing="0" w:after="0" w:afterAutospacing="0"/>
        <w:rPr>
          <w:color w:val="000000"/>
          <w:sz w:val="22"/>
          <w:szCs w:val="22"/>
        </w:rPr>
      </w:pPr>
    </w:p>
    <w:p w14:paraId="40CCAEBE" w14:textId="77777777" w:rsidR="00135F25" w:rsidRDefault="00135F25" w:rsidP="00135F25">
      <w:pPr>
        <w:pStyle w:val="NormalWeb"/>
        <w:spacing w:before="0" w:beforeAutospacing="0" w:after="0" w:afterAutospacing="0"/>
        <w:rPr>
          <w:color w:val="000000"/>
          <w:sz w:val="22"/>
          <w:szCs w:val="22"/>
        </w:rPr>
      </w:pPr>
      <w:r>
        <w:rPr>
          <w:color w:val="000000"/>
          <w:sz w:val="22"/>
          <w:szCs w:val="22"/>
        </w:rPr>
        <w:t>WHEREAS, the Deputy Speaker serves as Chairperson of the Organizational Oversight Committee throughout the 56</w:t>
      </w:r>
      <w:r>
        <w:rPr>
          <w:color w:val="000000"/>
          <w:sz w:val="22"/>
          <w:szCs w:val="22"/>
          <w:vertAlign w:val="superscript"/>
        </w:rPr>
        <w:t>th</w:t>
      </w:r>
      <w:r>
        <w:rPr>
          <w:color w:val="000000"/>
          <w:sz w:val="22"/>
          <w:szCs w:val="22"/>
        </w:rPr>
        <w:t xml:space="preserve"> Session ensuring student organizations pass required constitutional checks that ensures they are eligible for Student Government Association funding; </w:t>
      </w:r>
    </w:p>
    <w:p w14:paraId="0758892A" w14:textId="77777777" w:rsidR="00135F25" w:rsidRDefault="00135F25" w:rsidP="00135F25">
      <w:pPr>
        <w:pStyle w:val="NormalWeb"/>
        <w:spacing w:before="0" w:beforeAutospacing="0" w:after="0" w:afterAutospacing="0"/>
        <w:rPr>
          <w:color w:val="000000"/>
          <w:sz w:val="22"/>
          <w:szCs w:val="22"/>
        </w:rPr>
      </w:pPr>
    </w:p>
    <w:p w14:paraId="6A92D770" w14:textId="77777777" w:rsidR="00135F25" w:rsidRDefault="00135F25" w:rsidP="00135F25">
      <w:pPr>
        <w:pStyle w:val="NormalWeb"/>
        <w:spacing w:before="0" w:beforeAutospacing="0" w:after="0" w:afterAutospacing="0"/>
        <w:rPr>
          <w:color w:val="000000"/>
          <w:sz w:val="22"/>
          <w:szCs w:val="22"/>
        </w:rPr>
      </w:pPr>
      <w:r>
        <w:rPr>
          <w:color w:val="000000"/>
          <w:sz w:val="22"/>
          <w:szCs w:val="22"/>
        </w:rPr>
        <w:t xml:space="preserve">WHEREAS, over the course of discussions with the SGA Treasurer and processing of AY2025-2026 Annual Funding request, highlighted a need for SGA leadership to have a formal centralized system that tracks the financial subcategories, or tiers, of student organizations on campus; and </w:t>
      </w:r>
    </w:p>
    <w:p w14:paraId="1E5FD2F5" w14:textId="77777777" w:rsidR="00135F25" w:rsidRDefault="00135F25" w:rsidP="00135F25">
      <w:pPr>
        <w:pStyle w:val="NormalWeb"/>
        <w:spacing w:before="0" w:beforeAutospacing="0" w:after="0" w:afterAutospacing="0"/>
        <w:rPr>
          <w:color w:val="000000"/>
          <w:sz w:val="22"/>
          <w:szCs w:val="22"/>
        </w:rPr>
      </w:pPr>
    </w:p>
    <w:p w14:paraId="5D2CD0BA" w14:textId="77777777" w:rsidR="00135F25" w:rsidRDefault="00135F25" w:rsidP="00135F25">
      <w:pPr>
        <w:pStyle w:val="NormalWeb"/>
        <w:spacing w:before="0" w:beforeAutospacing="0" w:after="0" w:afterAutospacing="0"/>
        <w:rPr>
          <w:color w:val="000000"/>
          <w:sz w:val="22"/>
          <w:szCs w:val="22"/>
        </w:rPr>
      </w:pPr>
      <w:r>
        <w:rPr>
          <w:color w:val="000000"/>
          <w:sz w:val="22"/>
          <w:szCs w:val="22"/>
        </w:rPr>
        <w:t xml:space="preserve">WHEREAS, the establishment of a centralized repository system under the joint jurisdiction of Student Involvement and Student Government Association will allow for greater efficiency in workflows between the SGA Vice President, SGA Treasurer, SGA Deputy Treasurer, SGA Director of Student Organizations, and Chairperson of Organizational Oversight Committee; and </w:t>
      </w:r>
    </w:p>
    <w:p w14:paraId="1B50539A" w14:textId="77777777" w:rsidR="00135F25" w:rsidRDefault="00135F25" w:rsidP="00135F25">
      <w:pPr>
        <w:pStyle w:val="NormalWeb"/>
        <w:spacing w:before="0" w:beforeAutospacing="0" w:after="0" w:afterAutospacing="0"/>
        <w:rPr>
          <w:color w:val="000000"/>
          <w:sz w:val="22"/>
          <w:szCs w:val="22"/>
        </w:rPr>
      </w:pPr>
    </w:p>
    <w:p w14:paraId="73A4013A" w14:textId="77777777" w:rsidR="00135F25" w:rsidRDefault="00135F25" w:rsidP="00135F25">
      <w:pPr>
        <w:pStyle w:val="NormalWeb"/>
        <w:spacing w:before="0" w:beforeAutospacing="0" w:after="0" w:afterAutospacing="0"/>
        <w:rPr>
          <w:color w:val="000000"/>
          <w:sz w:val="22"/>
          <w:szCs w:val="22"/>
        </w:rPr>
      </w:pPr>
      <w:r>
        <w:rPr>
          <w:color w:val="000000"/>
          <w:sz w:val="22"/>
          <w:szCs w:val="22"/>
        </w:rPr>
        <w:t xml:space="preserve">WHEREAS, the joint repository will allow for greater oversight in ensuring student organizations meet criteria set by SGA and to ensure eligible organizations for funding are informed of their standing and what their tier is; and </w:t>
      </w:r>
    </w:p>
    <w:p w14:paraId="75CFF671" w14:textId="77777777" w:rsidR="00135F25" w:rsidRDefault="00135F25" w:rsidP="00135F25">
      <w:pPr>
        <w:pStyle w:val="NormalWeb"/>
        <w:spacing w:before="0" w:beforeAutospacing="0" w:after="0" w:afterAutospacing="0"/>
        <w:rPr>
          <w:color w:val="000000"/>
          <w:sz w:val="22"/>
          <w:szCs w:val="22"/>
        </w:rPr>
      </w:pPr>
      <w:r>
        <w:rPr>
          <w:color w:val="000000"/>
          <w:sz w:val="22"/>
          <w:szCs w:val="22"/>
        </w:rPr>
        <w:br/>
        <w:t xml:space="preserve">WHEREAS, it will allow for student organizations to verify by checking with either individuals mentioned above to determine their tier status for proper funding amounts and ensure smoother request for either annual or supplemental funding, including Executive allocations; and </w:t>
      </w:r>
    </w:p>
    <w:p w14:paraId="462E4E4D" w14:textId="77777777" w:rsidR="00135F25" w:rsidRDefault="00135F25" w:rsidP="00135F25">
      <w:pPr>
        <w:pStyle w:val="NormalWeb"/>
        <w:spacing w:before="0" w:beforeAutospacing="0" w:after="0" w:afterAutospacing="0"/>
        <w:rPr>
          <w:color w:val="000000" w:themeColor="text1"/>
          <w:sz w:val="22"/>
          <w:szCs w:val="22"/>
        </w:rPr>
      </w:pPr>
    </w:p>
    <w:p w14:paraId="797EC68C" w14:textId="77777777" w:rsidR="00135F25" w:rsidRDefault="00135F25" w:rsidP="00135F25">
      <w:pPr>
        <w:pStyle w:val="NormalWeb"/>
        <w:spacing w:before="0" w:beforeAutospacing="0" w:after="0" w:afterAutospacing="0"/>
        <w:rPr>
          <w:color w:val="000000" w:themeColor="text1"/>
          <w:sz w:val="22"/>
          <w:szCs w:val="22"/>
        </w:rPr>
      </w:pPr>
      <w:r>
        <w:rPr>
          <w:color w:val="000000" w:themeColor="text1"/>
          <w:sz w:val="22"/>
          <w:szCs w:val="22"/>
        </w:rPr>
        <w:t xml:space="preserve">WHEREAS, Article IV, 1.B of the Student Government Association Constitution states that, “The Senate shall have the power to create and amend the SGA Bylaws”; </w:t>
      </w:r>
    </w:p>
    <w:p w14:paraId="0F93DC41" w14:textId="77777777" w:rsidR="00135F25" w:rsidRDefault="00135F25" w:rsidP="00135F25">
      <w:pPr>
        <w:pStyle w:val="NormalWeb"/>
        <w:spacing w:before="0" w:beforeAutospacing="0" w:after="0" w:afterAutospacing="0"/>
        <w:rPr>
          <w:color w:val="000000" w:themeColor="text1"/>
          <w:sz w:val="22"/>
          <w:szCs w:val="22"/>
        </w:rPr>
      </w:pPr>
      <w:r>
        <w:rPr>
          <w:color w:val="000000" w:themeColor="text1"/>
          <w:sz w:val="22"/>
          <w:szCs w:val="22"/>
        </w:rPr>
        <w:br/>
        <w:t xml:space="preserve">WHEREAS, Article IV 1.B of the Student Government Association Constitution states that the Senate has the power, “To solely amend the SGA Constitution as provided for herein”; </w:t>
      </w:r>
    </w:p>
    <w:p w14:paraId="3675529A" w14:textId="77777777" w:rsidR="00135F25" w:rsidRDefault="00135F25" w:rsidP="00135F25">
      <w:pPr>
        <w:pStyle w:val="NormalWeb"/>
        <w:spacing w:before="0" w:beforeAutospacing="0" w:after="0" w:afterAutospacing="0"/>
        <w:rPr>
          <w:color w:val="000000" w:themeColor="text1"/>
          <w:sz w:val="22"/>
          <w:szCs w:val="22"/>
        </w:rPr>
      </w:pPr>
    </w:p>
    <w:p w14:paraId="4DEE9F22" w14:textId="77777777" w:rsidR="00135F25" w:rsidRDefault="00135F25" w:rsidP="00135F25">
      <w:pPr>
        <w:pStyle w:val="NormalWeb"/>
        <w:spacing w:before="0" w:beforeAutospacing="0" w:after="0" w:afterAutospacing="0"/>
        <w:rPr>
          <w:color w:val="000000" w:themeColor="text1"/>
          <w:sz w:val="22"/>
          <w:szCs w:val="22"/>
        </w:rPr>
      </w:pPr>
    </w:p>
    <w:p w14:paraId="565BB63D" w14:textId="77777777" w:rsidR="00135F25" w:rsidRDefault="00135F25" w:rsidP="00135F25">
      <w:pPr>
        <w:pStyle w:val="NormalWeb"/>
        <w:spacing w:before="0" w:beforeAutospacing="0" w:after="0" w:afterAutospacing="0"/>
        <w:jc w:val="center"/>
        <w:rPr>
          <w:color w:val="000000" w:themeColor="text1"/>
          <w:sz w:val="22"/>
          <w:szCs w:val="22"/>
        </w:rPr>
      </w:pPr>
      <w:r>
        <w:rPr>
          <w:color w:val="000000" w:themeColor="text1"/>
          <w:sz w:val="22"/>
          <w:szCs w:val="22"/>
        </w:rPr>
        <w:t>THEREFORE, the students of Northern Illinois University represented in this Senate resolve that the SGA Constitution and Bylaws be amended to the following:</w:t>
      </w:r>
    </w:p>
    <w:p w14:paraId="176B28AA" w14:textId="77777777" w:rsidR="00135F25" w:rsidRDefault="00135F25" w:rsidP="00135F25">
      <w:pPr>
        <w:spacing w:after="0" w:line="240" w:lineRule="auto"/>
        <w:jc w:val="center"/>
        <w:rPr>
          <w:rFonts w:ascii="Times New Roman" w:hAnsi="Times New Roman" w:cs="Times New Roman"/>
        </w:rPr>
      </w:pPr>
    </w:p>
    <w:p w14:paraId="38508A1F" w14:textId="77777777" w:rsidR="00135F25" w:rsidRPr="00135F25" w:rsidRDefault="00135F25" w:rsidP="00135F25">
      <w:pPr>
        <w:spacing w:after="0" w:line="240" w:lineRule="auto"/>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ARTICLE II </w:t>
      </w:r>
    </w:p>
    <w:p w14:paraId="04CFAB4C" w14:textId="77777777" w:rsidR="00135F25" w:rsidRPr="00135F25" w:rsidRDefault="00135F25" w:rsidP="00135F25">
      <w:pPr>
        <w:spacing w:after="0" w:line="240" w:lineRule="auto"/>
        <w:ind w:right="45"/>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LEGISLATIVE BRANCH </w:t>
      </w:r>
    </w:p>
    <w:p w14:paraId="2DEB2288" w14:textId="77777777" w:rsidR="00135F25" w:rsidRPr="00135F25" w:rsidRDefault="00135F25" w:rsidP="00135F25">
      <w:pPr>
        <w:spacing w:after="0" w:line="240" w:lineRule="auto"/>
        <w:jc w:val="center"/>
        <w:textAlignment w:val="baseline"/>
        <w:rPr>
          <w:rFonts w:ascii="Perpetua" w:eastAsia="Times New Roman" w:hAnsi="Perpetua" w:cs="Segoe UI"/>
          <w:b/>
          <w:bCs/>
          <w:color w:val="000000"/>
          <w:sz w:val="20"/>
          <w:szCs w:val="20"/>
        </w:rPr>
      </w:pPr>
      <w:r w:rsidRPr="00135F25">
        <w:rPr>
          <w:rFonts w:ascii="Perpetua" w:eastAsia="Times New Roman" w:hAnsi="Perpetua" w:cs="Segoe UI"/>
          <w:b/>
          <w:bCs/>
          <w:color w:val="000000"/>
          <w:sz w:val="20"/>
          <w:szCs w:val="20"/>
        </w:rPr>
        <w:t> </w:t>
      </w:r>
    </w:p>
    <w:p w14:paraId="30987D6B"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b/>
          <w:bCs/>
          <w:sz w:val="20"/>
          <w:szCs w:val="20"/>
        </w:rPr>
        <w:t>Section 1</w:t>
      </w:r>
      <w:r w:rsidRPr="00135F25">
        <w:rPr>
          <w:rFonts w:ascii="Perpetua" w:eastAsia="Times New Roman" w:hAnsi="Perpetua" w:cs="Calibri"/>
          <w:sz w:val="20"/>
          <w:szCs w:val="20"/>
        </w:rPr>
        <w:t> </w:t>
      </w:r>
    </w:p>
    <w:p w14:paraId="65104CAF"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b/>
          <w:bCs/>
          <w:sz w:val="20"/>
          <w:szCs w:val="20"/>
        </w:rPr>
        <w:t>Duties and Responsibilities of the Senate</w:t>
      </w:r>
      <w:r w:rsidRPr="00135F25">
        <w:rPr>
          <w:rFonts w:ascii="Perpetua" w:eastAsia="Times New Roman" w:hAnsi="Perpetua" w:cs="Calibri"/>
          <w:sz w:val="20"/>
          <w:szCs w:val="20"/>
        </w:rPr>
        <w:t> </w:t>
      </w:r>
    </w:p>
    <w:p w14:paraId="3D5AB51C" w14:textId="77777777" w:rsidR="00135F25" w:rsidRPr="00135F25" w:rsidRDefault="00135F25" w:rsidP="00135F25">
      <w:pPr>
        <w:spacing w:after="0" w:line="240" w:lineRule="auto"/>
        <w:jc w:val="center"/>
        <w:textAlignment w:val="baseline"/>
        <w:rPr>
          <w:rFonts w:ascii="Perpetua" w:eastAsia="Times New Roman" w:hAnsi="Perpetua" w:cs="Segoe UI"/>
          <w:sz w:val="20"/>
          <w:szCs w:val="20"/>
        </w:rPr>
      </w:pPr>
      <w:r w:rsidRPr="00135F25">
        <w:rPr>
          <w:rFonts w:ascii="Perpetua" w:eastAsia="Times New Roman" w:hAnsi="Perpetua" w:cs="Calibri"/>
          <w:sz w:val="20"/>
          <w:szCs w:val="20"/>
        </w:rPr>
        <w:t> </w:t>
      </w:r>
    </w:p>
    <w:p w14:paraId="5BE2BD59" w14:textId="77777777" w:rsidR="00135F25" w:rsidRPr="00135F25" w:rsidRDefault="00135F25" w:rsidP="00135F25">
      <w:pPr>
        <w:spacing w:after="0" w:line="240" w:lineRule="auto"/>
        <w:textAlignment w:val="baseline"/>
        <w:rPr>
          <w:rFonts w:ascii="Perpetua" w:eastAsia="Times New Roman" w:hAnsi="Perpetua" w:cs="Segoe UI"/>
          <w:sz w:val="20"/>
          <w:szCs w:val="20"/>
        </w:rPr>
      </w:pPr>
      <w:r w:rsidRPr="00135F25">
        <w:rPr>
          <w:rFonts w:ascii="Perpetua" w:eastAsia="Times New Roman" w:hAnsi="Perpetua" w:cs="Calibri"/>
          <w:sz w:val="20"/>
          <w:szCs w:val="20"/>
        </w:rPr>
        <w:lastRenderedPageBreak/>
        <w:t>The Student Government Association Senate shall have the following duties and responsibilities as a body acting in accord with the Constitution, Bylaws, and Senate Operating Rules: </w:t>
      </w:r>
    </w:p>
    <w:p w14:paraId="2486F8CB" w14:textId="77777777" w:rsidR="00135F25" w:rsidRPr="00135F25" w:rsidRDefault="00135F25" w:rsidP="00480181">
      <w:pPr>
        <w:numPr>
          <w:ilvl w:val="0"/>
          <w:numId w:val="10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Only the Senate shall have the power to authorize a person to be paid from student fee monies. The following officials are authorized to be paid from student fees at the amount determined by the Senate each year in its annual budget: SGA Accountant and SGA Office Support Specialist. </w:t>
      </w:r>
    </w:p>
    <w:p w14:paraId="69034814" w14:textId="77777777" w:rsidR="00135F25" w:rsidRPr="00135F25" w:rsidRDefault="00135F25" w:rsidP="00480181">
      <w:pPr>
        <w:numPr>
          <w:ilvl w:val="0"/>
          <w:numId w:val="105"/>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Legislate all matters of student interest. </w:t>
      </w:r>
    </w:p>
    <w:p w14:paraId="3DF11A48" w14:textId="77777777" w:rsidR="00135F25" w:rsidRPr="00135F25" w:rsidRDefault="00135F25" w:rsidP="00480181">
      <w:pPr>
        <w:numPr>
          <w:ilvl w:val="0"/>
          <w:numId w:val="10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Review all activities, business, policy, and property affecting the students of Northern Illinois University. </w:t>
      </w:r>
    </w:p>
    <w:p w14:paraId="658A0F06" w14:textId="77777777" w:rsidR="00135F25" w:rsidRPr="00135F25" w:rsidRDefault="00135F25" w:rsidP="00480181">
      <w:pPr>
        <w:numPr>
          <w:ilvl w:val="0"/>
          <w:numId w:val="107"/>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Review any executive action that spends student fee money within two Senate meetings after it has occurred, unless that expenditure was authorized by either of the following: </w:t>
      </w:r>
    </w:p>
    <w:p w14:paraId="7C6F5555" w14:textId="77777777" w:rsidR="00135F25" w:rsidRPr="00135F25" w:rsidRDefault="00135F25" w:rsidP="00480181">
      <w:pPr>
        <w:numPr>
          <w:ilvl w:val="0"/>
          <w:numId w:val="10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passage of a resolution or act by the Senate. </w:t>
      </w:r>
    </w:p>
    <w:p w14:paraId="56299D42" w14:textId="77777777" w:rsidR="00135F25" w:rsidRPr="00135F25" w:rsidRDefault="00135F25" w:rsidP="00480181">
      <w:pPr>
        <w:numPr>
          <w:ilvl w:val="0"/>
          <w:numId w:val="10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expenditure was necessary to the normal conduct of SGA activities. </w:t>
      </w:r>
    </w:p>
    <w:p w14:paraId="1582BEBA" w14:textId="77777777" w:rsidR="00135F25" w:rsidRPr="00135F25" w:rsidRDefault="00135F25" w:rsidP="00480181">
      <w:pPr>
        <w:numPr>
          <w:ilvl w:val="0"/>
          <w:numId w:val="110"/>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Allocate Student Activity Fees based on a budget submitted by the Treasurer on behalf of the organization(s) requesting funds. It shall be a sole responsibility of the NIU SGA Senate to legislate salary increases for all student organizations. </w:t>
      </w:r>
    </w:p>
    <w:p w14:paraId="53DB9F90" w14:textId="77777777" w:rsidR="00135F25" w:rsidRPr="00135F25" w:rsidRDefault="00135F25" w:rsidP="00480181">
      <w:pPr>
        <w:numPr>
          <w:ilvl w:val="0"/>
          <w:numId w:val="111"/>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Investigate, initiate, and recommend student government and University policy and present such recommendations or orders to the proper people. </w:t>
      </w:r>
    </w:p>
    <w:p w14:paraId="2B8547C8" w14:textId="77777777" w:rsidR="00135F25" w:rsidRPr="00135F25" w:rsidRDefault="00135F25" w:rsidP="00480181">
      <w:pPr>
        <w:numPr>
          <w:ilvl w:val="0"/>
          <w:numId w:val="112"/>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Request the advice of any elected or appointed member of the Student Government Association. No person shall be compelled to give advice by the Senate other than its own members. No person shall give advice if the opinion requested is outside of their area of knowledge, creates a conflict of interest, requires extensive research, or is the duty of the Senate or its committees. </w:t>
      </w:r>
    </w:p>
    <w:p w14:paraId="331F8FC9" w14:textId="77777777" w:rsidR="00135F25" w:rsidRPr="00135F25" w:rsidRDefault="00135F25" w:rsidP="00480181">
      <w:pPr>
        <w:numPr>
          <w:ilvl w:val="0"/>
          <w:numId w:val="113"/>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Each member of the Senate is required to author one piece of legislation during their term in office to demonstrate their knowledge as well as their outreach efforts to their constituency. Multiple Senators may collaborate on one piece of legislation at the discretion of the Speaker or Deputy Speaker. This piece of legislation shall be completed and submitted to the Senate before the third (3rd) to last meeting of the current session. </w:t>
      </w:r>
    </w:p>
    <w:p w14:paraId="5CDBDA79" w14:textId="77777777" w:rsidR="00135F25" w:rsidRPr="00135F25" w:rsidRDefault="00135F25" w:rsidP="00480181">
      <w:pPr>
        <w:numPr>
          <w:ilvl w:val="0"/>
          <w:numId w:val="11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adopt a The SGA Operating Manual. The SGA Operating Manual shall have a status inferior to the SGA Bylaws and superior to Robert’s Rules of Order. The Speaker of the Senate shall have the responsibility for keeping the Senate Operating Manual up-to date. </w:t>
      </w:r>
    </w:p>
    <w:p w14:paraId="79594698" w14:textId="77777777" w:rsidR="00135F25" w:rsidRPr="00135F25" w:rsidRDefault="00135F25" w:rsidP="00480181">
      <w:pPr>
        <w:numPr>
          <w:ilvl w:val="0"/>
          <w:numId w:val="115"/>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be the ultimate legislative decision-making body of the Student Government Association in adherence to the Constitution and Bylaws. </w:t>
      </w:r>
    </w:p>
    <w:p w14:paraId="70F631F9" w14:textId="77777777" w:rsidR="00135F25" w:rsidRPr="00135F25" w:rsidRDefault="00135F25" w:rsidP="00480181">
      <w:pPr>
        <w:numPr>
          <w:ilvl w:val="0"/>
          <w:numId w:val="116"/>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To pass resolutions giving its opinion on behalf of the student body to the University, University committees, or any part of the Student Government Association, except the Senate, may not issue resolutions regarding the result of judicial verdicts from inside the University and the SGA. </w:t>
      </w:r>
    </w:p>
    <w:p w14:paraId="2FE807EE" w14:textId="77777777" w:rsidR="00135F25" w:rsidRPr="00135F25" w:rsidRDefault="00135F25" w:rsidP="00480181">
      <w:pPr>
        <w:numPr>
          <w:ilvl w:val="0"/>
          <w:numId w:val="117"/>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consist of senators allocated as described in the Student Government Association Bylaws Part II Article III, §1.A. </w:t>
      </w:r>
    </w:p>
    <w:p w14:paraId="738513A5" w14:textId="77777777" w:rsidR="00135F25" w:rsidRPr="00135F25" w:rsidRDefault="00135F25" w:rsidP="00480181">
      <w:pPr>
        <w:numPr>
          <w:ilvl w:val="0"/>
          <w:numId w:val="118"/>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It shall be the responsibility of all paid members to write weekly staff reports and upload those reports to the Student Government Association website. </w:t>
      </w:r>
    </w:p>
    <w:p w14:paraId="534F8725" w14:textId="77777777" w:rsidR="00135F25" w:rsidRPr="00135F25" w:rsidRDefault="00135F25" w:rsidP="00480181">
      <w:pPr>
        <w:numPr>
          <w:ilvl w:val="0"/>
          <w:numId w:val="119"/>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It shall be required of all paid positions to write transitional materials due no later than the first week of March. They are to be entrusted to the Clerk. </w:t>
      </w:r>
    </w:p>
    <w:p w14:paraId="2D0066FE" w14:textId="77777777" w:rsidR="00135F25" w:rsidRPr="00135F25" w:rsidRDefault="00135F25" w:rsidP="00480181">
      <w:pPr>
        <w:numPr>
          <w:ilvl w:val="0"/>
          <w:numId w:val="12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their successor has already been elected, or appointed, for the term they will serve, they shall work with the incumbent. </w:t>
      </w:r>
    </w:p>
    <w:p w14:paraId="037BDBDE" w14:textId="77777777" w:rsidR="00135F25" w:rsidRPr="00135F25" w:rsidRDefault="00135F25" w:rsidP="00480181">
      <w:pPr>
        <w:numPr>
          <w:ilvl w:val="0"/>
          <w:numId w:val="12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This applies to all paid positions in the Office of the Speaker, including the Speaker. </w:t>
      </w:r>
    </w:p>
    <w:p w14:paraId="41AE92F7" w14:textId="77777777" w:rsidR="00135F25" w:rsidRPr="00135F25" w:rsidRDefault="00135F25" w:rsidP="00480181">
      <w:pPr>
        <w:numPr>
          <w:ilvl w:val="0"/>
          <w:numId w:val="12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any official fails to provide any material by the deadline they will go to the Rules and Procedures Committee. </w:t>
      </w:r>
    </w:p>
    <w:p w14:paraId="6148D3DD" w14:textId="77777777" w:rsidR="00135F25" w:rsidRPr="00135F25" w:rsidRDefault="00135F25" w:rsidP="00480181">
      <w:pPr>
        <w:numPr>
          <w:ilvl w:val="0"/>
          <w:numId w:val="12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Office of the Speaker shall review all of each member's materials to ensure they are professional, provide clarity, or otherwise do not contain omissions of fact by the last business day of March.  </w:t>
      </w:r>
    </w:p>
    <w:p w14:paraId="41F49FB9" w14:textId="77777777" w:rsidR="00135F25" w:rsidRPr="00135F25" w:rsidRDefault="00135F25" w:rsidP="00480181">
      <w:pPr>
        <w:numPr>
          <w:ilvl w:val="0"/>
          <w:numId w:val="12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Facilitate and host a “Town Hall” meeting in which the student body is encouraged to directly ask SGA and specifically The President, Vice President, and Senate questions. The student body should also be encouraged to suggest actions SGA might want to consider moving forward. </w:t>
      </w:r>
    </w:p>
    <w:p w14:paraId="60A05F43" w14:textId="77777777" w:rsidR="00135F25" w:rsidRPr="00135F25" w:rsidRDefault="00135F25" w:rsidP="00480181">
      <w:pPr>
        <w:numPr>
          <w:ilvl w:val="0"/>
          <w:numId w:val="12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These meetings should happen at least twice per semester and cannot occur within less than two (2) months from the previous meeting, with the exclusion from academic breaks during the school year </w:t>
      </w:r>
    </w:p>
    <w:p w14:paraId="03736C21" w14:textId="77777777" w:rsidR="00135F25" w:rsidRPr="00135F25" w:rsidRDefault="00135F25" w:rsidP="00480181">
      <w:pPr>
        <w:numPr>
          <w:ilvl w:val="0"/>
          <w:numId w:val="126"/>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President, Vice President, and Deputy speaker are required to attend this event barring extreme extenuating circumstances. </w:t>
      </w:r>
    </w:p>
    <w:p w14:paraId="7E07D8D8" w14:textId="77777777" w:rsidR="00135F25" w:rsidRPr="00135F25" w:rsidRDefault="00135F25" w:rsidP="00480181">
      <w:pPr>
        <w:numPr>
          <w:ilvl w:val="0"/>
          <w:numId w:val="12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announce and begin advertising the date, time, and location of these meetings at least one (1) week prior to the event. </w:t>
      </w:r>
    </w:p>
    <w:p w14:paraId="0E16D2C7" w14:textId="77777777" w:rsidR="00135F25" w:rsidRPr="00135F25" w:rsidRDefault="00135F25" w:rsidP="00480181">
      <w:pPr>
        <w:numPr>
          <w:ilvl w:val="0"/>
          <w:numId w:val="12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lastRenderedPageBreak/>
        <w:t>The Speaker, President, Vice President, and Deputy Speaker should make a good faith effort to answer the questions honestly and should work to investigate any suggested actions from the student body. </w:t>
      </w:r>
    </w:p>
    <w:p w14:paraId="1CA0DCF5" w14:textId="77777777" w:rsidR="00135F25" w:rsidRPr="00135F25" w:rsidRDefault="00135F25" w:rsidP="00480181">
      <w:pPr>
        <w:numPr>
          <w:ilvl w:val="0"/>
          <w:numId w:val="129"/>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shall have a number of paid officers, and each shall have duties as defined in the Constitution, Bylaws, and/or Senate Operating Rules.  </w:t>
      </w:r>
    </w:p>
    <w:p w14:paraId="6249737A" w14:textId="77777777" w:rsidR="00135F25" w:rsidRPr="00135F25" w:rsidRDefault="00135F25" w:rsidP="00480181">
      <w:pPr>
        <w:numPr>
          <w:ilvl w:val="0"/>
          <w:numId w:val="13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of the Senate shall manage all affairs of the body.  </w:t>
      </w:r>
    </w:p>
    <w:p w14:paraId="36DFEC4F" w14:textId="77777777" w:rsidR="00135F25" w:rsidRPr="00135F25" w:rsidRDefault="00135F25" w:rsidP="00480181">
      <w:pPr>
        <w:numPr>
          <w:ilvl w:val="0"/>
          <w:numId w:val="13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Deputy Speaker shall manage all the Senators of the Senate. </w:t>
      </w:r>
    </w:p>
    <w:p w14:paraId="47795622" w14:textId="77777777" w:rsidR="00135F25" w:rsidRPr="00135F25" w:rsidRDefault="00135F25" w:rsidP="00480181">
      <w:pPr>
        <w:numPr>
          <w:ilvl w:val="0"/>
          <w:numId w:val="13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Senate Clerk shall be responsible for all recordings and documents of the Senate as directed by the Speaker of the Senate </w:t>
      </w:r>
    </w:p>
    <w:p w14:paraId="14EA427A" w14:textId="77777777" w:rsidR="00135F25" w:rsidRPr="00135F25" w:rsidRDefault="00135F25" w:rsidP="00480181">
      <w:pPr>
        <w:numPr>
          <w:ilvl w:val="0"/>
          <w:numId w:val="13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Parliamentarian shall be responsible for accurate records of the SGA. </w:t>
      </w:r>
    </w:p>
    <w:p w14:paraId="7A04F9EA" w14:textId="77777777" w:rsidR="00135F25" w:rsidRPr="00135F25" w:rsidRDefault="00135F25" w:rsidP="00480181">
      <w:pPr>
        <w:numPr>
          <w:ilvl w:val="0"/>
          <w:numId w:val="13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Deputy Speaker of the Senate. The Deputy Speaker shall: </w:t>
      </w:r>
    </w:p>
    <w:p w14:paraId="2BF47DAB" w14:textId="77777777" w:rsidR="00135F25" w:rsidRPr="00135F25" w:rsidRDefault="00135F25" w:rsidP="00480181">
      <w:pPr>
        <w:numPr>
          <w:ilvl w:val="0"/>
          <w:numId w:val="13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Be a currently elected Senator appointed by the Speaker of the Senate and confirmed by the Senate via a simple majority vote. </w:t>
      </w:r>
    </w:p>
    <w:p w14:paraId="5D85E61B" w14:textId="77777777" w:rsidR="00135F25" w:rsidRPr="00135F25" w:rsidRDefault="00135F25" w:rsidP="00480181">
      <w:pPr>
        <w:numPr>
          <w:ilvl w:val="0"/>
          <w:numId w:val="136"/>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Be confirmed by the Senate in the session prior to the one they shall serve.  </w:t>
      </w:r>
    </w:p>
    <w:p w14:paraId="74D9839B" w14:textId="77777777" w:rsidR="00135F25" w:rsidRPr="00135F25" w:rsidRDefault="00135F25" w:rsidP="00480181">
      <w:pPr>
        <w:numPr>
          <w:ilvl w:val="0"/>
          <w:numId w:val="137"/>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 xml:space="preserve">Provide oversight and direction to the Senate Chairs by coordinating overall activities of the chairs </w:t>
      </w:r>
      <w:proofErr w:type="spellStart"/>
      <w:r w:rsidRPr="00135F25">
        <w:rPr>
          <w:rFonts w:ascii="Perpetua" w:eastAsia="Times New Roman" w:hAnsi="Perpetua" w:cs="Calibri"/>
          <w:sz w:val="20"/>
          <w:szCs w:val="20"/>
        </w:rPr>
        <w:t>ande</w:t>
      </w:r>
      <w:proofErr w:type="spellEnd"/>
      <w:r w:rsidRPr="00135F25">
        <w:rPr>
          <w:rFonts w:ascii="Perpetua" w:eastAsia="Times New Roman" w:hAnsi="Perpetua" w:cs="Calibri"/>
          <w:sz w:val="20"/>
          <w:szCs w:val="20"/>
        </w:rPr>
        <w:t xml:space="preserve"> every month, and Senators once every two months. </w:t>
      </w:r>
    </w:p>
    <w:p w14:paraId="579ABD6E" w14:textId="77777777" w:rsidR="00135F25" w:rsidRPr="00135F25" w:rsidRDefault="00135F25" w:rsidP="00480181">
      <w:pPr>
        <w:numPr>
          <w:ilvl w:val="0"/>
          <w:numId w:val="138"/>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create and administer leadership quizzes to ensure all elected legislative positions are equipped with sufficient comprehension of Robert’s Rules of Order and other knowledge deemed by the Deputy Speaker important to hold the role. </w:t>
      </w:r>
    </w:p>
    <w:p w14:paraId="666202FE" w14:textId="77777777" w:rsidR="00135F25" w:rsidRPr="00135F25" w:rsidRDefault="00135F25" w:rsidP="00480181">
      <w:pPr>
        <w:numPr>
          <w:ilvl w:val="0"/>
          <w:numId w:val="139"/>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Assist the Speaker of the Senate in the execution of duties. </w:t>
      </w:r>
    </w:p>
    <w:p w14:paraId="5919C8E7" w14:textId="77777777" w:rsidR="00135F25" w:rsidRPr="00135F25" w:rsidRDefault="00135F25" w:rsidP="00480181">
      <w:pPr>
        <w:numPr>
          <w:ilvl w:val="0"/>
          <w:numId w:val="140"/>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temporarily carry out the duties and responsibilities of the Speaker of the Senate when directed by the Speaker or in the absence of the Speaker. </w:t>
      </w:r>
    </w:p>
    <w:p w14:paraId="4D3D1EB5" w14:textId="77777777" w:rsidR="00135F25" w:rsidRPr="00135F25" w:rsidRDefault="00135F25" w:rsidP="00480181">
      <w:pPr>
        <w:numPr>
          <w:ilvl w:val="0"/>
          <w:numId w:val="141"/>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become Acting Speaker if at any time the Speaker shall resign, be removed, or otherwise leave office before the end of the term.  </w:t>
      </w:r>
    </w:p>
    <w:p w14:paraId="3CCFE8F6" w14:textId="77777777" w:rsidR="00135F25" w:rsidRPr="00135F25" w:rsidRDefault="00135F25" w:rsidP="00480181">
      <w:pPr>
        <w:numPr>
          <w:ilvl w:val="0"/>
          <w:numId w:val="142"/>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Maintain chair office hour records to ensure proper conduct of Senate committee chairs. </w:t>
      </w:r>
    </w:p>
    <w:p w14:paraId="0F28EBBA" w14:textId="77777777" w:rsidR="00135F25" w:rsidRPr="00135F25" w:rsidRDefault="00135F25" w:rsidP="00480181">
      <w:pPr>
        <w:numPr>
          <w:ilvl w:val="0"/>
          <w:numId w:val="143"/>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Committee on Rules and Procedures and as vice chair of the committee. </w:t>
      </w:r>
    </w:p>
    <w:p w14:paraId="2FE8078D" w14:textId="77777777" w:rsidR="00135F25" w:rsidRPr="00135F25" w:rsidRDefault="00135F25" w:rsidP="00480181">
      <w:pPr>
        <w:numPr>
          <w:ilvl w:val="0"/>
          <w:numId w:val="144"/>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Committee on Organization Oversight and as chair of the committee. </w:t>
      </w:r>
    </w:p>
    <w:p w14:paraId="737682E9" w14:textId="77777777" w:rsidR="00135F25" w:rsidRPr="00135F25" w:rsidRDefault="00135F25" w:rsidP="00480181">
      <w:pPr>
        <w:numPr>
          <w:ilvl w:val="0"/>
          <w:numId w:val="145"/>
        </w:numPr>
        <w:spacing w:after="0" w:line="240" w:lineRule="auto"/>
        <w:ind w:left="246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In the event that the Deputy Speaker is unable to perform the function as chair, they shall be given a verbal warning and may have their position replaced at the discretion of the Speaker. </w:t>
      </w:r>
    </w:p>
    <w:p w14:paraId="24892AEB" w14:textId="77777777" w:rsidR="00135F25" w:rsidRPr="00135F25" w:rsidRDefault="00135F25" w:rsidP="00480181">
      <w:pPr>
        <w:numPr>
          <w:ilvl w:val="0"/>
          <w:numId w:val="146"/>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collect, record, and verify all Senator outreach campaigns to their respective constituencies. </w:t>
      </w:r>
    </w:p>
    <w:p w14:paraId="3D404007" w14:textId="77777777" w:rsidR="00135F25" w:rsidRPr="00135F25" w:rsidRDefault="00135F25" w:rsidP="00480181">
      <w:pPr>
        <w:numPr>
          <w:ilvl w:val="0"/>
          <w:numId w:val="147"/>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paid position. </w:t>
      </w:r>
    </w:p>
    <w:p w14:paraId="64E53165" w14:textId="77777777" w:rsidR="00135F25" w:rsidRPr="00135F25" w:rsidRDefault="00135F25" w:rsidP="00480181">
      <w:pPr>
        <w:numPr>
          <w:ilvl w:val="0"/>
          <w:numId w:val="148"/>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prepare weekly staff reports to be given to the Speaker of the Senate in addition to being placed on the SGA website. </w:t>
      </w:r>
    </w:p>
    <w:p w14:paraId="47A4DC43" w14:textId="77777777" w:rsidR="00135F25" w:rsidRPr="00135F25" w:rsidRDefault="00135F25" w:rsidP="00480181">
      <w:pPr>
        <w:numPr>
          <w:ilvl w:val="0"/>
          <w:numId w:val="149"/>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as one of the main spokespersons for the SGA Senate alongside the Speaker for any press releases or statements made to the press, in regards to the SGA Senate </w:t>
      </w:r>
    </w:p>
    <w:p w14:paraId="1AA2D7C0" w14:textId="77777777" w:rsidR="00135F25" w:rsidRPr="00135F25" w:rsidRDefault="00135F25" w:rsidP="00480181">
      <w:pPr>
        <w:numPr>
          <w:ilvl w:val="0"/>
          <w:numId w:val="150"/>
        </w:numPr>
        <w:spacing w:after="0" w:line="240" w:lineRule="auto"/>
        <w:ind w:left="246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At the discretion of the Speaker. </w:t>
      </w:r>
    </w:p>
    <w:p w14:paraId="743B9951" w14:textId="77777777" w:rsidR="00135F25" w:rsidRPr="00135F25" w:rsidRDefault="00135F25" w:rsidP="00480181">
      <w:pPr>
        <w:numPr>
          <w:ilvl w:val="0"/>
          <w:numId w:val="151"/>
        </w:numPr>
        <w:spacing w:after="0" w:line="240" w:lineRule="auto"/>
        <w:ind w:left="246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If a comment or statement is requested, when answering the Deputy Speaker must objectively speak on behalf of the SGA Senate. </w:t>
      </w:r>
    </w:p>
    <w:p w14:paraId="2D75BDF3" w14:textId="77777777" w:rsidR="00135F25" w:rsidRPr="00135F25" w:rsidRDefault="00135F25" w:rsidP="00480181">
      <w:pPr>
        <w:numPr>
          <w:ilvl w:val="0"/>
          <w:numId w:val="152"/>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Sergeant-at-Arms of the Senate. The Sergeant-at-Arms </w:t>
      </w:r>
    </w:p>
    <w:p w14:paraId="1904E121" w14:textId="77777777" w:rsidR="00135F25" w:rsidRPr="00135F25" w:rsidRDefault="00135F25" w:rsidP="00480181">
      <w:pPr>
        <w:numPr>
          <w:ilvl w:val="0"/>
          <w:numId w:val="153"/>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currently elected Senator appointed by the Speaker of the Senate and confirmed by the Senate via a simple majority vote. </w:t>
      </w:r>
    </w:p>
    <w:p w14:paraId="6B3D7E43" w14:textId="77777777" w:rsidR="00135F25" w:rsidRPr="00135F25" w:rsidRDefault="00135F25" w:rsidP="00480181">
      <w:pPr>
        <w:numPr>
          <w:ilvl w:val="0"/>
          <w:numId w:val="154"/>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preserve order and decorum as directed by the Speaker or Deputy Speaker of the Senate and shall, at the direction of the Speaker or Deputy Speaker, have the authority to remove a disorderly individual or group from the Senate chambers. </w:t>
      </w:r>
    </w:p>
    <w:p w14:paraId="3121B0EC" w14:textId="77777777" w:rsidR="00135F25" w:rsidRPr="00135F25" w:rsidRDefault="00135F25" w:rsidP="00480181">
      <w:pPr>
        <w:numPr>
          <w:ilvl w:val="0"/>
          <w:numId w:val="155"/>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escort all nominees seeking appointment or confirmation to and from the Senate chambers before and after deliberations on their confirmation, respectively. The Senate shall refer to the most up-to-date manual of Robert’s Rules and consider this procedure a closed session. </w:t>
      </w:r>
    </w:p>
    <w:p w14:paraId="748D2CD1" w14:textId="77777777" w:rsidR="00135F25" w:rsidRPr="00135F25" w:rsidRDefault="00135F25" w:rsidP="00480181">
      <w:pPr>
        <w:numPr>
          <w:ilvl w:val="0"/>
          <w:numId w:val="156"/>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sensitive to individuals who require special seating for reasons of sight, hearing, etc. </w:t>
      </w:r>
    </w:p>
    <w:p w14:paraId="66FD3B05" w14:textId="77777777" w:rsidR="00135F25" w:rsidRPr="00135F25" w:rsidRDefault="00135F25" w:rsidP="00480181">
      <w:pPr>
        <w:numPr>
          <w:ilvl w:val="0"/>
          <w:numId w:val="15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enjoy the full rights and privileges extended to all other Senators, including, but not limited to, the right to vote in any and all matters before the Senate. </w:t>
      </w:r>
    </w:p>
    <w:p w14:paraId="1BCE1AA4" w14:textId="77777777" w:rsidR="00135F25" w:rsidRPr="00135F25" w:rsidRDefault="00135F25" w:rsidP="00480181">
      <w:pPr>
        <w:numPr>
          <w:ilvl w:val="0"/>
          <w:numId w:val="15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knowledgeable regarding the SGA Constitution, the SGA Bylaws, and Roberts Rules of Order and shall assist the Speaker and Deputy Speaker in their duties upon request. </w:t>
      </w:r>
    </w:p>
    <w:p w14:paraId="4CE0C7AA" w14:textId="77777777" w:rsidR="00135F25" w:rsidRPr="00135F25" w:rsidRDefault="00135F25" w:rsidP="00480181">
      <w:pPr>
        <w:numPr>
          <w:ilvl w:val="0"/>
          <w:numId w:val="15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as a member on the Committee on Rules and Procedures. </w:t>
      </w:r>
    </w:p>
    <w:p w14:paraId="6658A68A" w14:textId="77777777" w:rsidR="00135F25" w:rsidRPr="00135F25" w:rsidRDefault="00135F25" w:rsidP="00480181">
      <w:pPr>
        <w:numPr>
          <w:ilvl w:val="0"/>
          <w:numId w:val="16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This shall not be a paid position. </w:t>
      </w:r>
    </w:p>
    <w:p w14:paraId="71F9D78B" w14:textId="77777777" w:rsidR="00135F25" w:rsidRPr="00135F25" w:rsidRDefault="00135F25" w:rsidP="00480181">
      <w:pPr>
        <w:numPr>
          <w:ilvl w:val="0"/>
          <w:numId w:val="161"/>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Parliamentarian. The Parliamentarian: </w:t>
      </w:r>
    </w:p>
    <w:p w14:paraId="18CEE06A" w14:textId="77777777" w:rsidR="00135F25" w:rsidRPr="00135F25" w:rsidRDefault="00135F25" w:rsidP="00480181">
      <w:pPr>
        <w:numPr>
          <w:ilvl w:val="0"/>
          <w:numId w:val="16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currently elected Senator appointed by the Speaker of the Senate and confirmed by the Senate via a simple majority vote. </w:t>
      </w:r>
    </w:p>
    <w:p w14:paraId="53841228" w14:textId="77777777" w:rsidR="00135F25" w:rsidRPr="00135F25" w:rsidRDefault="00135F25" w:rsidP="00480181">
      <w:pPr>
        <w:numPr>
          <w:ilvl w:val="0"/>
          <w:numId w:val="16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lastRenderedPageBreak/>
        <w:t>Shall act as a liaison between the Executive and Legislative branches by working alongside the Director of Campus and Environmental Affairs on legislative and policy matters. </w:t>
      </w:r>
    </w:p>
    <w:p w14:paraId="0CB96598" w14:textId="77777777" w:rsidR="00135F25" w:rsidRPr="00135F25" w:rsidRDefault="00135F25" w:rsidP="00480181">
      <w:pPr>
        <w:numPr>
          <w:ilvl w:val="0"/>
          <w:numId w:val="164"/>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update the Office of the Speaker on local, state, and federal laws that impact the functions of Student Government Association. </w:t>
      </w:r>
    </w:p>
    <w:p w14:paraId="3F7B429F" w14:textId="77777777" w:rsidR="00135F25" w:rsidRPr="00135F25" w:rsidRDefault="00135F25" w:rsidP="00480181">
      <w:pPr>
        <w:numPr>
          <w:ilvl w:val="0"/>
          <w:numId w:val="16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act as a liaison between the Judicial and Legislative branches alongside the Clerk of the Court in reviewing and archiving court opinions and documents.  </w:t>
      </w:r>
    </w:p>
    <w:p w14:paraId="76B7B5C2" w14:textId="77777777" w:rsidR="00135F25" w:rsidRPr="00135F25" w:rsidRDefault="00135F25" w:rsidP="00480181">
      <w:pPr>
        <w:numPr>
          <w:ilvl w:val="0"/>
          <w:numId w:val="166"/>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schedule, direct, and organize all community service events conducted by the Senate. </w:t>
      </w:r>
    </w:p>
    <w:p w14:paraId="00C4D82E" w14:textId="77777777" w:rsidR="00135F25" w:rsidRPr="00135F25" w:rsidRDefault="00135F25" w:rsidP="00480181">
      <w:pPr>
        <w:numPr>
          <w:ilvl w:val="0"/>
          <w:numId w:val="16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collect, record, and verify all community service forms turned in by Senator at the direction of the Speaker. </w:t>
      </w:r>
    </w:p>
    <w:p w14:paraId="1AA60433" w14:textId="77777777" w:rsidR="00135F25" w:rsidRPr="00135F25" w:rsidRDefault="00135F25" w:rsidP="00480181">
      <w:pPr>
        <w:numPr>
          <w:ilvl w:val="0"/>
          <w:numId w:val="16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maintain a record of all election related materials in both the Senate office and the archives, currently within the Founders Memorial Library. </w:t>
      </w:r>
    </w:p>
    <w:p w14:paraId="6DFBE7CD" w14:textId="77777777" w:rsidR="00135F25" w:rsidRPr="00135F25" w:rsidRDefault="00135F25" w:rsidP="00480181">
      <w:pPr>
        <w:numPr>
          <w:ilvl w:val="0"/>
          <w:numId w:val="16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assist the Sergeant-at-Arms, in ensuring that members follow Robert’s Ruled of Order and disseminate procedures of the Senate. </w:t>
      </w:r>
    </w:p>
    <w:p w14:paraId="73F88F8E" w14:textId="77777777" w:rsidR="00135F25" w:rsidRPr="00135F25" w:rsidRDefault="00135F25" w:rsidP="00480181">
      <w:pPr>
        <w:numPr>
          <w:ilvl w:val="0"/>
          <w:numId w:val="17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assist alongside the Clerk of the Senate in the Archival of legislation, documents, recordings, and any other materials for the current session. </w:t>
      </w:r>
    </w:p>
    <w:p w14:paraId="21A8285C" w14:textId="77777777" w:rsidR="00135F25" w:rsidRPr="00135F25" w:rsidRDefault="00135F25" w:rsidP="00480181">
      <w:pPr>
        <w:numPr>
          <w:ilvl w:val="0"/>
          <w:numId w:val="17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resource of information on past activities and business of the Student Government Association. </w:t>
      </w:r>
    </w:p>
    <w:p w14:paraId="4B2108F2" w14:textId="77777777" w:rsidR="00135F25" w:rsidRPr="00135F25" w:rsidRDefault="00135F25" w:rsidP="00480181">
      <w:pPr>
        <w:numPr>
          <w:ilvl w:val="0"/>
          <w:numId w:val="17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serve on the Rules and Procedures Committee. </w:t>
      </w:r>
    </w:p>
    <w:p w14:paraId="4D60F63E" w14:textId="77777777" w:rsidR="00135F25" w:rsidRPr="00135F25" w:rsidRDefault="00135F25" w:rsidP="00480181">
      <w:pPr>
        <w:numPr>
          <w:ilvl w:val="0"/>
          <w:numId w:val="17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paid position.  </w:t>
      </w:r>
    </w:p>
    <w:p w14:paraId="1BD3898F" w14:textId="77777777" w:rsidR="00135F25" w:rsidRPr="00135F25" w:rsidRDefault="00135F25" w:rsidP="00480181">
      <w:pPr>
        <w:numPr>
          <w:ilvl w:val="0"/>
          <w:numId w:val="174"/>
        </w:numPr>
        <w:spacing w:after="0" w:line="240" w:lineRule="auto"/>
        <w:ind w:left="117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The Speaker shall have the authority to appoint the Clerk of the Senate. The Clerk: </w:t>
      </w:r>
    </w:p>
    <w:p w14:paraId="1D50EF0B" w14:textId="77777777" w:rsidR="00135F25" w:rsidRPr="00135F25" w:rsidRDefault="00135F25" w:rsidP="00480181">
      <w:pPr>
        <w:numPr>
          <w:ilvl w:val="0"/>
          <w:numId w:val="175"/>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responsible for the public transparency, upkeep, and maintenance of all Senate Records, including all official correspondence and online live-stream recordings of all meetings, discussions, and votes on all legislation and candidates alike via shortened minutes* that log votes cast and the recording and public transcripts to NIU’s Student Organization Platform as well as contacting the office of Web and Internal Communications to put them on the NIU Website. </w:t>
      </w:r>
    </w:p>
    <w:p w14:paraId="44EF4666" w14:textId="77777777" w:rsidR="00135F25" w:rsidRPr="00135F25" w:rsidRDefault="00135F25" w:rsidP="00480181">
      <w:pPr>
        <w:numPr>
          <w:ilvl w:val="0"/>
          <w:numId w:val="176"/>
        </w:numPr>
        <w:spacing w:after="0" w:line="240" w:lineRule="auto"/>
        <w:ind w:left="246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Shortened Minutes will still be uploaded in accordance with the Illinois Open Meetings Act, complete with attendance records, vote counts, and a brief summary of agenda items rather than a full transcription. </w:t>
      </w:r>
    </w:p>
    <w:p w14:paraId="2A6C82E2" w14:textId="77777777" w:rsidR="00135F25" w:rsidRPr="00135F25" w:rsidRDefault="00135F25" w:rsidP="00480181">
      <w:pPr>
        <w:numPr>
          <w:ilvl w:val="0"/>
          <w:numId w:val="177"/>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work directly with the Speaker and all other members of the Office of the Speaker to maintain order and function for the Legislative Branch of the Student Government Association. </w:t>
      </w:r>
    </w:p>
    <w:p w14:paraId="1FE5EB0D" w14:textId="77777777" w:rsidR="00135F25" w:rsidRPr="00135F25" w:rsidRDefault="00135F25" w:rsidP="00480181">
      <w:pPr>
        <w:numPr>
          <w:ilvl w:val="0"/>
          <w:numId w:val="178"/>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report to the Speaker and Deputy Speaker primarily and assist with any administrative responsibilities for the Legislative Branch or tasks given by Senate Leadership. </w:t>
      </w:r>
    </w:p>
    <w:p w14:paraId="5277081F" w14:textId="77777777" w:rsidR="00135F25" w:rsidRPr="00135F25" w:rsidRDefault="00135F25" w:rsidP="00480181">
      <w:pPr>
        <w:numPr>
          <w:ilvl w:val="0"/>
          <w:numId w:val="179"/>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the custodian of the Student Government Association Constitution and Bylaws, working directly with the Vice President to ensure the governing documents are up to date and in good order. </w:t>
      </w:r>
    </w:p>
    <w:p w14:paraId="3B7F6228" w14:textId="77777777" w:rsidR="00135F25" w:rsidRPr="00135F25" w:rsidRDefault="00135F25" w:rsidP="00480181">
      <w:pPr>
        <w:numPr>
          <w:ilvl w:val="0"/>
          <w:numId w:val="180"/>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responsible for updating the Student Government Association’s Page on the designated NIU Student Organization Platform.  </w:t>
      </w:r>
    </w:p>
    <w:p w14:paraId="20E56AA8" w14:textId="77777777" w:rsidR="00135F25" w:rsidRPr="00135F25" w:rsidRDefault="00135F25" w:rsidP="00480181">
      <w:pPr>
        <w:numPr>
          <w:ilvl w:val="0"/>
          <w:numId w:val="181"/>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appointed by the Speaker of the Senate and confirmed by the Senate via a simple majority vote. </w:t>
      </w:r>
    </w:p>
    <w:p w14:paraId="1C396582" w14:textId="77777777" w:rsidR="00135F25" w:rsidRPr="00135F25" w:rsidRDefault="00135F25" w:rsidP="00480181">
      <w:pPr>
        <w:numPr>
          <w:ilvl w:val="0"/>
          <w:numId w:val="182"/>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If the Senate is not in session, the Speaker reserves the right to appoint the Clerk without a vote by the Senate. The Clerk shall be an unpaid position if appointed while Senate is not in session and will be updated to a paid position once Senate is in session and the Clerk is confirmed by the Senate.  </w:t>
      </w:r>
    </w:p>
    <w:p w14:paraId="60F7E1B9" w14:textId="77777777" w:rsidR="00135F25" w:rsidRPr="00135F25" w:rsidRDefault="00135F25" w:rsidP="00480181">
      <w:pPr>
        <w:numPr>
          <w:ilvl w:val="0"/>
          <w:numId w:val="183"/>
        </w:numPr>
        <w:spacing w:after="0" w:line="240" w:lineRule="auto"/>
        <w:ind w:left="1530" w:firstLine="0"/>
        <w:textAlignment w:val="baseline"/>
        <w:rPr>
          <w:rFonts w:ascii="Perpetua" w:eastAsia="Times New Roman" w:hAnsi="Perpetua" w:cs="Calibri"/>
          <w:sz w:val="20"/>
          <w:szCs w:val="20"/>
        </w:rPr>
      </w:pPr>
      <w:r w:rsidRPr="00135F25">
        <w:rPr>
          <w:rFonts w:ascii="Perpetua" w:eastAsia="Times New Roman" w:hAnsi="Perpetua" w:cs="Calibri"/>
          <w:sz w:val="20"/>
          <w:szCs w:val="20"/>
        </w:rPr>
        <w:t>Shall see to upholding Robert’s Rules of Order by facilitating the anonymity of all votes cast, respectively, in a consistent way. </w:t>
      </w:r>
    </w:p>
    <w:p w14:paraId="209B6A93" w14:textId="77777777" w:rsidR="00135F25" w:rsidRPr="00135F25" w:rsidRDefault="00135F25" w:rsidP="00480181">
      <w:pPr>
        <w:numPr>
          <w:ilvl w:val="0"/>
          <w:numId w:val="184"/>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rPr>
        <w:t>Shall be a paid position. </w:t>
      </w:r>
    </w:p>
    <w:p w14:paraId="05544041" w14:textId="77777777" w:rsidR="00135F25" w:rsidRPr="00135F25" w:rsidRDefault="00135F25" w:rsidP="00480181">
      <w:pPr>
        <w:numPr>
          <w:ilvl w:val="0"/>
          <w:numId w:val="185"/>
        </w:numPr>
        <w:spacing w:after="0" w:line="240" w:lineRule="auto"/>
        <w:ind w:left="117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Office of the Speaker is the office that contains the Speaker of the Senate and their appointed positions who work and execute the duties required by their positions. </w:t>
      </w:r>
      <w:r w:rsidRPr="00135F25">
        <w:rPr>
          <w:rFonts w:ascii="Perpetua" w:eastAsia="Times New Roman" w:hAnsi="Perpetua" w:cs="Calibri"/>
          <w:sz w:val="20"/>
          <w:szCs w:val="20"/>
        </w:rPr>
        <w:t> </w:t>
      </w:r>
    </w:p>
    <w:p w14:paraId="0C31AF98" w14:textId="77777777" w:rsidR="00135F25" w:rsidRPr="00135F25" w:rsidRDefault="00135F25" w:rsidP="00480181">
      <w:pPr>
        <w:numPr>
          <w:ilvl w:val="0"/>
          <w:numId w:val="186"/>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All positions that the Speaker of the Senate may appoint such as: Deputy Speaker, Clerk of the Senate, Parliamentarian, or the Sergeant-at-Arms fall under the Office. </w:t>
      </w:r>
      <w:r w:rsidRPr="00135F25">
        <w:rPr>
          <w:rFonts w:ascii="Perpetua" w:eastAsia="Times New Roman" w:hAnsi="Perpetua" w:cs="Calibri"/>
          <w:sz w:val="20"/>
          <w:szCs w:val="20"/>
        </w:rPr>
        <w:t> </w:t>
      </w:r>
    </w:p>
    <w:p w14:paraId="692A139D" w14:textId="77777777" w:rsidR="00135F25" w:rsidRPr="00135F25" w:rsidRDefault="00135F25" w:rsidP="00480181">
      <w:pPr>
        <w:numPr>
          <w:ilvl w:val="0"/>
          <w:numId w:val="187"/>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Speaker shall oversee the activities of the officers in the Office. </w:t>
      </w:r>
      <w:r w:rsidRPr="00135F25">
        <w:rPr>
          <w:rFonts w:ascii="Perpetua" w:eastAsia="Times New Roman" w:hAnsi="Perpetua" w:cs="Calibri"/>
          <w:sz w:val="20"/>
          <w:szCs w:val="20"/>
        </w:rPr>
        <w:t> </w:t>
      </w:r>
    </w:p>
    <w:p w14:paraId="0E3F4D1F" w14:textId="77777777" w:rsidR="00135F25" w:rsidRPr="00135F25" w:rsidRDefault="00135F25" w:rsidP="00480181">
      <w:pPr>
        <w:numPr>
          <w:ilvl w:val="0"/>
          <w:numId w:val="188"/>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The Deputy Speaker shall oversee the Clerk of the Senate, Parliamentarian and Sergeant-At-Arms. The Parliamentarian shall reside at the bottom.  </w:t>
      </w:r>
      <w:r w:rsidRPr="00135F25">
        <w:rPr>
          <w:rFonts w:ascii="Perpetua" w:eastAsia="Times New Roman" w:hAnsi="Perpetua" w:cs="Calibri"/>
          <w:sz w:val="20"/>
          <w:szCs w:val="20"/>
        </w:rPr>
        <w:t> </w:t>
      </w:r>
    </w:p>
    <w:p w14:paraId="74498D58" w14:textId="650A2A76" w:rsidR="00135F25" w:rsidRPr="00135F25" w:rsidRDefault="00135F25" w:rsidP="00480181">
      <w:pPr>
        <w:numPr>
          <w:ilvl w:val="0"/>
          <w:numId w:val="189"/>
        </w:numPr>
        <w:spacing w:after="0" w:line="240" w:lineRule="auto"/>
        <w:ind w:left="1530" w:firstLine="0"/>
        <w:jc w:val="both"/>
        <w:textAlignment w:val="baseline"/>
        <w:rPr>
          <w:rFonts w:ascii="Perpetua" w:eastAsia="Times New Roman" w:hAnsi="Perpetua" w:cs="Calibri"/>
          <w:sz w:val="20"/>
          <w:szCs w:val="20"/>
        </w:rPr>
      </w:pPr>
      <w:r w:rsidRPr="00135F25">
        <w:rPr>
          <w:rFonts w:ascii="Perpetua" w:eastAsia="Times New Roman" w:hAnsi="Perpetua" w:cs="Calibri"/>
          <w:sz w:val="20"/>
          <w:szCs w:val="20"/>
          <w:shd w:val="clear" w:color="auto" w:fill="FFFF00"/>
        </w:rPr>
        <w:t>Unless specified otherwise, references to the Office of the Speaker shall assume to include the Speaker of the Senate and any other appointed officers. </w:t>
      </w:r>
      <w:r w:rsidRPr="00135F25">
        <w:rPr>
          <w:rFonts w:ascii="Perpetua" w:eastAsia="Times New Roman" w:hAnsi="Perpetua" w:cs="Calibri"/>
          <w:sz w:val="20"/>
          <w:szCs w:val="20"/>
        </w:rPr>
        <w:t> </w:t>
      </w:r>
    </w:p>
    <w:p w14:paraId="0503C7D2" w14:textId="77777777" w:rsidR="00135F25" w:rsidRDefault="00135F25" w:rsidP="00135F25">
      <w:pPr>
        <w:pStyle w:val="ListParagraph"/>
        <w:spacing w:after="0" w:line="240" w:lineRule="auto"/>
        <w:ind w:left="0"/>
        <w:jc w:val="center"/>
        <w:rPr>
          <w:rStyle w:val="normaltextrun"/>
          <w:b/>
          <w:bCs/>
          <w:i/>
          <w:iCs/>
        </w:rPr>
      </w:pPr>
      <w:r>
        <w:rPr>
          <w:rFonts w:ascii="Times New Roman" w:hAnsi="Times New Roman" w:cs="Times New Roman"/>
          <w:b/>
          <w:i/>
        </w:rPr>
        <w:t xml:space="preserve">This legislation is ordered to take </w:t>
      </w:r>
      <w:r>
        <w:rPr>
          <w:rStyle w:val="normaltextrun"/>
          <w:rFonts w:ascii="Times New Roman" w:hAnsi="Times New Roman" w:cs="Times New Roman"/>
          <w:b/>
          <w:bCs/>
          <w:i/>
          <w:iCs/>
        </w:rPr>
        <w:t xml:space="preserve">immediate effect.  </w:t>
      </w:r>
    </w:p>
    <w:p w14:paraId="7D157064" w14:textId="77777777" w:rsidR="00135F25" w:rsidRDefault="00135F25" w:rsidP="00135F25">
      <w:pPr>
        <w:pStyle w:val="ListParagraph"/>
        <w:spacing w:after="0" w:line="240" w:lineRule="auto"/>
        <w:ind w:left="0"/>
        <w:rPr>
          <w:rStyle w:val="normaltextrun"/>
          <w:b/>
          <w:bCs/>
          <w:i/>
          <w:iCs/>
          <w:sz w:val="20"/>
          <w:szCs w:val="20"/>
        </w:rPr>
      </w:pPr>
    </w:p>
    <w:p w14:paraId="003302A4" w14:textId="4CDC1CAD" w:rsidR="00135F25" w:rsidRDefault="00135F25">
      <w:pPr>
        <w:spacing w:line="259" w:lineRule="auto"/>
        <w:rPr>
          <w:rFonts w:ascii="Times New Roman" w:hAnsi="Times New Roman" w:cs="Times New Roman"/>
          <w:highlight w:val="yellow"/>
        </w:rPr>
      </w:pPr>
      <w:r>
        <w:rPr>
          <w:rFonts w:ascii="Times New Roman" w:hAnsi="Times New Roman" w:cs="Times New Roman"/>
          <w:highlight w:val="yellow"/>
        </w:rPr>
        <w:br w:type="page"/>
      </w:r>
    </w:p>
    <w:p w14:paraId="70F4EA77" w14:textId="0D03F888" w:rsidR="00135F25" w:rsidRPr="00135F25" w:rsidRDefault="00135F25" w:rsidP="00135F25">
      <w:pPr>
        <w:spacing w:after="0" w:line="240" w:lineRule="auto"/>
        <w:textAlignment w:val="baseline"/>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rPr>
        <w:lastRenderedPageBreak/>
        <w:t>New</w:t>
      </w:r>
      <w:r w:rsidRPr="00135F25">
        <w:rPr>
          <w:rFonts w:ascii="Times New Roman" w:eastAsia="Times New Roman" w:hAnsi="Times New Roman" w:cs="Times New Roman"/>
          <w:b/>
          <w:sz w:val="24"/>
          <w:szCs w:val="24"/>
        </w:rPr>
        <w:t xml:space="preserve"> Business </w:t>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 xml:space="preserve">     </w:t>
      </w:r>
      <w:r w:rsidRPr="00135F25">
        <w:rPr>
          <w:rFonts w:ascii="Times New Roman" w:eastAsia="Times New Roman" w:hAnsi="Times New Roman" w:cs="Times New Roman"/>
          <w:b/>
          <w:sz w:val="24"/>
          <w:szCs w:val="24"/>
        </w:rPr>
        <w:t xml:space="preserve"> </w:t>
      </w:r>
      <w:r w:rsidRPr="00135F25">
        <w:rPr>
          <w:rFonts w:ascii="Times New Roman" w:eastAsia="Times New Roman" w:hAnsi="Times New Roman" w:cs="Times New Roman"/>
          <w:b/>
          <w:sz w:val="24"/>
          <w:szCs w:val="24"/>
          <w:u w:val="single"/>
        </w:rPr>
        <w:t>First Reading</w:t>
      </w:r>
    </w:p>
    <w:p w14:paraId="7ED3C2BB" w14:textId="5D5FC564" w:rsidR="00135F25" w:rsidRPr="00135F25" w:rsidRDefault="00135F25" w:rsidP="00135F25">
      <w:pPr>
        <w:spacing w:after="0" w:line="240" w:lineRule="auto"/>
        <w:textAlignment w:val="baseline"/>
        <w:rPr>
          <w:rFonts w:ascii="Times New Roman" w:eastAsia="Times New Roman" w:hAnsi="Times New Roman" w:cs="Times New Roman"/>
          <w:sz w:val="24"/>
          <w:szCs w:val="24"/>
        </w:rPr>
      </w:pPr>
      <w:r w:rsidRPr="00135F25">
        <w:rPr>
          <w:rFonts w:ascii="Times New Roman" w:eastAsia="Times New Roman" w:hAnsi="Times New Roman" w:cs="Times New Roman"/>
          <w:b/>
          <w:sz w:val="24"/>
          <w:szCs w:val="24"/>
        </w:rPr>
        <w:t>Agenda Item:</w:t>
      </w:r>
      <w:r>
        <w:rPr>
          <w:rFonts w:ascii="Times New Roman" w:eastAsia="Times New Roman" w:hAnsi="Times New Roman" w:cs="Times New Roman"/>
          <w:b/>
          <w:sz w:val="24"/>
          <w:szCs w:val="24"/>
        </w:rPr>
        <w:t xml:space="preserve"> </w:t>
      </w:r>
      <w:r>
        <w:rPr>
          <w:rFonts w:ascii="Times New Roman" w:eastAsia="Times New Roman" w:hAnsi="Times New Roman" w:cs="Times New Roman"/>
          <w:bCs/>
          <w:sz w:val="24"/>
          <w:szCs w:val="24"/>
        </w:rPr>
        <w:t>C</w:t>
      </w:r>
      <w:r w:rsidRPr="00135F25">
        <w:rPr>
          <w:rFonts w:ascii="Times New Roman" w:eastAsia="Times New Roman" w:hAnsi="Times New Roman" w:cs="Times New Roman"/>
          <w:b/>
          <w:sz w:val="24"/>
          <w:szCs w:val="24"/>
        </w:rPr>
        <w:t xml:space="preserve"> </w:t>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
          <w:sz w:val="24"/>
          <w:szCs w:val="24"/>
        </w:rPr>
        <w:tab/>
        <w:t xml:space="preserve">         </w:t>
      </w:r>
      <w:r w:rsidRPr="00135F25">
        <w:rPr>
          <w:rFonts w:ascii="Times New Roman" w:eastAsia="Times New Roman" w:hAnsi="Times New Roman" w:cs="Times New Roman"/>
          <w:b/>
          <w:sz w:val="24"/>
          <w:szCs w:val="24"/>
        </w:rPr>
        <w:tab/>
      </w:r>
      <w:r w:rsidRPr="00135F25">
        <w:rPr>
          <w:rFonts w:ascii="Times New Roman" w:eastAsia="Times New Roman" w:hAnsi="Times New Roman" w:cs="Times New Roman"/>
          <w:bCs/>
          <w:sz w:val="24"/>
          <w:szCs w:val="24"/>
        </w:rPr>
        <w:t xml:space="preserve">    </w:t>
      </w:r>
      <w:r w:rsidRPr="00135F25">
        <w:rPr>
          <w:rFonts w:ascii="Times New Roman" w:eastAsia="Times New Roman" w:hAnsi="Times New Roman" w:cs="Times New Roman"/>
          <w:bCs/>
          <w:sz w:val="24"/>
          <w:szCs w:val="24"/>
        </w:rPr>
        <w:t>April 11</w:t>
      </w:r>
      <w:r w:rsidRPr="00135F25">
        <w:rPr>
          <w:rFonts w:ascii="Times New Roman" w:eastAsia="Times New Roman" w:hAnsi="Times New Roman" w:cs="Times New Roman"/>
          <w:bCs/>
          <w:sz w:val="24"/>
          <w:szCs w:val="24"/>
          <w:vertAlign w:val="superscript"/>
        </w:rPr>
        <w:t>th</w:t>
      </w:r>
      <w:r w:rsidRPr="00135F25">
        <w:rPr>
          <w:rFonts w:ascii="Times New Roman" w:eastAsia="Times New Roman" w:hAnsi="Times New Roman" w:cs="Times New Roman"/>
          <w:bCs/>
          <w:sz w:val="24"/>
          <w:szCs w:val="24"/>
        </w:rPr>
        <w:t>, 2025</w:t>
      </w:r>
      <w:r w:rsidRPr="00135F25">
        <w:rPr>
          <w:rFonts w:ascii="Times New Roman" w:eastAsia="Times New Roman" w:hAnsi="Times New Roman" w:cs="Times New Roman"/>
          <w:b/>
          <w:sz w:val="24"/>
          <w:szCs w:val="24"/>
        </w:rPr>
        <w:t xml:space="preserve">    </w:t>
      </w:r>
    </w:p>
    <w:p w14:paraId="1CE27ABE" w14:textId="77777777" w:rsidR="00135F25" w:rsidRPr="00135F25" w:rsidRDefault="00135F25" w:rsidP="00135F25">
      <w:pPr>
        <w:spacing w:after="0" w:line="240" w:lineRule="auto"/>
        <w:contextualSpacing/>
        <w:rPr>
          <w:rFonts w:ascii="Times New Roman" w:eastAsia="Calibri" w:hAnsi="Times New Roman" w:cs="Times New Roman"/>
          <w:b/>
        </w:rPr>
      </w:pPr>
      <w:r w:rsidRPr="00135F25">
        <w:rPr>
          <w:rFonts w:ascii="Times New Roman" w:eastAsia="Calibri" w:hAnsi="Times New Roman" w:cs="Times New Roman"/>
          <w:b/>
        </w:rPr>
        <w:t xml:space="preserve">Author: </w:t>
      </w:r>
      <w:r w:rsidRPr="00135F25">
        <w:rPr>
          <w:rFonts w:ascii="Times New Roman" w:eastAsia="Calibri" w:hAnsi="Times New Roman" w:cs="Times New Roman"/>
          <w:bCs/>
        </w:rPr>
        <w:t>Deputy</w:t>
      </w:r>
      <w:r w:rsidRPr="00135F25">
        <w:rPr>
          <w:rFonts w:ascii="Times New Roman" w:eastAsia="Calibri" w:hAnsi="Times New Roman" w:cs="Times New Roman"/>
          <w:b/>
        </w:rPr>
        <w:t xml:space="preserve"> </w:t>
      </w:r>
      <w:r w:rsidRPr="00135F25">
        <w:rPr>
          <w:rFonts w:ascii="Times New Roman" w:eastAsia="Calibri" w:hAnsi="Times New Roman" w:cs="Times New Roman"/>
          <w:bCs/>
        </w:rPr>
        <w:t>Speaker Gonzalez</w:t>
      </w:r>
    </w:p>
    <w:p w14:paraId="378B99C6" w14:textId="77777777" w:rsidR="00135F25" w:rsidRPr="00135F25" w:rsidRDefault="00135F25" w:rsidP="00135F25">
      <w:pPr>
        <w:spacing w:after="0" w:line="240" w:lineRule="auto"/>
        <w:contextualSpacing/>
        <w:rPr>
          <w:rFonts w:ascii="Times New Roman" w:eastAsia="Calibri" w:hAnsi="Times New Roman" w:cs="Times New Roman"/>
          <w:bCs/>
        </w:rPr>
      </w:pPr>
      <w:r w:rsidRPr="00135F25">
        <w:rPr>
          <w:rFonts w:ascii="Times New Roman" w:eastAsia="Calibri" w:hAnsi="Times New Roman" w:cs="Times New Roman"/>
          <w:b/>
        </w:rPr>
        <w:t xml:space="preserve">Sponsor: </w:t>
      </w:r>
      <w:r w:rsidRPr="00135F25">
        <w:rPr>
          <w:rFonts w:ascii="Times New Roman" w:eastAsia="Calibri" w:hAnsi="Times New Roman" w:cs="Times New Roman"/>
          <w:bCs/>
        </w:rPr>
        <w:t>Deputy</w:t>
      </w:r>
      <w:r w:rsidRPr="00135F25">
        <w:rPr>
          <w:rFonts w:ascii="Times New Roman" w:eastAsia="Calibri" w:hAnsi="Times New Roman" w:cs="Times New Roman"/>
          <w:b/>
        </w:rPr>
        <w:t xml:space="preserve"> </w:t>
      </w:r>
      <w:r w:rsidRPr="00135F25">
        <w:rPr>
          <w:rFonts w:ascii="Times New Roman" w:eastAsia="Calibri" w:hAnsi="Times New Roman" w:cs="Times New Roman"/>
          <w:bCs/>
        </w:rPr>
        <w:t>Speaker</w:t>
      </w:r>
      <w:r w:rsidRPr="00135F25">
        <w:rPr>
          <w:rFonts w:ascii="Times New Roman" w:eastAsia="Calibri" w:hAnsi="Times New Roman" w:cs="Times New Roman"/>
          <w:b/>
        </w:rPr>
        <w:t xml:space="preserve"> </w:t>
      </w:r>
      <w:r w:rsidRPr="00135F25">
        <w:rPr>
          <w:rFonts w:ascii="Times New Roman" w:eastAsia="Calibri" w:hAnsi="Times New Roman" w:cs="Times New Roman"/>
          <w:bCs/>
        </w:rPr>
        <w:t>Gonzalez</w:t>
      </w:r>
    </w:p>
    <w:p w14:paraId="0197171A" w14:textId="77777777" w:rsidR="00135F25" w:rsidRPr="00135F25" w:rsidRDefault="00135F25" w:rsidP="00135F25">
      <w:pPr>
        <w:spacing w:after="0" w:line="240" w:lineRule="auto"/>
        <w:contextualSpacing/>
        <w:rPr>
          <w:rFonts w:ascii="Times New Roman" w:eastAsia="Calibri" w:hAnsi="Times New Roman" w:cs="Times New Roman"/>
          <w:b/>
          <w:spacing w:val="40"/>
        </w:rPr>
      </w:pPr>
    </w:p>
    <w:p w14:paraId="1C5DEF94" w14:textId="69A9507E" w:rsidR="00135F25" w:rsidRPr="00135F25" w:rsidRDefault="00135F25" w:rsidP="00135F25">
      <w:pPr>
        <w:spacing w:after="0" w:line="240" w:lineRule="auto"/>
        <w:contextualSpacing/>
        <w:jc w:val="center"/>
        <w:rPr>
          <w:rFonts w:ascii="Times New Roman" w:eastAsia="Calibri" w:hAnsi="Times New Roman" w:cs="Times New Roman"/>
          <w:b/>
          <w:spacing w:val="40"/>
        </w:rPr>
      </w:pPr>
      <w:r w:rsidRPr="00135F25">
        <w:rPr>
          <w:rFonts w:ascii="Times New Roman" w:eastAsia="Calibri" w:hAnsi="Times New Roman" w:cs="Times New Roman"/>
          <w:b/>
          <w:spacing w:val="40"/>
        </w:rPr>
        <w:t>ENROLLED SENATE BI</w:t>
      </w:r>
      <w:r w:rsidR="008C741B">
        <w:rPr>
          <w:rFonts w:ascii="Times New Roman" w:eastAsia="Calibri" w:hAnsi="Times New Roman" w:cs="Times New Roman"/>
          <w:b/>
          <w:spacing w:val="40"/>
        </w:rPr>
        <w:t>L</w:t>
      </w:r>
      <w:r w:rsidRPr="00135F25">
        <w:rPr>
          <w:rFonts w:ascii="Times New Roman" w:eastAsia="Calibri" w:hAnsi="Times New Roman" w:cs="Times New Roman"/>
          <w:b/>
          <w:spacing w:val="40"/>
        </w:rPr>
        <w:t>L 560</w:t>
      </w:r>
      <w:r w:rsidR="008C741B">
        <w:rPr>
          <w:rFonts w:ascii="Times New Roman" w:eastAsia="Calibri" w:hAnsi="Times New Roman" w:cs="Times New Roman"/>
          <w:b/>
          <w:spacing w:val="40"/>
        </w:rPr>
        <w:t>33</w:t>
      </w:r>
    </w:p>
    <w:p w14:paraId="5ABCBDE8" w14:textId="77777777" w:rsidR="00135F25" w:rsidRPr="00135F25" w:rsidRDefault="00135F25" w:rsidP="00135F25">
      <w:pPr>
        <w:pBdr>
          <w:bottom w:val="single" w:sz="4" w:space="1" w:color="auto"/>
        </w:pBdr>
        <w:spacing w:after="0" w:line="240" w:lineRule="auto"/>
        <w:contextualSpacing/>
        <w:jc w:val="center"/>
        <w:rPr>
          <w:rFonts w:ascii="Times New Roman" w:eastAsia="Calibri" w:hAnsi="Times New Roman" w:cs="Times New Roman"/>
          <w:b/>
          <w:spacing w:val="40"/>
        </w:rPr>
      </w:pPr>
      <w:r w:rsidRPr="00135F25">
        <w:rPr>
          <w:rFonts w:ascii="Times New Roman" w:eastAsia="Calibri" w:hAnsi="Times New Roman" w:cs="Times New Roman"/>
          <w:b/>
          <w:spacing w:val="40"/>
        </w:rPr>
        <w:t>Fifty–Sixth Session</w:t>
      </w:r>
    </w:p>
    <w:p w14:paraId="15CE5B04" w14:textId="77777777" w:rsidR="00135F25" w:rsidRPr="00135F25" w:rsidRDefault="00135F25" w:rsidP="00135F25">
      <w:pPr>
        <w:spacing w:after="0" w:line="240" w:lineRule="auto"/>
        <w:contextualSpacing/>
        <w:rPr>
          <w:rFonts w:ascii="Times New Roman" w:eastAsia="Calibri" w:hAnsi="Times New Roman" w:cs="Times New Roman"/>
        </w:rPr>
      </w:pPr>
      <w:r w:rsidRPr="00135F25">
        <w:rPr>
          <w:rFonts w:ascii="Times New Roman" w:eastAsia="Calibri" w:hAnsi="Times New Roman" w:cs="Times New Roman"/>
          <w:b/>
          <w:u w:val="single"/>
        </w:rPr>
        <w:t>Summary</w:t>
      </w:r>
      <w:r w:rsidRPr="00135F25">
        <w:rPr>
          <w:rFonts w:ascii="Times New Roman" w:eastAsia="Calibri" w:hAnsi="Times New Roman" w:cs="Times New Roman"/>
          <w:b/>
        </w:rPr>
        <w:t xml:space="preserve">: </w:t>
      </w:r>
      <w:r w:rsidRPr="00135F25">
        <w:rPr>
          <w:rFonts w:ascii="Times New Roman" w:eastAsia="Calibri" w:hAnsi="Times New Roman" w:cs="Times New Roman"/>
        </w:rPr>
        <w:t xml:space="preserve">A bill to remove temporary recognition and readjust recognition procedures.      </w:t>
      </w:r>
    </w:p>
    <w:p w14:paraId="28866FA3" w14:textId="77777777" w:rsidR="00135F25" w:rsidRPr="00135F25" w:rsidRDefault="00135F25" w:rsidP="00135F25">
      <w:pPr>
        <w:spacing w:after="0" w:line="240" w:lineRule="auto"/>
        <w:contextualSpacing/>
        <w:rPr>
          <w:rFonts w:ascii="Times New Roman" w:eastAsia="Calibri" w:hAnsi="Times New Roman" w:cs="Times New Roman"/>
        </w:rPr>
      </w:pPr>
    </w:p>
    <w:p w14:paraId="4875891F" w14:textId="77777777" w:rsidR="00135F25" w:rsidRPr="00135F25" w:rsidRDefault="00135F25" w:rsidP="00135F25">
      <w:pPr>
        <w:spacing w:after="0" w:line="240" w:lineRule="auto"/>
        <w:contextualSpacing/>
        <w:rPr>
          <w:rFonts w:ascii="Times New Roman" w:eastAsia="Calibri" w:hAnsi="Times New Roman" w:cs="Times New Roman"/>
          <w:b/>
        </w:rPr>
      </w:pPr>
      <w:r w:rsidRPr="00135F25">
        <w:rPr>
          <w:rFonts w:ascii="Times New Roman" w:eastAsia="Calibri" w:hAnsi="Times New Roman" w:cs="Times New Roman"/>
          <w:b/>
          <w:u w:val="single"/>
        </w:rPr>
        <w:t>Legislation</w:t>
      </w:r>
      <w:r w:rsidRPr="00135F25">
        <w:rPr>
          <w:rFonts w:ascii="Times New Roman" w:eastAsia="Calibri" w:hAnsi="Times New Roman" w:cs="Times New Roman"/>
          <w:b/>
        </w:rPr>
        <w:t>:</w:t>
      </w:r>
    </w:p>
    <w:p w14:paraId="601A39FC"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prior to SR560, a student organization received temporary recognition because the process included steps such as needing to be reviewed and approved before Organizational Oversight Committee and then being confirmed by the Senate; and </w:t>
      </w:r>
    </w:p>
    <w:p w14:paraId="692F5C93" w14:textId="77777777" w:rsidR="00135F25" w:rsidRPr="00135F25" w:rsidRDefault="00135F25" w:rsidP="00135F25">
      <w:pPr>
        <w:spacing w:after="0" w:line="240" w:lineRule="auto"/>
        <w:rPr>
          <w:rFonts w:ascii="Times New Roman" w:eastAsia="Times New Roman" w:hAnsi="Times New Roman" w:cs="Times New Roman"/>
          <w:color w:val="000000"/>
        </w:rPr>
      </w:pPr>
    </w:p>
    <w:p w14:paraId="58FF600C"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temporary recognition allowed student organizations to be able to reserve rooms through Huskie Hub, but still not be able to request any SGA funding, until the slow bureaucratic process allowed them to be presented and approved in Senate which could take weeks, depending on various elements involved; and  </w:t>
      </w:r>
    </w:p>
    <w:p w14:paraId="581494BC" w14:textId="77777777" w:rsidR="00135F25" w:rsidRPr="00135F25" w:rsidRDefault="00135F25" w:rsidP="00135F25">
      <w:pPr>
        <w:spacing w:after="0" w:line="240" w:lineRule="auto"/>
        <w:rPr>
          <w:rFonts w:ascii="Times New Roman" w:eastAsia="Times New Roman" w:hAnsi="Times New Roman" w:cs="Times New Roman"/>
          <w:color w:val="000000"/>
        </w:rPr>
      </w:pPr>
    </w:p>
    <w:p w14:paraId="289ACB1D"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since the adoption of SB56004, the process has been greatly improved as the Organizational Oversight Committee has been empowered to provide full SGA recognition with the only step between a student organization submitting their application and OO approval is review by the Vice President and Director of Organizations to ensure that they have everything that is required by the SGA Bylaws; and </w:t>
      </w:r>
    </w:p>
    <w:p w14:paraId="556ED0B4" w14:textId="77777777" w:rsidR="00135F25" w:rsidRPr="00135F25" w:rsidRDefault="00135F25" w:rsidP="00135F25">
      <w:pPr>
        <w:spacing w:after="0" w:line="240" w:lineRule="auto"/>
        <w:rPr>
          <w:rFonts w:ascii="Times New Roman" w:eastAsia="Times New Roman" w:hAnsi="Times New Roman" w:cs="Times New Roman"/>
          <w:color w:val="000000"/>
        </w:rPr>
      </w:pPr>
    </w:p>
    <w:p w14:paraId="174979F0"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temporary recognition in post-SB56004 does little to help an organization if they will be readily approved and is one further bureaucratic process that can now be retired; and </w:t>
      </w:r>
    </w:p>
    <w:p w14:paraId="78D798EB" w14:textId="77777777" w:rsidR="00135F25" w:rsidRPr="00135F25" w:rsidRDefault="00135F25" w:rsidP="00135F25">
      <w:pPr>
        <w:spacing w:after="0" w:line="240" w:lineRule="auto"/>
        <w:rPr>
          <w:rFonts w:ascii="Times New Roman" w:eastAsia="Times New Roman" w:hAnsi="Times New Roman" w:cs="Times New Roman"/>
          <w:color w:val="000000"/>
        </w:rPr>
      </w:pPr>
    </w:p>
    <w:p w14:paraId="02125A13"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removal of temporary recognition helps to incentivize stalled student organizations, regardless of circumstances, to advance more readily through the process; and </w:t>
      </w:r>
    </w:p>
    <w:p w14:paraId="15163132" w14:textId="77777777" w:rsidR="00135F25" w:rsidRPr="00135F25" w:rsidRDefault="00135F25" w:rsidP="00135F25">
      <w:pPr>
        <w:spacing w:after="0" w:line="240" w:lineRule="auto"/>
        <w:rPr>
          <w:rFonts w:ascii="Times New Roman" w:eastAsia="Times New Roman" w:hAnsi="Times New Roman" w:cs="Times New Roman"/>
          <w:color w:val="000000"/>
        </w:rPr>
      </w:pPr>
    </w:p>
    <w:p w14:paraId="0F69F7AD"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this decrease in the overall time not only allows the Vice President, Director, or Chairperson of Organization Oversight Committee to begin to focus on other aspects of SGA, but it also increases the amount of time that the student organizations could use to establish their presence on campus; and </w:t>
      </w:r>
    </w:p>
    <w:p w14:paraId="6F4F6E47" w14:textId="77777777" w:rsidR="00135F25" w:rsidRPr="00135F25" w:rsidRDefault="00135F25" w:rsidP="00135F25">
      <w:pPr>
        <w:spacing w:after="0" w:line="240" w:lineRule="auto"/>
        <w:rPr>
          <w:rFonts w:ascii="Times New Roman" w:eastAsia="Times New Roman" w:hAnsi="Times New Roman" w:cs="Times New Roman"/>
          <w:color w:val="000000"/>
        </w:rPr>
      </w:pPr>
    </w:p>
    <w:p w14:paraId="5546901B" w14:textId="77777777" w:rsidR="00135F25" w:rsidRPr="00135F25" w:rsidRDefault="00135F25" w:rsidP="00135F25">
      <w:pPr>
        <w:spacing w:after="0" w:line="240" w:lineRule="auto"/>
        <w:rPr>
          <w:rFonts w:ascii="Times New Roman" w:eastAsia="Times New Roman" w:hAnsi="Times New Roman" w:cs="Times New Roman"/>
          <w:color w:val="000000"/>
        </w:rPr>
      </w:pPr>
      <w:r w:rsidRPr="00135F25">
        <w:rPr>
          <w:rFonts w:ascii="Times New Roman" w:eastAsia="Times New Roman" w:hAnsi="Times New Roman" w:cs="Times New Roman"/>
          <w:color w:val="000000"/>
        </w:rPr>
        <w:t xml:space="preserve">WHEREAS, this bill cleans up residual effects or language left over, not fixed, or any other grammatical error from the passage of SB56004 to better conform with new procedures set forth and intended after the legislation was passed; and </w:t>
      </w:r>
    </w:p>
    <w:p w14:paraId="0F132E75"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6DE9FF64"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r w:rsidRPr="00135F25">
        <w:rPr>
          <w:rFonts w:ascii="Times New Roman" w:eastAsia="Times New Roman" w:hAnsi="Times New Roman" w:cs="Times New Roman"/>
          <w:color w:val="000000" w:themeColor="text1"/>
        </w:rPr>
        <w:t xml:space="preserve">WHEREAS, Article IV, 1.B of the Student Government Association Constitution states that, “The Senate shall have the power to create and amend the SGA Bylaws”; </w:t>
      </w:r>
    </w:p>
    <w:p w14:paraId="44F784B5"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66AAE473" w14:textId="77777777" w:rsidR="00135F25" w:rsidRPr="00135F25" w:rsidRDefault="00135F25" w:rsidP="00135F25">
      <w:pPr>
        <w:spacing w:after="0" w:line="240" w:lineRule="auto"/>
        <w:rPr>
          <w:rFonts w:ascii="Times New Roman" w:eastAsia="Times New Roman" w:hAnsi="Times New Roman" w:cs="Times New Roman"/>
          <w:color w:val="000000" w:themeColor="text1"/>
        </w:rPr>
      </w:pPr>
    </w:p>
    <w:p w14:paraId="450B01AB" w14:textId="77777777" w:rsidR="00135F25" w:rsidRPr="00135F25" w:rsidRDefault="00135F25" w:rsidP="00135F25">
      <w:pPr>
        <w:spacing w:after="0" w:line="240" w:lineRule="auto"/>
        <w:jc w:val="center"/>
        <w:rPr>
          <w:rFonts w:ascii="Times New Roman" w:eastAsia="Times New Roman" w:hAnsi="Times New Roman" w:cs="Times New Roman"/>
          <w:color w:val="000000" w:themeColor="text1"/>
        </w:rPr>
      </w:pPr>
      <w:r w:rsidRPr="00135F25">
        <w:rPr>
          <w:rFonts w:ascii="Times New Roman" w:eastAsia="Times New Roman" w:hAnsi="Times New Roman" w:cs="Times New Roman"/>
          <w:color w:val="000000" w:themeColor="text1"/>
        </w:rPr>
        <w:t>THEREFORE, the students of Northern Illinois University represented in this Senate resolve that the SGA Constitution and Bylaws be amended to the following:</w:t>
      </w:r>
    </w:p>
    <w:p w14:paraId="524BDA8E" w14:textId="77777777" w:rsidR="00135F25" w:rsidRPr="00135F25" w:rsidRDefault="00135F25" w:rsidP="00135F25">
      <w:pPr>
        <w:spacing w:after="0" w:line="240" w:lineRule="auto"/>
        <w:jc w:val="center"/>
        <w:rPr>
          <w:rFonts w:ascii="Times New Roman" w:eastAsia="Calibri" w:hAnsi="Times New Roman" w:cs="Times New Roman"/>
        </w:rPr>
      </w:pPr>
    </w:p>
    <w:p w14:paraId="4DD1CCC6"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04A9A824"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7BA4293E" w14:textId="77777777" w:rsidR="00135F25" w:rsidRPr="00135F25" w:rsidRDefault="00135F25" w:rsidP="00135F25">
      <w:pPr>
        <w:tabs>
          <w:tab w:val="left" w:pos="1181"/>
        </w:tabs>
        <w:spacing w:line="252" w:lineRule="auto"/>
        <w:contextualSpacing/>
        <w:rPr>
          <w:rFonts w:ascii="Calibri" w:eastAsia="Calibri" w:hAnsi="Calibri" w:cs="Times New Roman"/>
          <w:b/>
        </w:rPr>
      </w:pPr>
    </w:p>
    <w:p w14:paraId="63CF2A41" w14:textId="77777777" w:rsidR="00135F25" w:rsidRPr="00135F25" w:rsidRDefault="00135F25" w:rsidP="00135F25">
      <w:pPr>
        <w:tabs>
          <w:tab w:val="left" w:pos="1181"/>
        </w:tabs>
        <w:spacing w:line="252" w:lineRule="auto"/>
        <w:contextualSpacing/>
        <w:rPr>
          <w:rFonts w:ascii="Calibri" w:eastAsia="Calibri" w:hAnsi="Calibri" w:cs="Times New Roman"/>
        </w:rPr>
      </w:pPr>
    </w:p>
    <w:p w14:paraId="1D94EDD6" w14:textId="77777777" w:rsidR="00135F25" w:rsidRPr="00135F25" w:rsidRDefault="00135F25" w:rsidP="00135F25">
      <w:pPr>
        <w:keepNext/>
        <w:keepLines/>
        <w:spacing w:after="0" w:line="256" w:lineRule="auto"/>
        <w:ind w:hanging="3"/>
        <w:contextualSpacing/>
        <w:jc w:val="center"/>
        <w:outlineLvl w:val="1"/>
        <w:rPr>
          <w:rFonts w:ascii="Perpetua" w:eastAsia="Perpetua" w:hAnsi="Perpetua" w:cs="Perpetua"/>
          <w:b/>
          <w:color w:val="000000"/>
          <w:spacing w:val="1"/>
          <w:kern w:val="2"/>
          <w14:ligatures w14:val="standardContextual"/>
        </w:rPr>
      </w:pPr>
      <w:r w:rsidRPr="00135F25">
        <w:rPr>
          <w:rFonts w:ascii="Perpetua" w:eastAsia="Perpetua" w:hAnsi="Perpetua" w:cs="Perpetua"/>
          <w:b/>
          <w:color w:val="000000"/>
          <w:kern w:val="2"/>
          <w14:ligatures w14:val="standardContextual"/>
        </w:rPr>
        <w:lastRenderedPageBreak/>
        <w:t>ARTICLE II</w:t>
      </w:r>
      <w:bookmarkStart w:id="1" w:name="_bookmark1"/>
      <w:bookmarkEnd w:id="1"/>
    </w:p>
    <w:p w14:paraId="7574E5A2" w14:textId="77777777" w:rsidR="00135F25" w:rsidRPr="00135F25" w:rsidRDefault="00135F25" w:rsidP="00135F25">
      <w:pPr>
        <w:keepNext/>
        <w:keepLines/>
        <w:spacing w:after="0" w:line="256" w:lineRule="auto"/>
        <w:ind w:left="10" w:right="52" w:hanging="10"/>
        <w:jc w:val="center"/>
        <w:outlineLvl w:val="1"/>
        <w:rPr>
          <w:rFonts w:ascii="Perpetua" w:eastAsia="Perpetua" w:hAnsi="Perpetua" w:cs="Perpetua"/>
          <w:b/>
          <w:color w:val="000000"/>
          <w:kern w:val="2"/>
          <w14:ligatures w14:val="standardContextual"/>
        </w:rPr>
      </w:pPr>
      <w:r w:rsidRPr="00135F25">
        <w:rPr>
          <w:rFonts w:ascii="Perpetua" w:eastAsia="Perpetua" w:hAnsi="Perpetua" w:cs="Perpetua"/>
          <w:b/>
          <w:color w:val="000000"/>
          <w:kern w:val="2"/>
          <w14:ligatures w14:val="standardContextual"/>
        </w:rPr>
        <w:t>LEGISLATIVE</w:t>
      </w:r>
      <w:r w:rsidRPr="00135F25">
        <w:rPr>
          <w:rFonts w:ascii="Perpetua" w:eastAsia="Perpetua" w:hAnsi="Perpetua" w:cs="Perpetua"/>
          <w:b/>
          <w:color w:val="000000"/>
          <w:spacing w:val="-6"/>
          <w:kern w:val="2"/>
          <w14:ligatures w14:val="standardContextual"/>
        </w:rPr>
        <w:t xml:space="preserve"> </w:t>
      </w:r>
      <w:r w:rsidRPr="00135F25">
        <w:rPr>
          <w:rFonts w:ascii="Perpetua" w:eastAsia="Perpetua" w:hAnsi="Perpetua" w:cs="Perpetua"/>
          <w:b/>
          <w:color w:val="000000"/>
          <w:kern w:val="2"/>
          <w14:ligatures w14:val="standardContextual"/>
        </w:rPr>
        <w:t>BRANCH</w:t>
      </w:r>
    </w:p>
    <w:p w14:paraId="209A6F37" w14:textId="77777777" w:rsidR="00135F25" w:rsidRPr="00135F25" w:rsidRDefault="00135F25" w:rsidP="00135F25">
      <w:pPr>
        <w:spacing w:line="252" w:lineRule="auto"/>
        <w:jc w:val="center"/>
        <w:rPr>
          <w:rFonts w:ascii="Perpetua" w:eastAsia="Calibri" w:hAnsi="Perpetua" w:cs="Times New Roman"/>
          <w:b/>
        </w:rPr>
      </w:pPr>
    </w:p>
    <w:p w14:paraId="5FA95217"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Section 4</w:t>
      </w:r>
    </w:p>
    <w:p w14:paraId="7DBF36A3"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Senate</w:t>
      </w:r>
      <w:r w:rsidRPr="00135F25">
        <w:rPr>
          <w:rFonts w:ascii="Perpetua" w:eastAsia="Calibri" w:hAnsi="Perpetua" w:cs="Times New Roman"/>
          <w:b/>
          <w:spacing w:val="-2"/>
        </w:rPr>
        <w:t xml:space="preserve"> </w:t>
      </w:r>
      <w:r w:rsidRPr="00135F25">
        <w:rPr>
          <w:rFonts w:ascii="Perpetua" w:eastAsia="Calibri" w:hAnsi="Perpetua" w:cs="Times New Roman"/>
          <w:b/>
        </w:rPr>
        <w:t>Standing</w:t>
      </w:r>
      <w:r w:rsidRPr="00135F25">
        <w:rPr>
          <w:rFonts w:ascii="Perpetua" w:eastAsia="Calibri" w:hAnsi="Perpetua" w:cs="Times New Roman"/>
          <w:b/>
          <w:spacing w:val="-5"/>
        </w:rPr>
        <w:t xml:space="preserve"> </w:t>
      </w:r>
      <w:r w:rsidRPr="00135F25">
        <w:rPr>
          <w:rFonts w:ascii="Perpetua" w:eastAsia="Calibri" w:hAnsi="Perpetua" w:cs="Times New Roman"/>
          <w:b/>
        </w:rPr>
        <w:t>Committee</w:t>
      </w:r>
      <w:r w:rsidRPr="00135F25">
        <w:rPr>
          <w:rFonts w:ascii="Perpetua" w:eastAsia="Calibri" w:hAnsi="Perpetua" w:cs="Times New Roman"/>
          <w:b/>
          <w:spacing w:val="-1"/>
        </w:rPr>
        <w:t xml:space="preserve"> </w:t>
      </w:r>
      <w:r w:rsidRPr="00135F25">
        <w:rPr>
          <w:rFonts w:ascii="Perpetua" w:eastAsia="Calibri" w:hAnsi="Perpetua" w:cs="Times New Roman"/>
          <w:b/>
        </w:rPr>
        <w:t>Duties</w:t>
      </w:r>
      <w:r w:rsidRPr="00135F25">
        <w:rPr>
          <w:rFonts w:ascii="Perpetua" w:eastAsia="Calibri" w:hAnsi="Perpetua" w:cs="Times New Roman"/>
          <w:b/>
          <w:spacing w:val="-3"/>
        </w:rPr>
        <w:t xml:space="preserve"> </w:t>
      </w:r>
      <w:r w:rsidRPr="00135F25">
        <w:rPr>
          <w:rFonts w:ascii="Perpetua" w:eastAsia="Calibri" w:hAnsi="Perpetua" w:cs="Times New Roman"/>
          <w:b/>
        </w:rPr>
        <w:t>and</w:t>
      </w:r>
      <w:r w:rsidRPr="00135F25">
        <w:rPr>
          <w:rFonts w:ascii="Perpetua" w:eastAsia="Calibri" w:hAnsi="Perpetua" w:cs="Times New Roman"/>
          <w:b/>
          <w:spacing w:val="-5"/>
        </w:rPr>
        <w:t xml:space="preserve"> </w:t>
      </w:r>
      <w:r w:rsidRPr="00135F25">
        <w:rPr>
          <w:rFonts w:ascii="Perpetua" w:eastAsia="Calibri" w:hAnsi="Perpetua" w:cs="Times New Roman"/>
          <w:b/>
        </w:rPr>
        <w:t>Responsibilities</w:t>
      </w:r>
    </w:p>
    <w:p w14:paraId="2B9FF5D7" w14:textId="77777777" w:rsidR="00135F25" w:rsidRPr="00135F25" w:rsidRDefault="00135F25" w:rsidP="00135F25">
      <w:pPr>
        <w:spacing w:line="252" w:lineRule="auto"/>
        <w:contextualSpacing/>
        <w:jc w:val="center"/>
        <w:rPr>
          <w:rFonts w:ascii="Perpetua" w:eastAsia="Calibri" w:hAnsi="Perpetua" w:cs="Times New Roman"/>
          <w:b/>
        </w:rPr>
      </w:pPr>
    </w:p>
    <w:p w14:paraId="32A6FEDD" w14:textId="77777777" w:rsidR="00135F25" w:rsidRPr="00135F25" w:rsidRDefault="00135F25" w:rsidP="00135F25">
      <w:pPr>
        <w:spacing w:line="252" w:lineRule="auto"/>
        <w:contextualSpacing/>
        <w:rPr>
          <w:rFonts w:ascii="Perpetua" w:eastAsia="Calibri" w:hAnsi="Perpetua" w:cs="Times New Roman"/>
        </w:rPr>
      </w:pPr>
      <w:r w:rsidRPr="00135F25">
        <w:rPr>
          <w:rFonts w:ascii="Perpetua" w:eastAsia="Calibri" w:hAnsi="Perpetua" w:cs="Times New Roman"/>
        </w:rPr>
        <w:t>Standing committees shall have a total of up to nine (9) members, including the chair and the vice-chair. The SGA</w:t>
      </w:r>
      <w:r w:rsidRPr="00135F25">
        <w:rPr>
          <w:rFonts w:ascii="Perpetua" w:eastAsia="Calibri" w:hAnsi="Perpetua" w:cs="Times New Roman"/>
          <w:spacing w:val="-47"/>
        </w:rPr>
        <w:t xml:space="preserve"> </w:t>
      </w:r>
      <w:r w:rsidRPr="00135F25">
        <w:rPr>
          <w:rFonts w:ascii="Perpetua" w:eastAsia="Calibri" w:hAnsi="Perpetua" w:cs="Times New Roman"/>
        </w:rPr>
        <w:t>Senate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have</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following</w:t>
      </w:r>
      <w:r w:rsidRPr="00135F25">
        <w:rPr>
          <w:rFonts w:ascii="Perpetua" w:eastAsia="Calibri" w:hAnsi="Perpetua" w:cs="Times New Roman"/>
          <w:spacing w:val="-3"/>
        </w:rPr>
        <w:t xml:space="preserve"> </w:t>
      </w:r>
      <w:r w:rsidRPr="00135F25">
        <w:rPr>
          <w:rFonts w:ascii="Perpetua" w:eastAsia="Calibri" w:hAnsi="Perpetua" w:cs="Times New Roman"/>
        </w:rPr>
        <w:t>standing</w:t>
      </w:r>
      <w:r w:rsidRPr="00135F25">
        <w:rPr>
          <w:rFonts w:ascii="Perpetua" w:eastAsia="Calibri" w:hAnsi="Perpetua" w:cs="Times New Roman"/>
          <w:spacing w:val="-3"/>
        </w:rPr>
        <w:t xml:space="preserve"> </w:t>
      </w:r>
      <w:r w:rsidRPr="00135F25">
        <w:rPr>
          <w:rFonts w:ascii="Perpetua" w:eastAsia="Calibri" w:hAnsi="Perpetua" w:cs="Times New Roman"/>
        </w:rPr>
        <w:t>committees:</w:t>
      </w:r>
    </w:p>
    <w:p w14:paraId="4B8C423F" w14:textId="77777777" w:rsidR="00135F25" w:rsidRPr="00135F25" w:rsidRDefault="00135F25" w:rsidP="00480181">
      <w:pPr>
        <w:widowControl w:val="0"/>
        <w:numPr>
          <w:ilvl w:val="0"/>
          <w:numId w:val="100"/>
        </w:numPr>
        <w:tabs>
          <w:tab w:val="left" w:pos="821"/>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Campus</w:t>
      </w:r>
      <w:r w:rsidRPr="00135F25">
        <w:rPr>
          <w:rFonts w:ascii="Perpetua" w:eastAsia="Calibri" w:hAnsi="Perpetua" w:cs="Times New Roman"/>
          <w:spacing w:val="-4"/>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Greek Affairs</w:t>
      </w:r>
    </w:p>
    <w:p w14:paraId="5ED63C2F" w14:textId="77777777" w:rsidR="00135F25" w:rsidRPr="00135F25" w:rsidRDefault="00135F25" w:rsidP="00480181">
      <w:pPr>
        <w:widowControl w:val="0"/>
        <w:numPr>
          <w:ilvl w:val="1"/>
          <w:numId w:val="100"/>
        </w:numPr>
        <w:tabs>
          <w:tab w:val="left" w:pos="1181"/>
        </w:tabs>
        <w:autoSpaceDE w:val="0"/>
        <w:autoSpaceDN w:val="0"/>
        <w:spacing w:before="57" w:after="0" w:line="240" w:lineRule="auto"/>
        <w:ind w:left="1181"/>
        <w:contextualSpacing/>
        <w:rPr>
          <w:rFonts w:ascii="Perpetua" w:eastAsia="Calibri" w:hAnsi="Perpetua" w:cs="Times New Roman"/>
        </w:rPr>
      </w:pPr>
      <w:r w:rsidRPr="00135F25">
        <w:rPr>
          <w:rFonts w:ascii="Perpetua" w:eastAsia="Calibri" w:hAnsi="Perpetua" w:cs="Times New Roman"/>
        </w:rPr>
        <w:t>The Committee on Campus Life and Greek Affairs shall be concerned with developing</w:t>
      </w:r>
      <w:r w:rsidRPr="00135F25">
        <w:rPr>
          <w:rFonts w:ascii="Perpetua" w:eastAsia="Calibri" w:hAnsi="Perpetua" w:cs="Times New Roman"/>
          <w:spacing w:val="1"/>
        </w:rPr>
        <w:t xml:space="preserve"> </w:t>
      </w:r>
      <w:r w:rsidRPr="00135F25">
        <w:rPr>
          <w:rFonts w:ascii="Perpetua" w:eastAsia="Calibri" w:hAnsi="Perpetua" w:cs="Times New Roman"/>
        </w:rPr>
        <w:t>recommendations</w:t>
      </w:r>
      <w:r w:rsidRPr="00135F25">
        <w:rPr>
          <w:rFonts w:ascii="Perpetua" w:eastAsia="Calibri" w:hAnsi="Perpetua" w:cs="Times New Roman"/>
          <w:spacing w:val="-6"/>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making</w:t>
      </w:r>
      <w:r w:rsidRPr="00135F25">
        <w:rPr>
          <w:rFonts w:ascii="Perpetua" w:eastAsia="Calibri" w:hAnsi="Perpetua" w:cs="Times New Roman"/>
          <w:spacing w:val="-4"/>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institution</w:t>
      </w:r>
      <w:r w:rsidRPr="00135F25">
        <w:rPr>
          <w:rFonts w:ascii="Perpetua" w:eastAsia="Calibri" w:hAnsi="Perpetua" w:cs="Times New Roman"/>
          <w:spacing w:val="-4"/>
        </w:rPr>
        <w:t xml:space="preserve"> </w:t>
      </w:r>
      <w:r w:rsidRPr="00135F25">
        <w:rPr>
          <w:rFonts w:ascii="Perpetua" w:eastAsia="Calibri" w:hAnsi="Perpetua" w:cs="Times New Roman"/>
        </w:rPr>
        <w:t>a</w:t>
      </w:r>
      <w:r w:rsidRPr="00135F25">
        <w:rPr>
          <w:rFonts w:ascii="Perpetua" w:eastAsia="Calibri" w:hAnsi="Perpetua" w:cs="Times New Roman"/>
          <w:spacing w:val="-1"/>
        </w:rPr>
        <w:t xml:space="preserve"> </w:t>
      </w:r>
      <w:r w:rsidRPr="00135F25">
        <w:rPr>
          <w:rFonts w:ascii="Perpetua" w:eastAsia="Calibri" w:hAnsi="Perpetua" w:cs="Times New Roman"/>
        </w:rPr>
        <w:t>more</w:t>
      </w:r>
      <w:r w:rsidRPr="00135F25">
        <w:rPr>
          <w:rFonts w:ascii="Perpetua" w:eastAsia="Calibri" w:hAnsi="Perpetua" w:cs="Times New Roman"/>
          <w:spacing w:val="-2"/>
        </w:rPr>
        <w:t xml:space="preserve"> </w:t>
      </w:r>
      <w:r w:rsidRPr="00135F25">
        <w:rPr>
          <w:rFonts w:ascii="Perpetua" w:eastAsia="Calibri" w:hAnsi="Perpetua" w:cs="Times New Roman"/>
        </w:rPr>
        <w:t>desirable</w:t>
      </w:r>
      <w:r w:rsidRPr="00135F25">
        <w:rPr>
          <w:rFonts w:ascii="Perpetua" w:eastAsia="Calibri" w:hAnsi="Perpetua" w:cs="Times New Roman"/>
          <w:spacing w:val="-1"/>
        </w:rPr>
        <w:t xml:space="preserve"> </w:t>
      </w:r>
      <w:r w:rsidRPr="00135F25">
        <w:rPr>
          <w:rFonts w:ascii="Perpetua" w:eastAsia="Calibri" w:hAnsi="Perpetua" w:cs="Times New Roman"/>
        </w:rPr>
        <w:t>one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attend.</w:t>
      </w:r>
      <w:r w:rsidRPr="00135F25">
        <w:rPr>
          <w:rFonts w:ascii="Perpetua" w:eastAsia="Calibri" w:hAnsi="Perpetua" w:cs="Times New Roman"/>
          <w:spacing w:val="-5"/>
        </w:rPr>
        <w:t xml:space="preserve"> </w:t>
      </w:r>
      <w:r w:rsidRPr="00135F25">
        <w:rPr>
          <w:rFonts w:ascii="Perpetua" w:eastAsia="Calibri" w:hAnsi="Perpetua" w:cs="Times New Roman"/>
        </w:rPr>
        <w:t>This</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46"/>
        </w:rPr>
        <w:t xml:space="preserve"> </w:t>
      </w:r>
      <w:r w:rsidRPr="00135F25">
        <w:rPr>
          <w:rFonts w:ascii="Perpetua" w:eastAsia="Calibri" w:hAnsi="Perpetua" w:cs="Times New Roman"/>
        </w:rPr>
        <w:t>responsible for the advancement of the University in all areas except those that are the duty of another</w:t>
      </w:r>
      <w:r w:rsidRPr="00135F25">
        <w:rPr>
          <w:rFonts w:ascii="Perpetua" w:eastAsia="Calibri" w:hAnsi="Perpetua" w:cs="Times New Roman"/>
          <w:spacing w:val="1"/>
        </w:rPr>
        <w:t xml:space="preserve"> </w:t>
      </w:r>
      <w:r w:rsidRPr="00135F25">
        <w:rPr>
          <w:rFonts w:ascii="Perpetua" w:eastAsia="Calibri" w:hAnsi="Perpetua" w:cs="Times New Roman"/>
        </w:rPr>
        <w:t>standing</w:t>
      </w:r>
      <w:r w:rsidRPr="00135F25">
        <w:rPr>
          <w:rFonts w:ascii="Perpetua" w:eastAsia="Calibri" w:hAnsi="Perpetua" w:cs="Times New Roman"/>
          <w:spacing w:val="-3"/>
        </w:rPr>
        <w:t xml:space="preserve"> </w:t>
      </w:r>
      <w:r w:rsidRPr="00135F25">
        <w:rPr>
          <w:rFonts w:ascii="Perpetua" w:eastAsia="Calibri" w:hAnsi="Perpetua" w:cs="Times New Roman"/>
        </w:rPr>
        <w:t>committee, including university services and policies.</w:t>
      </w:r>
    </w:p>
    <w:p w14:paraId="5BCFB3FC"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2"/>
        </w:rPr>
        <w:t xml:space="preserve"> </w:t>
      </w:r>
      <w:r w:rsidRPr="00135F25">
        <w:rPr>
          <w:rFonts w:ascii="Perpetua" w:eastAsia="Calibri" w:hAnsi="Perpetua" w:cs="Times New Roman"/>
        </w:rPr>
        <w:t>concerned</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overall</w:t>
      </w:r>
      <w:r w:rsidRPr="00135F25">
        <w:rPr>
          <w:rFonts w:ascii="Perpetua" w:eastAsia="Calibri" w:hAnsi="Perpetua" w:cs="Times New Roman"/>
          <w:spacing w:val="-3"/>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2"/>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commuter</w:t>
      </w:r>
      <w:r w:rsidRPr="00135F25">
        <w:rPr>
          <w:rFonts w:ascii="Perpetua" w:eastAsia="Calibri" w:hAnsi="Perpetua" w:cs="Times New Roman"/>
          <w:spacing w:val="-2"/>
        </w:rPr>
        <w:t xml:space="preserve"> </w:t>
      </w:r>
      <w:r w:rsidRPr="00135F25">
        <w:rPr>
          <w:rFonts w:ascii="Perpetua" w:eastAsia="Calibri" w:hAnsi="Perpetua" w:cs="Times New Roman"/>
        </w:rPr>
        <w:t>students</w:t>
      </w:r>
      <w:r w:rsidRPr="00135F25">
        <w:rPr>
          <w:rFonts w:ascii="Perpetua" w:eastAsia="Calibri" w:hAnsi="Perpetua" w:cs="Times New Roman"/>
          <w:spacing w:val="-5"/>
        </w:rPr>
        <w:t xml:space="preserve"> </w:t>
      </w:r>
      <w:r w:rsidRPr="00135F25">
        <w:rPr>
          <w:rFonts w:ascii="Perpetua" w:eastAsia="Calibri" w:hAnsi="Perpetua" w:cs="Times New Roman"/>
        </w:rPr>
        <w:t>and any</w:t>
      </w:r>
      <w:r w:rsidRPr="00135F25">
        <w:rPr>
          <w:rFonts w:ascii="Perpetua" w:eastAsia="Calibri" w:hAnsi="Perpetua" w:cs="Times New Roman"/>
          <w:spacing w:val="-4"/>
        </w:rPr>
        <w:t xml:space="preserve"> </w:t>
      </w:r>
      <w:r w:rsidRPr="00135F25">
        <w:rPr>
          <w:rFonts w:ascii="Perpetua" w:eastAsia="Calibri" w:hAnsi="Perpetua" w:cs="Times New Roman"/>
        </w:rPr>
        <w:t>other</w:t>
      </w:r>
      <w:r w:rsidRPr="00135F25">
        <w:rPr>
          <w:rFonts w:ascii="Perpetua" w:eastAsia="Calibri" w:hAnsi="Perpetua" w:cs="Times New Roman"/>
          <w:spacing w:val="-1"/>
        </w:rPr>
        <w:t xml:space="preserve"> </w:t>
      </w:r>
      <w:r w:rsidRPr="00135F25">
        <w:rPr>
          <w:rFonts w:ascii="Perpetua" w:eastAsia="Calibri" w:hAnsi="Perpetua" w:cs="Times New Roman"/>
        </w:rPr>
        <w:t>matter</w:t>
      </w:r>
      <w:r w:rsidRPr="00135F25">
        <w:rPr>
          <w:rFonts w:ascii="Perpetua" w:eastAsia="Calibri" w:hAnsi="Perpetua" w:cs="Times New Roman"/>
          <w:spacing w:val="-1"/>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relates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commuter</w:t>
      </w:r>
      <w:r w:rsidRPr="00135F25">
        <w:rPr>
          <w:rFonts w:ascii="Perpetua" w:eastAsia="Calibri" w:hAnsi="Perpetua" w:cs="Times New Roman"/>
          <w:spacing w:val="-1"/>
        </w:rPr>
        <w:t xml:space="preserve"> </w:t>
      </w:r>
      <w:r w:rsidRPr="00135F25">
        <w:rPr>
          <w:rFonts w:ascii="Perpetua" w:eastAsia="Calibri" w:hAnsi="Perpetua" w:cs="Times New Roman"/>
        </w:rPr>
        <w:t>students.</w:t>
      </w:r>
    </w:p>
    <w:p w14:paraId="4A38AD61"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1"/>
        </w:rPr>
        <w:t xml:space="preserve"> </w:t>
      </w:r>
      <w:r w:rsidRPr="00135F25">
        <w:rPr>
          <w:rFonts w:ascii="Perpetua" w:eastAsia="Calibri" w:hAnsi="Perpetua" w:cs="Times New Roman"/>
        </w:rPr>
        <w:t>concerned</w:t>
      </w:r>
      <w:r w:rsidRPr="00135F25">
        <w:rPr>
          <w:rFonts w:ascii="Perpetua" w:eastAsia="Calibri" w:hAnsi="Perpetua" w:cs="Times New Roman"/>
          <w:spacing w:val="-2"/>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overall</w:t>
      </w:r>
      <w:r w:rsidRPr="00135F25">
        <w:rPr>
          <w:rFonts w:ascii="Perpetua" w:eastAsia="Calibri" w:hAnsi="Perpetua" w:cs="Times New Roman"/>
          <w:spacing w:val="-2"/>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residents</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campus</w:t>
      </w:r>
      <w:r w:rsidRPr="00135F25">
        <w:rPr>
          <w:rFonts w:ascii="Perpetua" w:eastAsia="Calibri" w:hAnsi="Perpetua" w:cs="Times New Roman"/>
          <w:spacing w:val="-47"/>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other</w:t>
      </w:r>
      <w:r w:rsidRPr="00135F25">
        <w:rPr>
          <w:rFonts w:ascii="Perpetua" w:eastAsia="Calibri" w:hAnsi="Perpetua" w:cs="Times New Roman"/>
          <w:spacing w:val="-1"/>
        </w:rPr>
        <w:t xml:space="preserve"> </w:t>
      </w:r>
      <w:r w:rsidRPr="00135F25">
        <w:rPr>
          <w:rFonts w:ascii="Perpetua" w:eastAsia="Calibri" w:hAnsi="Perpetua" w:cs="Times New Roman"/>
        </w:rPr>
        <w:t>matter</w:t>
      </w:r>
      <w:r w:rsidRPr="00135F25">
        <w:rPr>
          <w:rFonts w:ascii="Perpetua" w:eastAsia="Calibri" w:hAnsi="Perpetua" w:cs="Times New Roman"/>
          <w:spacing w:val="-1"/>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relates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residents’</w:t>
      </w:r>
      <w:r w:rsidRPr="00135F25">
        <w:rPr>
          <w:rFonts w:ascii="Perpetua" w:eastAsia="Calibri" w:hAnsi="Perpetua" w:cs="Times New Roman"/>
          <w:spacing w:val="-2"/>
        </w:rPr>
        <w:t xml:space="preserve"> </w:t>
      </w:r>
      <w:r w:rsidRPr="00135F25">
        <w:rPr>
          <w:rFonts w:ascii="Perpetua" w:eastAsia="Calibri" w:hAnsi="Perpetua" w:cs="Times New Roman"/>
        </w:rPr>
        <w:t>needs.</w:t>
      </w:r>
    </w:p>
    <w:p w14:paraId="7B602C1D"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be</w:t>
      </w:r>
      <w:r w:rsidRPr="00135F25">
        <w:rPr>
          <w:rFonts w:ascii="Perpetua" w:eastAsia="Calibri" w:hAnsi="Perpetua" w:cs="Times New Roman"/>
          <w:spacing w:val="-2"/>
        </w:rPr>
        <w:t xml:space="preserve"> </w:t>
      </w:r>
      <w:r w:rsidRPr="00135F25">
        <w:rPr>
          <w:rFonts w:ascii="Perpetua" w:eastAsia="Calibri" w:hAnsi="Perpetua" w:cs="Times New Roman"/>
        </w:rPr>
        <w:t>concerned</w:t>
      </w:r>
      <w:r w:rsidRPr="00135F25">
        <w:rPr>
          <w:rFonts w:ascii="Perpetua" w:eastAsia="Calibri" w:hAnsi="Perpetua" w:cs="Times New Roman"/>
          <w:spacing w:val="-2"/>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overall</w:t>
      </w:r>
      <w:r w:rsidRPr="00135F25">
        <w:rPr>
          <w:rFonts w:ascii="Perpetua" w:eastAsia="Calibri" w:hAnsi="Perpetua" w:cs="Times New Roman"/>
          <w:spacing w:val="-3"/>
        </w:rPr>
        <w:t xml:space="preserve"> </w:t>
      </w:r>
      <w:r w:rsidRPr="00135F25">
        <w:rPr>
          <w:rFonts w:ascii="Perpetua" w:eastAsia="Calibri" w:hAnsi="Perpetua" w:cs="Times New Roman"/>
        </w:rPr>
        <w:t>improvement</w:t>
      </w:r>
      <w:r w:rsidRPr="00135F25">
        <w:rPr>
          <w:rFonts w:ascii="Perpetua" w:eastAsia="Calibri" w:hAnsi="Perpetua" w:cs="Times New Roman"/>
          <w:spacing w:val="-6"/>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life</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students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47"/>
        </w:rPr>
        <w:t xml:space="preserve"> </w:t>
      </w:r>
      <w:r w:rsidRPr="00135F25">
        <w:rPr>
          <w:rFonts w:ascii="Perpetua" w:eastAsia="Calibri" w:hAnsi="Perpetua" w:cs="Times New Roman"/>
        </w:rPr>
        <w:t>residential</w:t>
      </w:r>
      <w:r w:rsidRPr="00135F25">
        <w:rPr>
          <w:rFonts w:ascii="Perpetua" w:eastAsia="Calibri" w:hAnsi="Perpetua" w:cs="Times New Roman"/>
          <w:spacing w:val="-3"/>
        </w:rPr>
        <w:t xml:space="preserve"> </w:t>
      </w:r>
      <w:r w:rsidRPr="00135F25">
        <w:rPr>
          <w:rFonts w:ascii="Perpetua" w:eastAsia="Calibri" w:hAnsi="Perpetua" w:cs="Times New Roman"/>
        </w:rPr>
        <w:t>life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2"/>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Row.</w:t>
      </w:r>
    </w:p>
    <w:p w14:paraId="3389587C"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jc w:val="both"/>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following</w:t>
      </w:r>
      <w:r w:rsidRPr="00135F25">
        <w:rPr>
          <w:rFonts w:ascii="Perpetua" w:eastAsia="Calibri" w:hAnsi="Perpetua" w:cs="Times New Roman"/>
          <w:spacing w:val="-3"/>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Government</w:t>
      </w:r>
      <w:r w:rsidRPr="00135F25">
        <w:rPr>
          <w:rFonts w:ascii="Perpetua" w:eastAsia="Calibri" w:hAnsi="Perpetua" w:cs="Times New Roman"/>
          <w:spacing w:val="-6"/>
        </w:rPr>
        <w:t xml:space="preserve"> </w:t>
      </w:r>
      <w:r w:rsidRPr="00135F25">
        <w:rPr>
          <w:rFonts w:ascii="Perpetua" w:eastAsia="Calibri" w:hAnsi="Perpetua" w:cs="Times New Roman"/>
        </w:rPr>
        <w:t>Association shall</w:t>
      </w:r>
      <w:r w:rsidRPr="00135F25">
        <w:rPr>
          <w:rFonts w:ascii="Perpetua" w:eastAsia="Calibri" w:hAnsi="Perpetua" w:cs="Times New Roman"/>
          <w:spacing w:val="-2"/>
        </w:rPr>
        <w:t xml:space="preserve"> </w:t>
      </w:r>
      <w:r w:rsidRPr="00135F25">
        <w:rPr>
          <w:rFonts w:ascii="Perpetua" w:eastAsia="Calibri" w:hAnsi="Perpetua" w:cs="Times New Roman"/>
        </w:rPr>
        <w:t>attend</w:t>
      </w:r>
      <w:r w:rsidRPr="00135F25">
        <w:rPr>
          <w:rFonts w:ascii="Perpetua" w:eastAsia="Calibri" w:hAnsi="Perpetua" w:cs="Times New Roman"/>
          <w:spacing w:val="-4"/>
        </w:rPr>
        <w:t xml:space="preserve"> </w:t>
      </w:r>
      <w:r w:rsidRPr="00135F25">
        <w:rPr>
          <w:rFonts w:ascii="Perpetua" w:eastAsia="Calibri" w:hAnsi="Perpetua" w:cs="Times New Roman"/>
        </w:rPr>
        <w:t>meetings</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47"/>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participate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4"/>
        </w:rPr>
        <w:t xml:space="preserve"> </w:t>
      </w:r>
      <w:r w:rsidRPr="00135F25">
        <w:rPr>
          <w:rFonts w:ascii="Perpetua" w:eastAsia="Calibri" w:hAnsi="Perpetua" w:cs="Times New Roman"/>
        </w:rPr>
        <w:t>non-voting</w:t>
      </w:r>
      <w:r w:rsidRPr="00135F25">
        <w:rPr>
          <w:rFonts w:ascii="Perpetua" w:eastAsia="Calibri" w:hAnsi="Perpetua" w:cs="Times New Roman"/>
          <w:spacing w:val="-3"/>
        </w:rPr>
        <w:t xml:space="preserve"> </w:t>
      </w:r>
      <w:r w:rsidRPr="00135F25">
        <w:rPr>
          <w:rFonts w:ascii="Perpetua" w:eastAsia="Calibri" w:hAnsi="Perpetua" w:cs="Times New Roman"/>
        </w:rPr>
        <w:t>ex-officio</w:t>
      </w:r>
      <w:r w:rsidRPr="00135F25">
        <w:rPr>
          <w:rFonts w:ascii="Perpetua" w:eastAsia="Calibri" w:hAnsi="Perpetua" w:cs="Times New Roman"/>
          <w:spacing w:val="-3"/>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give</w:t>
      </w:r>
      <w:r w:rsidRPr="00135F25">
        <w:rPr>
          <w:rFonts w:ascii="Perpetua" w:eastAsia="Calibri" w:hAnsi="Perpetua" w:cs="Times New Roman"/>
          <w:spacing w:val="-1"/>
        </w:rPr>
        <w:t xml:space="preserve"> </w:t>
      </w:r>
      <w:r w:rsidRPr="00135F25">
        <w:rPr>
          <w:rFonts w:ascii="Perpetua" w:eastAsia="Calibri" w:hAnsi="Perpetua" w:cs="Times New Roman"/>
        </w:rPr>
        <w:t>reports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hear</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opinion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committee</w:t>
      </w:r>
      <w:r w:rsidRPr="00135F25">
        <w:rPr>
          <w:rFonts w:ascii="Perpetua" w:eastAsia="Calibri" w:hAnsi="Perpetua" w:cs="Times New Roman"/>
          <w:spacing w:val="-47"/>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r w:rsidRPr="00135F25">
        <w:rPr>
          <w:rFonts w:ascii="Perpetua" w:eastAsia="Calibri" w:hAnsi="Perpetua" w:cs="Times New Roman"/>
        </w:rPr>
        <w:t>Life,</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Athletics</w:t>
      </w:r>
      <w:r w:rsidRPr="00135F25">
        <w:rPr>
          <w:rFonts w:ascii="Perpetua" w:eastAsia="Calibri" w:hAnsi="Perpetua" w:cs="Times New Roman"/>
          <w:spacing w:val="1"/>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Recreation,</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Greek</w:t>
      </w:r>
      <w:r w:rsidRPr="00135F25">
        <w:rPr>
          <w:rFonts w:ascii="Perpetua" w:eastAsia="Calibri" w:hAnsi="Perpetua" w:cs="Times New Roman"/>
          <w:spacing w:val="-3"/>
        </w:rPr>
        <w:t xml:space="preserve"> </w:t>
      </w:r>
      <w:r w:rsidRPr="00135F25">
        <w:rPr>
          <w:rFonts w:ascii="Perpetua" w:eastAsia="Calibri" w:hAnsi="Perpetua" w:cs="Times New Roman"/>
        </w:rPr>
        <w:t>Affairs.</w:t>
      </w:r>
    </w:p>
    <w:p w14:paraId="371461F1"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jc w:val="both"/>
        <w:rPr>
          <w:rFonts w:ascii="Calibri" w:eastAsia="Calibri" w:hAnsi="Calibri" w:cs="Times New Roman"/>
        </w:rPr>
      </w:pPr>
      <w:r w:rsidRPr="00135F25">
        <w:rPr>
          <w:rFonts w:ascii="Perpetua" w:eastAsia="Calibri" w:hAnsi="Perpetua" w:cs="Times New Roman"/>
          <w:color w:val="000000"/>
        </w:rPr>
        <w:t>The Committee shall be concerned with the academic life of students and improvement of the academic policies that affect students.</w:t>
      </w:r>
      <w:r w:rsidRPr="00135F25">
        <w:rPr>
          <w:rFonts w:ascii="Times New Roman" w:eastAsia="Calibri" w:hAnsi="Times New Roman" w:cs="Times New Roman"/>
          <w:color w:val="000000"/>
        </w:rPr>
        <w:t> </w:t>
      </w:r>
      <w:r w:rsidRPr="00135F25">
        <w:rPr>
          <w:rFonts w:ascii="Perpetua" w:eastAsia="Calibri" w:hAnsi="Perpetua" w:cs="Times New Roman"/>
          <w:color w:val="000000"/>
        </w:rPr>
        <w:t> </w:t>
      </w:r>
    </w:p>
    <w:p w14:paraId="23FE2CAD"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jc w:val="both"/>
        <w:rPr>
          <w:rFonts w:ascii="Calibri" w:eastAsia="Calibri" w:hAnsi="Calibri" w:cs="Times New Roman"/>
        </w:rPr>
      </w:pPr>
      <w:r w:rsidRPr="00135F25">
        <w:rPr>
          <w:rFonts w:ascii="Perpetua" w:eastAsia="Calibri" w:hAnsi="Perpetua" w:cs="Times New Roman"/>
          <w:color w:val="000000"/>
        </w:rPr>
        <w:t>The non-exclusive jurisdiction of the Committee will be understood to include:</w:t>
      </w:r>
      <w:r w:rsidRPr="00135F25">
        <w:rPr>
          <w:rFonts w:ascii="Times New Roman" w:eastAsia="Calibri" w:hAnsi="Times New Roman" w:cs="Times New Roman"/>
          <w:color w:val="000000"/>
        </w:rPr>
        <w:t> </w:t>
      </w:r>
      <w:r w:rsidRPr="00135F25">
        <w:rPr>
          <w:rFonts w:ascii="Perpetua" w:eastAsia="Calibri" w:hAnsi="Perpetua" w:cs="Times New Roman"/>
          <w:color w:val="000000"/>
        </w:rPr>
        <w:t> </w:t>
      </w:r>
    </w:p>
    <w:p w14:paraId="69049F51"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housing (All residence halls and student housing operated by Housing and</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Residential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7160E8A6"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proofErr w:type="spellStart"/>
      <w:r w:rsidRPr="00135F25">
        <w:rPr>
          <w:rFonts w:ascii="Perpetua" w:eastAsia="Times New Roman" w:hAnsi="Perpetua" w:cs="Times New Roman"/>
          <w:color w:val="000000"/>
        </w:rPr>
        <w:t>ResTech</w:t>
      </w:r>
      <w:proofErr w:type="spellEnd"/>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DCA1CAB"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Child Care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DBAA968"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Recreation and Wellness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D01DA17"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Career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0B187FFF"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Counseling and Consultation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5F312BB"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Couple and Family Therapy Clinic</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19227983"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Health Services</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5A9C4771"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Office of the Ombudsperson</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86DA460"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Students’ Legal Assistance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6147C70C"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Dining</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19ABFED7"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Campus Activities Board</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765C2BA9"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University Writing Center</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903DD04"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Holmes Student Center (Audio Visual)</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3442CE93"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rPr>
        <w:t>Grounds</w:t>
      </w:r>
    </w:p>
    <w:p w14:paraId="01FBBB5E"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rPr>
        <w:t>University Libraries</w:t>
      </w:r>
    </w:p>
    <w:p w14:paraId="314FB015"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 xml:space="preserve">Tutoring </w:t>
      </w:r>
      <w:r w:rsidRPr="00135F25">
        <w:rPr>
          <w:rFonts w:ascii="Times New Roman" w:eastAsia="Times New Roman" w:hAnsi="Times New Roman" w:cs="Times New Roman"/>
          <w:color w:val="000000"/>
        </w:rPr>
        <w:t> </w:t>
      </w:r>
    </w:p>
    <w:p w14:paraId="5922F28B"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 Involvement and Leadership Development</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CBF91F8"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Student Employment</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4C4F97E8"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Financial Aid Office</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24837DB1"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Office of the Bursar</w:t>
      </w:r>
      <w:r w:rsidRPr="00135F25">
        <w:rPr>
          <w:rFonts w:ascii="Times New Roman" w:eastAsia="Times New Roman" w:hAnsi="Times New Roman" w:cs="Times New Roman"/>
          <w:color w:val="000000"/>
        </w:rPr>
        <w:t> </w:t>
      </w:r>
      <w:r w:rsidRPr="00135F25">
        <w:rPr>
          <w:rFonts w:ascii="Perpetua" w:eastAsia="Times New Roman" w:hAnsi="Perpetua" w:cs="Times New Roman"/>
          <w:color w:val="000000"/>
        </w:rPr>
        <w:t> </w:t>
      </w:r>
    </w:p>
    <w:p w14:paraId="6379C40B"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Times New Roman" w:hAnsi="Perpetua" w:cs="Times New Roman"/>
        </w:rPr>
      </w:pPr>
      <w:r w:rsidRPr="00135F25">
        <w:rPr>
          <w:rFonts w:ascii="Perpetua" w:eastAsia="Times New Roman" w:hAnsi="Perpetua" w:cs="Times New Roman"/>
          <w:color w:val="000000"/>
        </w:rPr>
        <w:t>Study Abroad Office</w:t>
      </w:r>
    </w:p>
    <w:p w14:paraId="5162C48B" w14:textId="77777777" w:rsidR="00135F25" w:rsidRPr="00135F25" w:rsidRDefault="00135F25" w:rsidP="00480181">
      <w:pPr>
        <w:widowControl w:val="0"/>
        <w:numPr>
          <w:ilvl w:val="2"/>
          <w:numId w:val="100"/>
        </w:numPr>
        <w:autoSpaceDE w:val="0"/>
        <w:autoSpaceDN w:val="0"/>
        <w:spacing w:after="0" w:line="240" w:lineRule="auto"/>
        <w:textAlignment w:val="baseline"/>
        <w:rPr>
          <w:rFonts w:ascii="Perpetua" w:eastAsia="Calibri" w:hAnsi="Perpetua" w:cs="Times New Roman"/>
          <w:color w:val="000000"/>
        </w:rPr>
      </w:pPr>
      <w:r w:rsidRPr="00135F25">
        <w:rPr>
          <w:rFonts w:ascii="Perpetua" w:eastAsia="Times New Roman" w:hAnsi="Perpetua" w:cs="Times New Roman"/>
          <w:color w:val="000000"/>
        </w:rPr>
        <w:lastRenderedPageBreak/>
        <w:t xml:space="preserve"> Huskie Safe Line Servic</w:t>
      </w:r>
      <w:r w:rsidRPr="00135F25">
        <w:rPr>
          <w:rFonts w:ascii="Perpetua" w:eastAsia="Calibri" w:hAnsi="Perpetua" w:cs="Times New Roman"/>
          <w:color w:val="000000"/>
        </w:rPr>
        <w:t>e</w:t>
      </w:r>
    </w:p>
    <w:p w14:paraId="551AED93" w14:textId="77777777" w:rsidR="00135F25" w:rsidRPr="00135F25" w:rsidRDefault="00135F25" w:rsidP="00480181">
      <w:pPr>
        <w:widowControl w:val="0"/>
        <w:numPr>
          <w:ilvl w:val="1"/>
          <w:numId w:val="100"/>
        </w:numPr>
        <w:tabs>
          <w:tab w:val="left" w:pos="821"/>
        </w:tabs>
        <w:autoSpaceDE w:val="0"/>
        <w:autoSpaceDN w:val="0"/>
        <w:spacing w:after="0" w:line="240" w:lineRule="auto"/>
        <w:contextualSpacing/>
        <w:jc w:val="both"/>
        <w:textAlignment w:val="baseline"/>
        <w:rPr>
          <w:rFonts w:ascii="Calibri" w:eastAsia="Calibri" w:hAnsi="Calibri" w:cs="Times New Roman"/>
        </w:rPr>
      </w:pPr>
      <w:r w:rsidRPr="00135F25">
        <w:rPr>
          <w:rFonts w:ascii="Perpetua" w:eastAsia="Calibri" w:hAnsi="Perpetua" w:cs="Times New Roman"/>
          <w:color w:val="000000"/>
        </w:rPr>
        <w:t xml:space="preserve"> The Committee shall meet or send a representative to meet with each of the following at least once a semester: </w:t>
      </w:r>
    </w:p>
    <w:p w14:paraId="0518FB85" w14:textId="77777777" w:rsidR="00135F25" w:rsidRPr="00135F25" w:rsidRDefault="00135F25" w:rsidP="00480181">
      <w:pPr>
        <w:widowControl w:val="0"/>
        <w:numPr>
          <w:ilvl w:val="2"/>
          <w:numId w:val="100"/>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All Greek governing councils</w:t>
      </w:r>
    </w:p>
    <w:p w14:paraId="2A75CC00" w14:textId="77777777" w:rsidR="00135F25" w:rsidRPr="00135F25" w:rsidRDefault="00135F25" w:rsidP="00480181">
      <w:pPr>
        <w:widowControl w:val="0"/>
        <w:numPr>
          <w:ilvl w:val="2"/>
          <w:numId w:val="100"/>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The office of Student Involvement</w:t>
      </w:r>
    </w:p>
    <w:p w14:paraId="041FD5B3" w14:textId="77777777" w:rsidR="00135F25" w:rsidRPr="00135F25" w:rsidRDefault="00135F25" w:rsidP="00480181">
      <w:pPr>
        <w:widowControl w:val="0"/>
        <w:numPr>
          <w:ilvl w:val="2"/>
          <w:numId w:val="100"/>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Resident hall directors</w:t>
      </w:r>
    </w:p>
    <w:p w14:paraId="5455E242" w14:textId="77777777" w:rsidR="00135F25" w:rsidRPr="00135F25" w:rsidRDefault="00135F25" w:rsidP="00480181">
      <w:pPr>
        <w:widowControl w:val="0"/>
        <w:numPr>
          <w:ilvl w:val="2"/>
          <w:numId w:val="100"/>
        </w:numPr>
        <w:tabs>
          <w:tab w:val="left" w:pos="821"/>
        </w:tabs>
        <w:autoSpaceDE w:val="0"/>
        <w:autoSpaceDN w:val="0"/>
        <w:spacing w:after="0" w:line="240" w:lineRule="auto"/>
        <w:contextualSpacing/>
        <w:jc w:val="both"/>
        <w:textAlignment w:val="baseline"/>
        <w:rPr>
          <w:rFonts w:ascii="Perpetua" w:eastAsia="Calibri" w:hAnsi="Perpetua" w:cs="Times New Roman"/>
          <w:color w:val="000000"/>
        </w:rPr>
      </w:pPr>
      <w:r w:rsidRPr="00135F25">
        <w:rPr>
          <w:rFonts w:ascii="Perpetua" w:eastAsia="Calibri" w:hAnsi="Perpetua" w:cs="Times New Roman"/>
          <w:color w:val="000000"/>
        </w:rPr>
        <w:t>The office of Academic Affairs</w:t>
      </w:r>
    </w:p>
    <w:p w14:paraId="7DD5DA96" w14:textId="77777777" w:rsidR="00135F25" w:rsidRPr="00135F25" w:rsidRDefault="00135F25" w:rsidP="00480181">
      <w:pPr>
        <w:widowControl w:val="0"/>
        <w:numPr>
          <w:ilvl w:val="1"/>
          <w:numId w:val="100"/>
        </w:numPr>
        <w:tabs>
          <w:tab w:val="left" w:pos="821"/>
        </w:tabs>
        <w:autoSpaceDE w:val="0"/>
        <w:autoSpaceDN w:val="0"/>
        <w:spacing w:after="0" w:line="240" w:lineRule="auto"/>
        <w:contextualSpacing/>
        <w:jc w:val="both"/>
        <w:textAlignment w:val="baseline"/>
        <w:rPr>
          <w:rFonts w:ascii="Perpetua" w:eastAsia="Calibri" w:hAnsi="Perpetua" w:cs="Times New Roman"/>
        </w:rPr>
      </w:pPr>
      <w:r w:rsidRPr="00135F25">
        <w:rPr>
          <w:rFonts w:ascii="Perpetua" w:eastAsia="Calibri" w:hAnsi="Perpetua" w:cs="Times New Roman"/>
          <w:color w:val="000000"/>
        </w:rPr>
        <w:t>The Committee shall give a report to the Senate at least once a semester on the discussions that they have had with the groups outlined in Part I, Article II, Section A.7</w:t>
      </w:r>
    </w:p>
    <w:p w14:paraId="102F99D1" w14:textId="77777777" w:rsidR="00135F25" w:rsidRPr="00135F25" w:rsidRDefault="00135F25" w:rsidP="00480181">
      <w:pPr>
        <w:widowControl w:val="0"/>
        <w:numPr>
          <w:ilvl w:val="0"/>
          <w:numId w:val="100"/>
        </w:numPr>
        <w:tabs>
          <w:tab w:val="left" w:pos="821"/>
        </w:tabs>
        <w:autoSpaceDE w:val="0"/>
        <w:autoSpaceDN w:val="0"/>
        <w:spacing w:after="0" w:line="240" w:lineRule="auto"/>
        <w:contextualSpacing/>
        <w:jc w:val="both"/>
        <w:textAlignment w:val="baseline"/>
        <w:rPr>
          <w:rFonts w:ascii="Calibri" w:eastAsia="Calibri" w:hAnsi="Calibri" w:cs="Times New Roman"/>
        </w:rPr>
      </w:pP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on</w:t>
      </w:r>
      <w:r w:rsidRPr="00135F25">
        <w:rPr>
          <w:rFonts w:ascii="Perpetua" w:eastAsia="Calibri" w:hAnsi="Perpetua" w:cs="Times New Roman"/>
          <w:spacing w:val="-2"/>
        </w:rPr>
        <w:t xml:space="preserve"> </w:t>
      </w:r>
      <w:r w:rsidRPr="00135F25">
        <w:rPr>
          <w:rFonts w:ascii="Perpetua" w:eastAsia="Calibri" w:hAnsi="Perpetua" w:cs="Times New Roman"/>
        </w:rPr>
        <w:t>Rules</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Procedures</w:t>
      </w:r>
    </w:p>
    <w:p w14:paraId="0D2C9B01" w14:textId="77777777" w:rsidR="00135F25" w:rsidRPr="00135F25" w:rsidRDefault="00135F25" w:rsidP="00480181">
      <w:pPr>
        <w:widowControl w:val="0"/>
        <w:numPr>
          <w:ilvl w:val="1"/>
          <w:numId w:val="100"/>
        </w:numPr>
        <w:tabs>
          <w:tab w:val="left" w:pos="1181"/>
        </w:tabs>
        <w:autoSpaceDE w:val="0"/>
        <w:autoSpaceDN w:val="0"/>
        <w:spacing w:before="82" w:after="0" w:line="240" w:lineRule="auto"/>
        <w:ind w:left="1181"/>
        <w:contextualSpacing/>
        <w:rPr>
          <w:rFonts w:ascii="Perpetua" w:eastAsia="Calibri" w:hAnsi="Perpetua" w:cs="Times New Roman"/>
        </w:rPr>
      </w:pPr>
      <w:r w:rsidRPr="00135F25">
        <w:rPr>
          <w:rFonts w:ascii="Perpetua" w:eastAsia="Calibri" w:hAnsi="Perpetua" w:cs="Times New Roman"/>
        </w:rPr>
        <w:t>The Committee on Rules and Procedures shall be concerned with the proper management of the</w:t>
      </w:r>
      <w:r w:rsidRPr="00135F25">
        <w:rPr>
          <w:rFonts w:ascii="Perpetua" w:eastAsia="Calibri" w:hAnsi="Perpetua" w:cs="Times New Roman"/>
          <w:spacing w:val="1"/>
        </w:rPr>
        <w:t xml:space="preserve"> </w:t>
      </w:r>
      <w:r w:rsidRPr="00135F25">
        <w:rPr>
          <w:rFonts w:ascii="Perpetua" w:eastAsia="Calibri" w:hAnsi="Perpetua" w:cs="Times New Roman"/>
        </w:rPr>
        <w:t>Student Government Association, the University, and/or their subdivisions. The Committee shall</w:t>
      </w:r>
      <w:r w:rsidRPr="00135F25">
        <w:rPr>
          <w:rFonts w:ascii="Perpetua" w:eastAsia="Calibri" w:hAnsi="Perpetua" w:cs="Times New Roman"/>
          <w:spacing w:val="1"/>
        </w:rPr>
        <w:t xml:space="preserve"> </w:t>
      </w:r>
      <w:r w:rsidRPr="00135F25">
        <w:rPr>
          <w:rFonts w:ascii="Perpetua" w:eastAsia="Calibri" w:hAnsi="Perpetua" w:cs="Times New Roman"/>
        </w:rPr>
        <w:t>review</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recommend</w:t>
      </w:r>
      <w:r w:rsidRPr="00135F25">
        <w:rPr>
          <w:rFonts w:ascii="Perpetua" w:eastAsia="Calibri" w:hAnsi="Perpetua" w:cs="Times New Roman"/>
          <w:spacing w:val="-4"/>
        </w:rPr>
        <w:t xml:space="preserve"> </w:t>
      </w:r>
      <w:r w:rsidRPr="00135F25">
        <w:rPr>
          <w:rFonts w:ascii="Perpetua" w:eastAsia="Calibri" w:hAnsi="Perpetua" w:cs="Times New Roman"/>
        </w:rPr>
        <w:t>revision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procedures,</w:t>
      </w:r>
      <w:r w:rsidRPr="00135F25">
        <w:rPr>
          <w:rFonts w:ascii="Perpetua" w:eastAsia="Calibri" w:hAnsi="Perpetua" w:cs="Times New Roman"/>
          <w:spacing w:val="-5"/>
        </w:rPr>
        <w:t xml:space="preserve"> </w:t>
      </w:r>
      <w:r w:rsidRPr="00135F25">
        <w:rPr>
          <w:rFonts w:ascii="Perpetua" w:eastAsia="Calibri" w:hAnsi="Perpetua" w:cs="Times New Roman"/>
        </w:rPr>
        <w:t>guidelines,</w:t>
      </w:r>
      <w:r w:rsidRPr="00135F25">
        <w:rPr>
          <w:rFonts w:ascii="Perpetua" w:eastAsia="Calibri" w:hAnsi="Perpetua" w:cs="Times New Roman"/>
          <w:spacing w:val="-5"/>
        </w:rPr>
        <w:t xml:space="preserve"> </w:t>
      </w:r>
      <w:r w:rsidRPr="00135F25">
        <w:rPr>
          <w:rFonts w:ascii="Perpetua" w:eastAsia="Calibri" w:hAnsi="Perpetua" w:cs="Times New Roman"/>
        </w:rPr>
        <w:t>rules,</w:t>
      </w:r>
      <w:r w:rsidRPr="00135F25">
        <w:rPr>
          <w:rFonts w:ascii="Perpetua" w:eastAsia="Calibri" w:hAnsi="Perpetua" w:cs="Times New Roman"/>
          <w:spacing w:val="-5"/>
        </w:rPr>
        <w:t xml:space="preserve"> </w:t>
      </w:r>
      <w:r w:rsidRPr="00135F25">
        <w:rPr>
          <w:rFonts w:ascii="Perpetua" w:eastAsia="Calibri" w:hAnsi="Perpetua" w:cs="Times New Roman"/>
        </w:rPr>
        <w:t>or</w:t>
      </w:r>
      <w:r w:rsidRPr="00135F25">
        <w:rPr>
          <w:rFonts w:ascii="Perpetua" w:eastAsia="Calibri" w:hAnsi="Perpetua" w:cs="Times New Roman"/>
          <w:spacing w:val="2"/>
        </w:rPr>
        <w:t xml:space="preserve"> </w:t>
      </w:r>
      <w:r w:rsidRPr="00135F25">
        <w:rPr>
          <w:rFonts w:ascii="Perpetua" w:eastAsia="Calibri" w:hAnsi="Perpetua" w:cs="Times New Roman"/>
        </w:rPr>
        <w:t>legislation</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Senate.</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47"/>
        </w:rPr>
        <w:t xml:space="preserve"> </w:t>
      </w:r>
      <w:r w:rsidRPr="00135F25">
        <w:rPr>
          <w:rFonts w:ascii="Perpetua" w:eastAsia="Calibri" w:hAnsi="Perpetua" w:cs="Times New Roman"/>
        </w:rPr>
        <w:t>Speaker</w:t>
      </w:r>
      <w:r w:rsidRPr="00135F25">
        <w:rPr>
          <w:rFonts w:ascii="Perpetua" w:eastAsia="Calibri" w:hAnsi="Perpetua" w:cs="Times New Roman"/>
          <w:spacing w:val="-2"/>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Senate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chair</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Committee.</w:t>
      </w:r>
    </w:p>
    <w:p w14:paraId="0343320F"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also be concerned with legislation establishing penalties for violation of university</w:t>
      </w:r>
      <w:r w:rsidRPr="00135F25">
        <w:rPr>
          <w:rFonts w:ascii="Perpetua" w:eastAsia="Calibri" w:hAnsi="Perpetua" w:cs="Times New Roman"/>
          <w:spacing w:val="-47"/>
        </w:rPr>
        <w:t xml:space="preserve"> </w:t>
      </w:r>
      <w:r w:rsidRPr="00135F25">
        <w:rPr>
          <w:rFonts w:ascii="Perpetua" w:eastAsia="Calibri" w:hAnsi="Perpetua" w:cs="Times New Roman"/>
        </w:rPr>
        <w:t>regulations,</w:t>
      </w:r>
      <w:r w:rsidRPr="00135F25">
        <w:rPr>
          <w:rFonts w:ascii="Perpetua" w:eastAsia="Calibri" w:hAnsi="Perpetua" w:cs="Times New Roman"/>
          <w:spacing w:val="-5"/>
        </w:rPr>
        <w:t xml:space="preserve"> </w:t>
      </w:r>
      <w:r w:rsidRPr="00135F25">
        <w:rPr>
          <w:rFonts w:ascii="Perpetua" w:eastAsia="Calibri" w:hAnsi="Perpetua" w:cs="Times New Roman"/>
        </w:rPr>
        <w:t>including</w:t>
      </w:r>
      <w:r w:rsidRPr="00135F25">
        <w:rPr>
          <w:rFonts w:ascii="Perpetua" w:eastAsia="Calibri" w:hAnsi="Perpetua" w:cs="Times New Roman"/>
          <w:spacing w:val="-3"/>
        </w:rPr>
        <w:t xml:space="preserve"> </w:t>
      </w:r>
      <w:r w:rsidRPr="00135F25">
        <w:rPr>
          <w:rFonts w:ascii="Perpetua" w:eastAsia="Calibri" w:hAnsi="Perpetua" w:cs="Times New Roman"/>
        </w:rPr>
        <w:t>judicial</w:t>
      </w:r>
      <w:r w:rsidRPr="00135F25">
        <w:rPr>
          <w:rFonts w:ascii="Perpetua" w:eastAsia="Calibri" w:hAnsi="Perpetua" w:cs="Times New Roman"/>
          <w:spacing w:val="-2"/>
        </w:rPr>
        <w:t xml:space="preserve"> </w:t>
      </w:r>
      <w:r w:rsidRPr="00135F25">
        <w:rPr>
          <w:rFonts w:ascii="Perpetua" w:eastAsia="Calibri" w:hAnsi="Perpetua" w:cs="Times New Roman"/>
        </w:rPr>
        <w:t>penalties.</w:t>
      </w:r>
    </w:p>
    <w:p w14:paraId="43E421DF" w14:textId="77777777" w:rsidR="00135F25" w:rsidRPr="00135F25" w:rsidRDefault="00135F25" w:rsidP="00480181">
      <w:pPr>
        <w:widowControl w:val="0"/>
        <w:numPr>
          <w:ilvl w:val="1"/>
          <w:numId w:val="100"/>
        </w:numPr>
        <w:tabs>
          <w:tab w:val="left" w:pos="1181"/>
        </w:tabs>
        <w:autoSpaceDE w:val="0"/>
        <w:autoSpaceDN w:val="0"/>
        <w:spacing w:before="4"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be concerned with enforcement of the SGA Constitution, Bylaws, and Senate</w:t>
      </w:r>
      <w:r w:rsidRPr="00135F25">
        <w:rPr>
          <w:rFonts w:ascii="Perpetua" w:eastAsia="Calibri" w:hAnsi="Perpetua" w:cs="Times New Roman"/>
          <w:spacing w:val="1"/>
        </w:rPr>
        <w:t xml:space="preserve"> </w:t>
      </w:r>
      <w:r w:rsidRPr="00135F25">
        <w:rPr>
          <w:rFonts w:ascii="Perpetua" w:eastAsia="Calibri" w:hAnsi="Perpetua" w:cs="Times New Roman"/>
        </w:rPr>
        <w:t>Operating Rules. Those matters relating to student government management, including review of all</w:t>
      </w:r>
      <w:r w:rsidRPr="00135F25">
        <w:rPr>
          <w:rFonts w:ascii="Perpetua" w:eastAsia="Calibri" w:hAnsi="Perpetua" w:cs="Times New Roman"/>
          <w:spacing w:val="1"/>
        </w:rPr>
        <w:t xml:space="preserve"> </w:t>
      </w:r>
      <w:r w:rsidRPr="00135F25">
        <w:rPr>
          <w:rFonts w:ascii="Perpetua" w:eastAsia="Calibri" w:hAnsi="Perpetua" w:cs="Times New Roman"/>
        </w:rPr>
        <w:t>executive appointments subject to Senate approval, are the responsibility of this Committee. The</w:t>
      </w:r>
      <w:r w:rsidRPr="00135F25">
        <w:rPr>
          <w:rFonts w:ascii="Perpetua" w:eastAsia="Calibri" w:hAnsi="Perpetua" w:cs="Times New Roman"/>
          <w:spacing w:val="1"/>
        </w:rPr>
        <w:t xml:space="preserve"> </w:t>
      </w:r>
      <w:r w:rsidRPr="00135F25">
        <w:rPr>
          <w:rFonts w:ascii="Perpetua" w:eastAsia="Calibri" w:hAnsi="Perpetua" w:cs="Times New Roman"/>
        </w:rPr>
        <w:t>Committee shall also view all candidates presented to the Senate to fill Senate and Supreme Court</w:t>
      </w:r>
      <w:r w:rsidRPr="00135F25">
        <w:rPr>
          <w:rFonts w:ascii="Perpetua" w:eastAsia="Calibri" w:hAnsi="Perpetua" w:cs="Times New Roman"/>
          <w:spacing w:val="1"/>
        </w:rPr>
        <w:t xml:space="preserve"> </w:t>
      </w:r>
      <w:r w:rsidRPr="00135F25">
        <w:rPr>
          <w:rFonts w:ascii="Perpetua" w:eastAsia="Calibri" w:hAnsi="Perpetua" w:cs="Times New Roman"/>
        </w:rPr>
        <w:t>vacancies</w:t>
      </w:r>
      <w:r w:rsidRPr="00135F25">
        <w:rPr>
          <w:rFonts w:ascii="Perpetua" w:eastAsia="Calibri" w:hAnsi="Perpetua" w:cs="Times New Roman"/>
          <w:spacing w:val="-5"/>
        </w:rPr>
        <w:t xml:space="preserve"> </w:t>
      </w:r>
      <w:r w:rsidRPr="00135F25">
        <w:rPr>
          <w:rFonts w:ascii="Perpetua" w:eastAsia="Calibri" w:hAnsi="Perpetua" w:cs="Times New Roman"/>
        </w:rPr>
        <w:t>based on</w:t>
      </w:r>
      <w:r w:rsidRPr="00135F25">
        <w:rPr>
          <w:rFonts w:ascii="Perpetua" w:eastAsia="Calibri" w:hAnsi="Perpetua" w:cs="Times New Roman"/>
          <w:spacing w:val="-2"/>
        </w:rPr>
        <w:t xml:space="preserve"> </w:t>
      </w:r>
      <w:r w:rsidRPr="00135F25">
        <w:rPr>
          <w:rFonts w:ascii="Perpetua" w:eastAsia="Calibri" w:hAnsi="Perpetua" w:cs="Times New Roman"/>
        </w:rPr>
        <w:t>past,</w:t>
      </w:r>
      <w:r w:rsidRPr="00135F25">
        <w:rPr>
          <w:rFonts w:ascii="Perpetua" w:eastAsia="Calibri" w:hAnsi="Perpetua" w:cs="Times New Roman"/>
          <w:spacing w:val="-4"/>
        </w:rPr>
        <w:t xml:space="preserve"> </w:t>
      </w:r>
      <w:r w:rsidRPr="00135F25">
        <w:rPr>
          <w:rFonts w:ascii="Perpetua" w:eastAsia="Calibri" w:hAnsi="Perpetua" w:cs="Times New Roman"/>
        </w:rPr>
        <w:t>present, and</w:t>
      </w:r>
      <w:r w:rsidRPr="00135F25">
        <w:rPr>
          <w:rFonts w:ascii="Perpetua" w:eastAsia="Calibri" w:hAnsi="Perpetua" w:cs="Times New Roman"/>
          <w:spacing w:val="-3"/>
        </w:rPr>
        <w:t xml:space="preserve"> </w:t>
      </w:r>
      <w:r w:rsidRPr="00135F25">
        <w:rPr>
          <w:rFonts w:ascii="Perpetua" w:eastAsia="Calibri" w:hAnsi="Perpetua" w:cs="Times New Roman"/>
        </w:rPr>
        <w:t>future</w:t>
      </w:r>
      <w:r w:rsidRPr="00135F25">
        <w:rPr>
          <w:rFonts w:ascii="Perpetua" w:eastAsia="Calibri" w:hAnsi="Perpetua" w:cs="Times New Roman"/>
          <w:spacing w:val="-1"/>
        </w:rPr>
        <w:t xml:space="preserve"> </w:t>
      </w:r>
      <w:r w:rsidRPr="00135F25">
        <w:rPr>
          <w:rFonts w:ascii="Perpetua" w:eastAsia="Calibri" w:hAnsi="Perpetua" w:cs="Times New Roman"/>
        </w:rPr>
        <w:t>contributions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Government</w:t>
      </w:r>
      <w:r w:rsidRPr="00135F25">
        <w:rPr>
          <w:rFonts w:ascii="Perpetua" w:eastAsia="Calibri" w:hAnsi="Perpetua" w:cs="Times New Roman"/>
          <w:spacing w:val="-5"/>
        </w:rPr>
        <w:t xml:space="preserve"> </w:t>
      </w:r>
      <w:r w:rsidRPr="00135F25">
        <w:rPr>
          <w:rFonts w:ascii="Perpetua" w:eastAsia="Calibri" w:hAnsi="Perpetua" w:cs="Times New Roman"/>
        </w:rPr>
        <w:t>Association</w:t>
      </w:r>
      <w:r w:rsidRPr="00135F25">
        <w:rPr>
          <w:rFonts w:ascii="Perpetua" w:eastAsia="Calibri" w:hAnsi="Perpetua" w:cs="Times New Roman"/>
          <w:spacing w:val="-47"/>
        </w:rPr>
        <w:t xml:space="preserve"> </w:t>
      </w:r>
      <w:r w:rsidRPr="00135F25">
        <w:rPr>
          <w:rFonts w:ascii="Perpetua" w:eastAsia="Calibri" w:hAnsi="Perpetua" w:cs="Times New Roman"/>
        </w:rPr>
        <w:t>and the student body as well as review all resolutions to be proposed to the Senate for the proper form</w:t>
      </w:r>
      <w:r w:rsidRPr="00135F25">
        <w:rPr>
          <w:rFonts w:ascii="Perpetua" w:eastAsia="Calibri" w:hAnsi="Perpetua" w:cs="Times New Roman"/>
          <w:spacing w:val="1"/>
        </w:rPr>
        <w:t xml:space="preserve"> </w:t>
      </w:r>
      <w:r w:rsidRPr="00135F25">
        <w:rPr>
          <w:rFonts w:ascii="Perpetua" w:eastAsia="Calibri" w:hAnsi="Perpetua" w:cs="Times New Roman"/>
        </w:rPr>
        <w:t>according</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Senate’s</w:t>
      </w:r>
      <w:r w:rsidRPr="00135F25">
        <w:rPr>
          <w:rFonts w:ascii="Perpetua" w:eastAsia="Calibri" w:hAnsi="Perpetua" w:cs="Times New Roman"/>
          <w:spacing w:val="-4"/>
        </w:rPr>
        <w:t xml:space="preserve"> </w:t>
      </w:r>
      <w:r w:rsidRPr="00135F25">
        <w:rPr>
          <w:rFonts w:ascii="Perpetua" w:eastAsia="Calibri" w:hAnsi="Perpetua" w:cs="Times New Roman"/>
        </w:rPr>
        <w:t>Operating</w:t>
      </w:r>
      <w:r w:rsidRPr="00135F25">
        <w:rPr>
          <w:rFonts w:ascii="Perpetua" w:eastAsia="Calibri" w:hAnsi="Perpetua" w:cs="Times New Roman"/>
          <w:spacing w:val="-3"/>
        </w:rPr>
        <w:t xml:space="preserve"> </w:t>
      </w:r>
      <w:r w:rsidRPr="00135F25">
        <w:rPr>
          <w:rFonts w:ascii="Perpetua" w:eastAsia="Calibri" w:hAnsi="Perpetua" w:cs="Times New Roman"/>
        </w:rPr>
        <w:t>Rules.</w:t>
      </w:r>
    </w:p>
    <w:p w14:paraId="21F4393D"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 Committee shall be concerned with the services provided to the student body by the Student</w:t>
      </w:r>
      <w:r w:rsidRPr="00135F25">
        <w:rPr>
          <w:rFonts w:ascii="Perpetua" w:eastAsia="Calibri" w:hAnsi="Perpetua" w:cs="Times New Roman"/>
          <w:spacing w:val="1"/>
        </w:rPr>
        <w:t xml:space="preserve"> </w:t>
      </w:r>
      <w:r w:rsidRPr="00135F25">
        <w:rPr>
          <w:rFonts w:ascii="Perpetua" w:eastAsia="Calibri" w:hAnsi="Perpetua" w:cs="Times New Roman"/>
        </w:rPr>
        <w:t>Government Association and shall see that these services are maintained at their highest levels of</w:t>
      </w:r>
      <w:r w:rsidRPr="00135F25">
        <w:rPr>
          <w:rFonts w:ascii="Perpetua" w:eastAsia="Calibri" w:hAnsi="Perpetua" w:cs="Times New Roman"/>
          <w:spacing w:val="1"/>
        </w:rPr>
        <w:t xml:space="preserve"> </w:t>
      </w:r>
      <w:r w:rsidRPr="00135F25">
        <w:rPr>
          <w:rFonts w:ascii="Perpetua" w:eastAsia="Calibri" w:hAnsi="Perpetua" w:cs="Times New Roman"/>
        </w:rPr>
        <w:t>excellence.</w:t>
      </w:r>
      <w:r w:rsidRPr="00135F25">
        <w:rPr>
          <w:rFonts w:ascii="Perpetua" w:eastAsia="Calibri" w:hAnsi="Perpetua" w:cs="Times New Roman"/>
          <w:spacing w:val="-3"/>
        </w:rPr>
        <w:t xml:space="preserve"> </w:t>
      </w:r>
      <w:r w:rsidRPr="00135F25">
        <w:rPr>
          <w:rFonts w:ascii="Perpetua" w:eastAsia="Calibri" w:hAnsi="Perpetua" w:cs="Times New Roman"/>
        </w:rPr>
        <w:t>It</w:t>
      </w:r>
      <w:r w:rsidRPr="00135F25">
        <w:rPr>
          <w:rFonts w:ascii="Perpetua" w:eastAsia="Calibri" w:hAnsi="Perpetua" w:cs="Times New Roman"/>
          <w:spacing w:val="-5"/>
        </w:rPr>
        <w:t xml:space="preserve"> </w:t>
      </w:r>
      <w:r w:rsidRPr="00135F25">
        <w:rPr>
          <w:rFonts w:ascii="Perpetua" w:eastAsia="Calibri" w:hAnsi="Perpetua" w:cs="Times New Roman"/>
        </w:rPr>
        <w:t>will</w:t>
      </w:r>
      <w:r w:rsidRPr="00135F25">
        <w:rPr>
          <w:rFonts w:ascii="Perpetua" w:eastAsia="Calibri" w:hAnsi="Perpetua" w:cs="Times New Roman"/>
          <w:spacing w:val="-3"/>
        </w:rPr>
        <w:t xml:space="preserve"> </w:t>
      </w:r>
      <w:r w:rsidRPr="00135F25">
        <w:rPr>
          <w:rFonts w:ascii="Perpetua" w:eastAsia="Calibri" w:hAnsi="Perpetua" w:cs="Times New Roman"/>
        </w:rPr>
        <w:t>also</w:t>
      </w:r>
      <w:r w:rsidRPr="00135F25">
        <w:rPr>
          <w:rFonts w:ascii="Perpetua" w:eastAsia="Calibri" w:hAnsi="Perpetua" w:cs="Times New Roman"/>
          <w:spacing w:val="-3"/>
        </w:rPr>
        <w:t xml:space="preserve"> </w:t>
      </w:r>
      <w:r w:rsidRPr="00135F25">
        <w:rPr>
          <w:rFonts w:ascii="Perpetua" w:eastAsia="Calibri" w:hAnsi="Perpetua" w:cs="Times New Roman"/>
        </w:rPr>
        <w:t>provide</w:t>
      </w:r>
      <w:r w:rsidRPr="00135F25">
        <w:rPr>
          <w:rFonts w:ascii="Perpetua" w:eastAsia="Calibri" w:hAnsi="Perpetua" w:cs="Times New Roman"/>
          <w:spacing w:val="-2"/>
        </w:rPr>
        <w:t xml:space="preserve"> </w:t>
      </w:r>
      <w:r w:rsidRPr="00135F25">
        <w:rPr>
          <w:rFonts w:ascii="Perpetua" w:eastAsia="Calibri" w:hAnsi="Perpetua" w:cs="Times New Roman"/>
        </w:rPr>
        <w:t>legislative</w:t>
      </w:r>
      <w:r w:rsidRPr="00135F25">
        <w:rPr>
          <w:rFonts w:ascii="Perpetua" w:eastAsia="Calibri" w:hAnsi="Perpetua" w:cs="Times New Roman"/>
          <w:spacing w:val="-2"/>
        </w:rPr>
        <w:t xml:space="preserve"> </w:t>
      </w:r>
      <w:r w:rsidRPr="00135F25">
        <w:rPr>
          <w:rFonts w:ascii="Perpetua" w:eastAsia="Calibri" w:hAnsi="Perpetua" w:cs="Times New Roman"/>
        </w:rPr>
        <w:t>oversight</w:t>
      </w:r>
      <w:r w:rsidRPr="00135F25">
        <w:rPr>
          <w:rFonts w:ascii="Perpetua" w:eastAsia="Calibri" w:hAnsi="Perpetua" w:cs="Times New Roman"/>
          <w:spacing w:val="-5"/>
        </w:rPr>
        <w:t xml:space="preserve"> </w:t>
      </w:r>
      <w:r w:rsidRPr="00135F25">
        <w:rPr>
          <w:rFonts w:ascii="Perpetua" w:eastAsia="Calibri" w:hAnsi="Perpetua" w:cs="Times New Roman"/>
        </w:rPr>
        <w:t>for</w:t>
      </w:r>
      <w:r w:rsidRPr="00135F25">
        <w:rPr>
          <w:rFonts w:ascii="Perpetua" w:eastAsia="Calibri" w:hAnsi="Perpetua" w:cs="Times New Roman"/>
          <w:spacing w:val="-3"/>
        </w:rPr>
        <w:t xml:space="preserve"> </w:t>
      </w:r>
      <w:r w:rsidRPr="00135F25">
        <w:rPr>
          <w:rFonts w:ascii="Perpetua" w:eastAsia="Calibri" w:hAnsi="Perpetua" w:cs="Times New Roman"/>
        </w:rPr>
        <w:t>all</w:t>
      </w:r>
      <w:r w:rsidRPr="00135F25">
        <w:rPr>
          <w:rFonts w:ascii="Perpetua" w:eastAsia="Calibri" w:hAnsi="Perpetua" w:cs="Times New Roman"/>
          <w:spacing w:val="1"/>
        </w:rPr>
        <w:t xml:space="preserve"> </w:t>
      </w:r>
      <w:r w:rsidRPr="00135F25">
        <w:rPr>
          <w:rFonts w:ascii="Perpetua" w:eastAsia="Calibri" w:hAnsi="Perpetua" w:cs="Times New Roman"/>
        </w:rPr>
        <w:t>Student</w:t>
      </w:r>
      <w:r w:rsidRPr="00135F25">
        <w:rPr>
          <w:rFonts w:ascii="Perpetua" w:eastAsia="Calibri" w:hAnsi="Perpetua" w:cs="Times New Roman"/>
          <w:spacing w:val="-6"/>
        </w:rPr>
        <w:t xml:space="preserve"> </w:t>
      </w:r>
      <w:r w:rsidRPr="00135F25">
        <w:rPr>
          <w:rFonts w:ascii="Perpetua" w:eastAsia="Calibri" w:hAnsi="Perpetua" w:cs="Times New Roman"/>
        </w:rPr>
        <w:t>Government</w:t>
      </w:r>
      <w:r w:rsidRPr="00135F25">
        <w:rPr>
          <w:rFonts w:ascii="Perpetua" w:eastAsia="Calibri" w:hAnsi="Perpetua" w:cs="Times New Roman"/>
          <w:spacing w:val="-6"/>
        </w:rPr>
        <w:t xml:space="preserve"> </w:t>
      </w:r>
      <w:r w:rsidRPr="00135F25">
        <w:rPr>
          <w:rFonts w:ascii="Perpetua" w:eastAsia="Calibri" w:hAnsi="Perpetua" w:cs="Times New Roman"/>
        </w:rPr>
        <w:t>Association</w:t>
      </w:r>
      <w:r w:rsidRPr="00135F25">
        <w:rPr>
          <w:rFonts w:ascii="Perpetua" w:eastAsia="Calibri" w:hAnsi="Perpetua" w:cs="Times New Roman"/>
          <w:spacing w:val="-1"/>
        </w:rPr>
        <w:t xml:space="preserve"> </w:t>
      </w:r>
      <w:r w:rsidRPr="00135F25">
        <w:rPr>
          <w:rFonts w:ascii="Perpetua" w:eastAsia="Calibri" w:hAnsi="Perpetua" w:cs="Times New Roman"/>
        </w:rPr>
        <w:t>services.</w:t>
      </w:r>
    </w:p>
    <w:p w14:paraId="31449FBE"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ensure</w:t>
      </w:r>
      <w:r w:rsidRPr="00135F25">
        <w:rPr>
          <w:rFonts w:ascii="Perpetua" w:eastAsia="Calibri" w:hAnsi="Perpetua" w:cs="Times New Roman"/>
          <w:spacing w:val="-1"/>
        </w:rPr>
        <w:t xml:space="preserve"> </w:t>
      </w:r>
      <w:r w:rsidRPr="00135F25">
        <w:rPr>
          <w:rFonts w:ascii="Perpetua" w:eastAsia="Calibri" w:hAnsi="Perpetua" w:cs="Times New Roman"/>
        </w:rPr>
        <w:t>efficient</w:t>
      </w:r>
      <w:r w:rsidRPr="00135F25">
        <w:rPr>
          <w:rFonts w:ascii="Perpetua" w:eastAsia="Calibri" w:hAnsi="Perpetua" w:cs="Times New Roman"/>
          <w:spacing w:val="-6"/>
        </w:rPr>
        <w:t xml:space="preserve"> </w:t>
      </w:r>
      <w:r w:rsidRPr="00135F25">
        <w:rPr>
          <w:rFonts w:ascii="Perpetua" w:eastAsia="Calibri" w:hAnsi="Perpetua" w:cs="Times New Roman"/>
        </w:rPr>
        <w:t>communication</w:t>
      </w:r>
      <w:r w:rsidRPr="00135F25">
        <w:rPr>
          <w:rFonts w:ascii="Perpetua" w:eastAsia="Calibri" w:hAnsi="Perpetua" w:cs="Times New Roman"/>
          <w:spacing w:val="-4"/>
        </w:rPr>
        <w:t xml:space="preserve"> </w:t>
      </w:r>
      <w:r w:rsidRPr="00135F25">
        <w:rPr>
          <w:rFonts w:ascii="Perpetua" w:eastAsia="Calibri" w:hAnsi="Perpetua" w:cs="Times New Roman"/>
        </w:rPr>
        <w:t>is</w:t>
      </w:r>
      <w:r w:rsidRPr="00135F25">
        <w:rPr>
          <w:rFonts w:ascii="Perpetua" w:eastAsia="Calibri" w:hAnsi="Perpetua" w:cs="Times New Roman"/>
          <w:spacing w:val="-4"/>
        </w:rPr>
        <w:t xml:space="preserve"> </w:t>
      </w:r>
      <w:r w:rsidRPr="00135F25">
        <w:rPr>
          <w:rFonts w:ascii="Perpetua" w:eastAsia="Calibri" w:hAnsi="Perpetua" w:cs="Times New Roman"/>
        </w:rPr>
        <w:t>maintained</w:t>
      </w:r>
      <w:r w:rsidRPr="00135F25">
        <w:rPr>
          <w:rFonts w:ascii="Perpetua" w:eastAsia="Calibri" w:hAnsi="Perpetua" w:cs="Times New Roman"/>
          <w:spacing w:val="3"/>
        </w:rPr>
        <w:t xml:space="preserve"> </w:t>
      </w:r>
      <w:r w:rsidRPr="00135F25">
        <w:rPr>
          <w:rFonts w:ascii="Perpetua" w:eastAsia="Calibri" w:hAnsi="Perpetua" w:cs="Times New Roman"/>
        </w:rPr>
        <w:t>among</w:t>
      </w:r>
      <w:r w:rsidRPr="00135F25">
        <w:rPr>
          <w:rFonts w:ascii="Perpetua" w:eastAsia="Calibri" w:hAnsi="Perpetua" w:cs="Times New Roman"/>
          <w:spacing w:val="-3"/>
        </w:rPr>
        <w:t xml:space="preserve"> </w:t>
      </w:r>
      <w:r w:rsidRPr="00135F25">
        <w:rPr>
          <w:rFonts w:ascii="Perpetua" w:eastAsia="Calibri" w:hAnsi="Perpetua" w:cs="Times New Roman"/>
        </w:rPr>
        <w:t>all</w:t>
      </w:r>
      <w:r w:rsidRPr="00135F25">
        <w:rPr>
          <w:rFonts w:ascii="Perpetua" w:eastAsia="Calibri" w:hAnsi="Perpetua" w:cs="Times New Roman"/>
          <w:spacing w:val="-3"/>
        </w:rPr>
        <w:t xml:space="preserve"> </w:t>
      </w:r>
      <w:r w:rsidRPr="00135F25">
        <w:rPr>
          <w:rFonts w:ascii="Perpetua" w:eastAsia="Calibri" w:hAnsi="Perpetua" w:cs="Times New Roman"/>
        </w:rPr>
        <w:t>bodies</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the Student</w:t>
      </w:r>
      <w:r w:rsidRPr="00135F25">
        <w:rPr>
          <w:rFonts w:ascii="Perpetua" w:eastAsia="Calibri" w:hAnsi="Perpetua" w:cs="Times New Roman"/>
          <w:spacing w:val="-46"/>
        </w:rPr>
        <w:t xml:space="preserve"> </w:t>
      </w:r>
      <w:r w:rsidRPr="00135F25">
        <w:rPr>
          <w:rFonts w:ascii="Perpetua" w:eastAsia="Calibri" w:hAnsi="Perpetua" w:cs="Times New Roman"/>
        </w:rPr>
        <w:t>Government</w:t>
      </w:r>
      <w:r w:rsidRPr="00135F25">
        <w:rPr>
          <w:rFonts w:ascii="Perpetua" w:eastAsia="Calibri" w:hAnsi="Perpetua" w:cs="Times New Roman"/>
          <w:spacing w:val="-5"/>
        </w:rPr>
        <w:t xml:space="preserve"> </w:t>
      </w:r>
      <w:r w:rsidRPr="00135F25">
        <w:rPr>
          <w:rFonts w:ascii="Perpetua" w:eastAsia="Calibri" w:hAnsi="Perpetua" w:cs="Times New Roman"/>
        </w:rPr>
        <w:t>Association.</w:t>
      </w:r>
    </w:p>
    <w:p w14:paraId="30B119E9" w14:textId="77777777" w:rsidR="00135F25" w:rsidRPr="00135F25" w:rsidRDefault="00135F25" w:rsidP="00480181">
      <w:pPr>
        <w:widowControl w:val="0"/>
        <w:numPr>
          <w:ilvl w:val="1"/>
          <w:numId w:val="100"/>
        </w:numPr>
        <w:tabs>
          <w:tab w:val="left" w:pos="1181"/>
        </w:tabs>
        <w:autoSpaceDE w:val="0"/>
        <w:autoSpaceDN w:val="0"/>
        <w:spacing w:after="0" w:line="240" w:lineRule="auto"/>
        <w:ind w:left="1181"/>
        <w:contextualSpacing/>
        <w:jc w:val="both"/>
        <w:rPr>
          <w:rFonts w:ascii="Perpetua" w:eastAsia="Calibri" w:hAnsi="Perpetua" w:cs="Times New Roman"/>
        </w:rPr>
      </w:pPr>
      <w:r w:rsidRPr="00135F25">
        <w:rPr>
          <w:rFonts w:ascii="Perpetua" w:eastAsia="Calibri" w:hAnsi="Perpetua" w:cs="Times New Roman"/>
        </w:rPr>
        <w:t>The following members of the Student Government Association may attend meetings of the Committee</w:t>
      </w:r>
      <w:r w:rsidRPr="00135F25">
        <w:rPr>
          <w:rFonts w:ascii="Perpetua" w:eastAsia="Calibri" w:hAnsi="Perpetua" w:cs="Times New Roman"/>
          <w:spacing w:val="-47"/>
        </w:rPr>
        <w:t xml:space="preserve"> </w:t>
      </w:r>
      <w:r w:rsidRPr="00135F25">
        <w:rPr>
          <w:rFonts w:ascii="Perpetua" w:eastAsia="Calibri" w:hAnsi="Perpetua" w:cs="Times New Roman"/>
        </w:rPr>
        <w:t>and participate as non-voting ex-officio members to give reports and hear the opinions of the committee</w:t>
      </w:r>
      <w:r w:rsidRPr="00135F25">
        <w:rPr>
          <w:rFonts w:ascii="Perpetua" w:eastAsia="Calibri" w:hAnsi="Perpetua" w:cs="Times New Roman"/>
          <w:spacing w:val="-48"/>
        </w:rPr>
        <w:t xml:space="preserve"> </w:t>
      </w:r>
      <w:r w:rsidRPr="00135F25">
        <w:rPr>
          <w:rFonts w:ascii="Perpetua" w:eastAsia="Calibri" w:hAnsi="Perpetua" w:cs="Times New Roman"/>
        </w:rPr>
        <w:t>members:</w:t>
      </w:r>
      <w:r w:rsidRPr="00135F25">
        <w:rPr>
          <w:rFonts w:ascii="Perpetua" w:eastAsia="Calibri" w:hAnsi="Perpetua" w:cs="Times New Roman"/>
          <w:spacing w:val="-5"/>
        </w:rPr>
        <w:t xml:space="preserve"> </w:t>
      </w:r>
      <w:r w:rsidRPr="00135F25">
        <w:rPr>
          <w:rFonts w:ascii="Perpetua" w:eastAsia="Calibri" w:hAnsi="Perpetua" w:cs="Times New Roman"/>
        </w:rPr>
        <w:t>All</w:t>
      </w:r>
      <w:r w:rsidRPr="00135F25">
        <w:rPr>
          <w:rFonts w:ascii="Perpetua" w:eastAsia="Calibri" w:hAnsi="Perpetua" w:cs="Times New Roman"/>
          <w:spacing w:val="-1"/>
        </w:rPr>
        <w:t xml:space="preserve"> </w:t>
      </w:r>
      <w:r w:rsidRPr="00135F25">
        <w:rPr>
          <w:rFonts w:ascii="Perpetua" w:eastAsia="Calibri" w:hAnsi="Perpetua" w:cs="Times New Roman"/>
        </w:rPr>
        <w:t>SGA</w:t>
      </w:r>
      <w:r w:rsidRPr="00135F25">
        <w:rPr>
          <w:rFonts w:ascii="Perpetua" w:eastAsia="Calibri" w:hAnsi="Perpetua" w:cs="Times New Roman"/>
          <w:spacing w:val="1"/>
        </w:rPr>
        <w:t xml:space="preserve"> </w:t>
      </w:r>
      <w:r w:rsidRPr="00135F25">
        <w:rPr>
          <w:rFonts w:ascii="Perpetua" w:eastAsia="Calibri" w:hAnsi="Perpetua" w:cs="Times New Roman"/>
        </w:rPr>
        <w:t>Directors.</w:t>
      </w:r>
    </w:p>
    <w:p w14:paraId="153BC9FA" w14:textId="77777777" w:rsidR="00135F25" w:rsidRPr="00135F25" w:rsidRDefault="00135F25" w:rsidP="00480181">
      <w:pPr>
        <w:widowControl w:val="0"/>
        <w:numPr>
          <w:ilvl w:val="0"/>
          <w:numId w:val="100"/>
        </w:numPr>
        <w:tabs>
          <w:tab w:val="left" w:pos="821"/>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3"/>
        </w:rPr>
        <w:t xml:space="preserve"> </w:t>
      </w:r>
      <w:r w:rsidRPr="00135F25">
        <w:rPr>
          <w:rFonts w:ascii="Perpetua" w:eastAsia="Calibri" w:hAnsi="Perpetua" w:cs="Times New Roman"/>
        </w:rPr>
        <w:t>Public</w:t>
      </w:r>
      <w:r w:rsidRPr="00135F25">
        <w:rPr>
          <w:rFonts w:ascii="Perpetua" w:eastAsia="Calibri" w:hAnsi="Perpetua" w:cs="Times New Roman"/>
          <w:spacing w:val="-2"/>
        </w:rPr>
        <w:t xml:space="preserve"> </w:t>
      </w:r>
      <w:r w:rsidRPr="00135F25">
        <w:rPr>
          <w:rFonts w:ascii="Perpetua" w:eastAsia="Calibri" w:hAnsi="Perpetua" w:cs="Times New Roman"/>
        </w:rPr>
        <w:t>Affairs</w:t>
      </w:r>
    </w:p>
    <w:p w14:paraId="31C0367E" w14:textId="77777777" w:rsidR="00135F25" w:rsidRPr="00135F25" w:rsidRDefault="00135F25" w:rsidP="00480181">
      <w:pPr>
        <w:widowControl w:val="0"/>
        <w:numPr>
          <w:ilvl w:val="1"/>
          <w:numId w:val="100"/>
        </w:numPr>
        <w:tabs>
          <w:tab w:val="left" w:pos="1181"/>
        </w:tabs>
        <w:autoSpaceDE w:val="0"/>
        <w:autoSpaceDN w:val="0"/>
        <w:spacing w:before="53" w:after="0" w:line="240" w:lineRule="auto"/>
        <w:contextualSpacing/>
        <w:rPr>
          <w:rFonts w:ascii="Perpetua" w:eastAsia="Calibri" w:hAnsi="Perpetua" w:cs="Times New Roman"/>
        </w:rPr>
      </w:pPr>
      <w:r w:rsidRPr="00135F25">
        <w:rPr>
          <w:rFonts w:ascii="Perpetua" w:eastAsia="Calibri" w:hAnsi="Perpetua" w:cs="Times New Roman"/>
        </w:rPr>
        <w:t xml:space="preserve">The Committee of Public Affairs shall be concerned with the proper advertisement and publicizing the Student Government Association to students. </w:t>
      </w:r>
    </w:p>
    <w:p w14:paraId="35F73BDE" w14:textId="77777777" w:rsidR="00135F25" w:rsidRPr="00135F25" w:rsidRDefault="00135F25" w:rsidP="00480181">
      <w:pPr>
        <w:widowControl w:val="0"/>
        <w:numPr>
          <w:ilvl w:val="1"/>
          <w:numId w:val="100"/>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shall collaborate with other SGA committees to advertise upcoming and future SGA-sponsored events.</w:t>
      </w:r>
    </w:p>
    <w:p w14:paraId="68C0810C" w14:textId="77777777" w:rsidR="00135F25" w:rsidRPr="00135F25" w:rsidRDefault="00135F25" w:rsidP="00480181">
      <w:pPr>
        <w:widowControl w:val="0"/>
        <w:numPr>
          <w:ilvl w:val="1"/>
          <w:numId w:val="100"/>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shall plan and implement community service projects for the Student Government Association to participate in.</w:t>
      </w:r>
    </w:p>
    <w:p w14:paraId="3C239B8D" w14:textId="77777777" w:rsidR="00135F25" w:rsidRPr="00135F25" w:rsidRDefault="00135F25" w:rsidP="00480181">
      <w:pPr>
        <w:widowControl w:val="0"/>
        <w:numPr>
          <w:ilvl w:val="1"/>
          <w:numId w:val="100"/>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shall plan and execute at least one informational campaign each year that is geared toward recruiting Senators-at-large to fill vacant seats when necessary. Campaign(s) must be submitted to the Speaker for final review prior to implementation and must not interfere with spring elections.</w:t>
      </w:r>
    </w:p>
    <w:p w14:paraId="3D13432B" w14:textId="77777777" w:rsidR="00135F25" w:rsidRPr="00135F25" w:rsidRDefault="00135F25" w:rsidP="00480181">
      <w:pPr>
        <w:widowControl w:val="0"/>
        <w:numPr>
          <w:ilvl w:val="1"/>
          <w:numId w:val="100"/>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Committee of Public Affairs shall assist the Director of Public Affairs, when applicable, in publicizing the Student Government Association and its initiatives.</w:t>
      </w:r>
    </w:p>
    <w:p w14:paraId="2704A562" w14:textId="77777777" w:rsidR="00135F25" w:rsidRPr="00135F25" w:rsidRDefault="00135F25" w:rsidP="00480181">
      <w:pPr>
        <w:widowControl w:val="0"/>
        <w:numPr>
          <w:ilvl w:val="1"/>
          <w:numId w:val="100"/>
        </w:numPr>
        <w:autoSpaceDE w:val="0"/>
        <w:autoSpaceDN w:val="0"/>
        <w:spacing w:after="0" w:line="276" w:lineRule="auto"/>
        <w:contextualSpacing/>
        <w:rPr>
          <w:rFonts w:ascii="Perpetua" w:eastAsia="Calibri" w:hAnsi="Perpetua" w:cs="Times New Roman"/>
        </w:rPr>
      </w:pPr>
      <w:r w:rsidRPr="00135F25">
        <w:rPr>
          <w:rFonts w:ascii="Perpetua" w:eastAsia="Calibri" w:hAnsi="Perpetua" w:cs="Times New Roman"/>
        </w:rPr>
        <w:t>The following members of the Student Government Association shall attend meetings of the Committee and participate as non-voting ex-officio members to give reports and hear the opinions of the Committee members: Director of Public Affairs</w:t>
      </w:r>
    </w:p>
    <w:p w14:paraId="7849757E" w14:textId="77777777" w:rsidR="00135F25" w:rsidRPr="00135F25" w:rsidRDefault="00135F25" w:rsidP="00480181">
      <w:pPr>
        <w:widowControl w:val="0"/>
        <w:numPr>
          <w:ilvl w:val="1"/>
          <w:numId w:val="100"/>
        </w:numPr>
        <w:autoSpaceDE w:val="0"/>
        <w:autoSpaceDN w:val="0"/>
        <w:spacing w:after="0" w:line="256" w:lineRule="auto"/>
        <w:contextualSpacing/>
        <w:rPr>
          <w:rFonts w:ascii="Perpetua" w:eastAsia="Calibri" w:hAnsi="Perpetua" w:cs="Times New Roman"/>
        </w:rPr>
      </w:pPr>
      <w:r w:rsidRPr="00135F25">
        <w:rPr>
          <w:rFonts w:ascii="Perpetua" w:eastAsia="Calibri" w:hAnsi="Perpetua" w:cs="Times New Roman"/>
        </w:rPr>
        <w:t xml:space="preserve">The Committee shall design a proposal for an annual information campaign to educate the student body about the services and programs offered or supported by the Student Government Association. The information will be sent to the President of the SGA for review, modification, and consent prior to </w:t>
      </w:r>
      <w:r w:rsidRPr="00135F25">
        <w:rPr>
          <w:rFonts w:ascii="Perpetua" w:eastAsia="Calibri" w:hAnsi="Perpetua" w:cs="Times New Roman"/>
        </w:rPr>
        <w:lastRenderedPageBreak/>
        <w:t>implementation by the Director of Public Affairs</w:t>
      </w:r>
    </w:p>
    <w:p w14:paraId="352D5B42" w14:textId="77777777" w:rsidR="00135F25" w:rsidRPr="00135F25" w:rsidRDefault="00135F25" w:rsidP="00480181">
      <w:pPr>
        <w:widowControl w:val="0"/>
        <w:numPr>
          <w:ilvl w:val="0"/>
          <w:numId w:val="100"/>
        </w:numPr>
        <w:tabs>
          <w:tab w:val="left" w:pos="73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 Campus Life</w:t>
      </w:r>
      <w:r w:rsidRPr="00135F25">
        <w:rPr>
          <w:rFonts w:ascii="Perpetua" w:eastAsia="Calibri" w:hAnsi="Perpetua" w:cs="Times New Roman"/>
          <w:spacing w:val="-4"/>
        </w:rPr>
        <w:t xml:space="preserve"> </w:t>
      </w:r>
      <w:r w:rsidRPr="00135F25">
        <w:rPr>
          <w:rFonts w:ascii="Perpetua" w:eastAsia="Calibri" w:hAnsi="Perpetua" w:cs="Times New Roman"/>
        </w:rPr>
        <w:t>Environmental</w:t>
      </w:r>
      <w:r w:rsidRPr="00135F25">
        <w:rPr>
          <w:rFonts w:ascii="Perpetua" w:eastAsia="Calibri" w:hAnsi="Perpetua" w:cs="Times New Roman"/>
          <w:spacing w:val="-3"/>
        </w:rPr>
        <w:t xml:space="preserve"> </w:t>
      </w:r>
      <w:r w:rsidRPr="00135F25">
        <w:rPr>
          <w:rFonts w:ascii="Perpetua" w:eastAsia="Calibri" w:hAnsi="Perpetua" w:cs="Times New Roman"/>
        </w:rPr>
        <w:t>Affairs</w:t>
      </w:r>
    </w:p>
    <w:p w14:paraId="2812CFD1"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be concerned with the improvement of environmental quality on campus as well</w:t>
      </w:r>
      <w:r w:rsidRPr="00135F25">
        <w:rPr>
          <w:rFonts w:ascii="Perpetua" w:eastAsia="Calibri" w:hAnsi="Perpetua" w:cs="Times New Roman"/>
          <w:spacing w:val="-47"/>
        </w:rPr>
        <w:t xml:space="preserve"> </w:t>
      </w:r>
      <w:r w:rsidRPr="00135F25">
        <w:rPr>
          <w:rFonts w:ascii="Perpetua" w:eastAsia="Calibri" w:hAnsi="Perpetua" w:cs="Times New Roman"/>
        </w:rPr>
        <w:t>as contributions to environmental initiatives put forth by the University or the Student Government</w:t>
      </w:r>
      <w:r w:rsidRPr="00135F25">
        <w:rPr>
          <w:rFonts w:ascii="Perpetua" w:eastAsia="Calibri" w:hAnsi="Perpetua" w:cs="Times New Roman"/>
          <w:spacing w:val="1"/>
        </w:rPr>
        <w:t xml:space="preserve"> </w:t>
      </w:r>
      <w:r w:rsidRPr="00135F25">
        <w:rPr>
          <w:rFonts w:ascii="Perpetua" w:eastAsia="Calibri" w:hAnsi="Perpetua" w:cs="Times New Roman"/>
        </w:rPr>
        <w:t>Association.</w:t>
      </w:r>
    </w:p>
    <w:p w14:paraId="74BB3A6C"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assist</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Campus Life and 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r w:rsidRPr="00135F25">
        <w:rPr>
          <w:rFonts w:ascii="Perpetua" w:eastAsia="Calibri" w:hAnsi="Perpetua" w:cs="Times New Roman"/>
          <w:spacing w:val="-5"/>
        </w:rPr>
        <w:t xml:space="preserve"> </w:t>
      </w:r>
      <w:r w:rsidRPr="00135F25">
        <w:rPr>
          <w:rFonts w:ascii="Perpetua" w:eastAsia="Calibri" w:hAnsi="Perpetua" w:cs="Times New Roman"/>
        </w:rPr>
        <w:t>in</w:t>
      </w:r>
      <w:r w:rsidRPr="00135F25">
        <w:rPr>
          <w:rFonts w:ascii="Perpetua" w:eastAsia="Calibri" w:hAnsi="Perpetua" w:cs="Times New Roman"/>
          <w:spacing w:val="-3"/>
        </w:rPr>
        <w:t xml:space="preserve"> </w:t>
      </w:r>
      <w:r w:rsidRPr="00135F25">
        <w:rPr>
          <w:rFonts w:ascii="Perpetua" w:eastAsia="Calibri" w:hAnsi="Perpetua" w:cs="Times New Roman"/>
        </w:rPr>
        <w:t>their</w:t>
      </w:r>
      <w:r w:rsidRPr="00135F25">
        <w:rPr>
          <w:rFonts w:ascii="Perpetua" w:eastAsia="Calibri" w:hAnsi="Perpetua" w:cs="Times New Roman"/>
          <w:spacing w:val="-1"/>
        </w:rPr>
        <w:t xml:space="preserve"> </w:t>
      </w:r>
      <w:r w:rsidRPr="00135F25">
        <w:rPr>
          <w:rFonts w:ascii="Perpetua" w:eastAsia="Calibri" w:hAnsi="Perpetua" w:cs="Times New Roman"/>
        </w:rPr>
        <w:t>initiatives</w:t>
      </w:r>
      <w:r w:rsidRPr="00135F25">
        <w:rPr>
          <w:rFonts w:ascii="Perpetua" w:eastAsia="Calibri" w:hAnsi="Perpetua" w:cs="Times New Roman"/>
          <w:spacing w:val="-5"/>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objectives,</w:t>
      </w:r>
      <w:r w:rsidRPr="00135F25">
        <w:rPr>
          <w:rFonts w:ascii="Perpetua" w:eastAsia="Calibri" w:hAnsi="Perpetua" w:cs="Times New Roman"/>
          <w:spacing w:val="-47"/>
        </w:rPr>
        <w:t xml:space="preserve"> </w:t>
      </w:r>
      <w:r w:rsidRPr="00135F25">
        <w:rPr>
          <w:rFonts w:ascii="Perpetua" w:eastAsia="Calibri" w:hAnsi="Perpetua" w:cs="Times New Roman"/>
        </w:rPr>
        <w:t>especially</w:t>
      </w:r>
      <w:r w:rsidRPr="00135F25">
        <w:rPr>
          <w:rFonts w:ascii="Perpetua" w:eastAsia="Calibri" w:hAnsi="Perpetua" w:cs="Times New Roman"/>
          <w:spacing w:val="-4"/>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regard</w:t>
      </w:r>
      <w:r w:rsidRPr="00135F25">
        <w:rPr>
          <w:rFonts w:ascii="Perpetua" w:eastAsia="Calibri" w:hAnsi="Perpetua" w:cs="Times New Roman"/>
          <w:spacing w:val="-2"/>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communication</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organizations.</w:t>
      </w:r>
    </w:p>
    <w:p w14:paraId="4DBD3599"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 xml:space="preserve">The Committee, under the direction of either the Director or Chair of Campus Life and Environmental Affairs must implement </w:t>
      </w:r>
      <w:proofErr w:type="spellStart"/>
      <w:r w:rsidRPr="00135F25">
        <w:rPr>
          <w:rFonts w:ascii="Perpetua" w:eastAsia="Calibri" w:hAnsi="Perpetua" w:cs="Times New Roman"/>
        </w:rPr>
        <w:t>a</w:t>
      </w:r>
      <w:proofErr w:type="spellEnd"/>
      <w:r w:rsidRPr="00135F25">
        <w:rPr>
          <w:rFonts w:ascii="Perpetua" w:eastAsia="Calibri" w:hAnsi="Perpetua" w:cs="Times New Roman"/>
        </w:rPr>
        <w:t xml:space="preserve"> environmental literacy program that all committee members must go through. They shall attend the program once a semester for how long they serve on the committee. </w:t>
      </w:r>
    </w:p>
    <w:p w14:paraId="6EBE0BDD"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plan and implement a program aimed at educating students about environmental</w:t>
      </w:r>
      <w:r w:rsidRPr="00135F25">
        <w:rPr>
          <w:rFonts w:ascii="Perpetua" w:eastAsia="Calibri" w:hAnsi="Perpetua" w:cs="Times New Roman"/>
          <w:spacing w:val="-47"/>
        </w:rPr>
        <w:t xml:space="preserve"> </w:t>
      </w:r>
      <w:r w:rsidRPr="00135F25">
        <w:rPr>
          <w:rFonts w:ascii="Perpetua" w:eastAsia="Calibri" w:hAnsi="Perpetua" w:cs="Times New Roman"/>
        </w:rPr>
        <w:t>issues</w:t>
      </w:r>
      <w:r w:rsidRPr="00135F25">
        <w:rPr>
          <w:rFonts w:ascii="Perpetua" w:eastAsia="Calibri" w:hAnsi="Perpetua" w:cs="Times New Roman"/>
          <w:spacing w:val="-5"/>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assistance</w:t>
      </w:r>
      <w:r w:rsidRPr="00135F25">
        <w:rPr>
          <w:rFonts w:ascii="Perpetua" w:eastAsia="Calibri" w:hAnsi="Perpetua" w:cs="Times New Roman"/>
          <w:spacing w:val="-2"/>
        </w:rPr>
        <w:t xml:space="preserve"> </w:t>
      </w:r>
      <w:r w:rsidRPr="00135F25">
        <w:rPr>
          <w:rFonts w:ascii="Perpetua" w:eastAsia="Calibri" w:hAnsi="Perpetua" w:cs="Times New Roman"/>
        </w:rPr>
        <w:t>from</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Director</w:t>
      </w:r>
      <w:r w:rsidRPr="00135F25">
        <w:rPr>
          <w:rFonts w:ascii="Perpetua" w:eastAsia="Calibri" w:hAnsi="Perpetua" w:cs="Times New Roman"/>
          <w:spacing w:val="-2"/>
        </w:rPr>
        <w:t xml:space="preserve"> </w:t>
      </w:r>
      <w:r w:rsidRPr="00135F25">
        <w:rPr>
          <w:rFonts w:ascii="Perpetua" w:eastAsia="Calibri" w:hAnsi="Perpetua" w:cs="Times New Roman"/>
        </w:rPr>
        <w:t>of Campus Life and Environmental</w:t>
      </w:r>
      <w:r w:rsidRPr="00135F25">
        <w:rPr>
          <w:rFonts w:ascii="Perpetua" w:eastAsia="Calibri" w:hAnsi="Perpetua" w:cs="Times New Roman"/>
          <w:spacing w:val="3"/>
        </w:rPr>
        <w:t xml:space="preserve"> </w:t>
      </w:r>
      <w:r w:rsidRPr="00135F25">
        <w:rPr>
          <w:rFonts w:ascii="Perpetua" w:eastAsia="Calibri" w:hAnsi="Perpetua" w:cs="Times New Roman"/>
        </w:rPr>
        <w:t>Affairs.</w:t>
      </w:r>
      <w:r w:rsidRPr="00135F25">
        <w:rPr>
          <w:rFonts w:ascii="Perpetua" w:eastAsia="Calibri" w:hAnsi="Perpetua" w:cs="Times New Roman"/>
          <w:spacing w:val="-4"/>
        </w:rPr>
        <w:t xml:space="preserve"> </w:t>
      </w:r>
      <w:r w:rsidRPr="00135F25">
        <w:rPr>
          <w:rFonts w:ascii="Perpetua" w:eastAsia="Calibri" w:hAnsi="Perpetua" w:cs="Times New Roman"/>
        </w:rPr>
        <w:t>This</w:t>
      </w:r>
      <w:r w:rsidRPr="00135F25">
        <w:rPr>
          <w:rFonts w:ascii="Perpetua" w:eastAsia="Calibri" w:hAnsi="Perpetua" w:cs="Times New Roman"/>
          <w:spacing w:val="-4"/>
        </w:rPr>
        <w:t xml:space="preserve"> </w:t>
      </w:r>
      <w:r w:rsidRPr="00135F25">
        <w:rPr>
          <w:rFonts w:ascii="Perpetua" w:eastAsia="Calibri" w:hAnsi="Perpetua" w:cs="Times New Roman"/>
        </w:rPr>
        <w:t>program</w:t>
      </w:r>
      <w:r w:rsidRPr="00135F25">
        <w:rPr>
          <w:rFonts w:ascii="Perpetua" w:eastAsia="Calibri" w:hAnsi="Perpetua" w:cs="Times New Roman"/>
          <w:spacing w:val="-3"/>
        </w:rPr>
        <w:t xml:space="preserve"> </w:t>
      </w:r>
      <w:r w:rsidRPr="00135F25">
        <w:rPr>
          <w:rFonts w:ascii="Perpetua" w:eastAsia="Calibri" w:hAnsi="Perpetua" w:cs="Times New Roman"/>
        </w:rPr>
        <w:t>shall</w:t>
      </w:r>
      <w:r w:rsidRPr="00135F25">
        <w:rPr>
          <w:rFonts w:ascii="Perpetua" w:eastAsia="Calibri" w:hAnsi="Perpetua" w:cs="Times New Roman"/>
          <w:spacing w:val="-2"/>
        </w:rPr>
        <w:t xml:space="preserve"> </w:t>
      </w:r>
      <w:r w:rsidRPr="00135F25">
        <w:rPr>
          <w:rFonts w:ascii="Perpetua" w:eastAsia="Calibri" w:hAnsi="Perpetua" w:cs="Times New Roman"/>
        </w:rPr>
        <w:t>consist</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at</w:t>
      </w:r>
      <w:r w:rsidRPr="00135F25">
        <w:rPr>
          <w:rFonts w:ascii="Perpetua" w:eastAsia="Calibri" w:hAnsi="Perpetua" w:cs="Times New Roman"/>
          <w:spacing w:val="-4"/>
        </w:rPr>
        <w:t xml:space="preserve"> </w:t>
      </w:r>
      <w:r w:rsidRPr="00135F25">
        <w:rPr>
          <w:rFonts w:ascii="Perpetua" w:eastAsia="Calibri" w:hAnsi="Perpetua" w:cs="Times New Roman"/>
        </w:rPr>
        <w:t>least</w:t>
      </w:r>
      <w:r w:rsidRPr="00135F25">
        <w:rPr>
          <w:rFonts w:ascii="Perpetua" w:eastAsia="Calibri" w:hAnsi="Perpetua" w:cs="Times New Roman"/>
          <w:spacing w:val="-47"/>
        </w:rPr>
        <w:t xml:space="preserve"> </w:t>
      </w:r>
      <w:r w:rsidRPr="00135F25">
        <w:rPr>
          <w:rFonts w:ascii="Perpetua" w:eastAsia="Calibri" w:hAnsi="Perpetua" w:cs="Times New Roman"/>
        </w:rPr>
        <w:t>one event each semester and must be educational in nature. One event must fall under the purview of</w:t>
      </w:r>
      <w:r w:rsidRPr="00135F25">
        <w:rPr>
          <w:rFonts w:ascii="Perpetua" w:eastAsia="Calibri" w:hAnsi="Perpetua" w:cs="Times New Roman"/>
          <w:spacing w:val="1"/>
        </w:rPr>
        <w:t xml:space="preserve"> </w:t>
      </w:r>
      <w:r w:rsidRPr="00135F25">
        <w:rPr>
          <w:rFonts w:ascii="Perpetua" w:eastAsia="Calibri" w:hAnsi="Perpetua" w:cs="Times New Roman"/>
        </w:rPr>
        <w:t>Earth</w:t>
      </w:r>
      <w:r w:rsidRPr="00135F25">
        <w:rPr>
          <w:rFonts w:ascii="Perpetua" w:eastAsia="Calibri" w:hAnsi="Perpetua" w:cs="Times New Roman"/>
          <w:spacing w:val="-3"/>
        </w:rPr>
        <w:t xml:space="preserve"> </w:t>
      </w:r>
      <w:r w:rsidRPr="00135F25">
        <w:rPr>
          <w:rFonts w:ascii="Perpetua" w:eastAsia="Calibri" w:hAnsi="Perpetua" w:cs="Times New Roman"/>
        </w:rPr>
        <w:t>Week.</w:t>
      </w:r>
    </w:p>
    <w:p w14:paraId="0BDA22F6"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Committee shall attempt to bring environmental and sustainability issues to the attention of campus</w:t>
      </w:r>
      <w:r w:rsidRPr="00135F25">
        <w:rPr>
          <w:rFonts w:ascii="Perpetua" w:eastAsia="Calibri" w:hAnsi="Perpetua" w:cs="Times New Roman"/>
          <w:spacing w:val="-48"/>
        </w:rPr>
        <w:t xml:space="preserve"> </w:t>
      </w:r>
      <w:r w:rsidRPr="00135F25">
        <w:rPr>
          <w:rFonts w:ascii="Perpetua" w:eastAsia="Calibri" w:hAnsi="Perpetua" w:cs="Times New Roman"/>
        </w:rPr>
        <w:t>administrators</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encourage</w:t>
      </w:r>
      <w:r w:rsidRPr="00135F25">
        <w:rPr>
          <w:rFonts w:ascii="Perpetua" w:eastAsia="Calibri" w:hAnsi="Perpetua" w:cs="Times New Roman"/>
          <w:spacing w:val="-1"/>
        </w:rPr>
        <w:t xml:space="preserve"> </w:t>
      </w:r>
      <w:r w:rsidRPr="00135F25">
        <w:rPr>
          <w:rFonts w:ascii="Perpetua" w:eastAsia="Calibri" w:hAnsi="Perpetua" w:cs="Times New Roman"/>
        </w:rPr>
        <w:t>their</w:t>
      </w:r>
      <w:r w:rsidRPr="00135F25">
        <w:rPr>
          <w:rFonts w:ascii="Perpetua" w:eastAsia="Calibri" w:hAnsi="Perpetua" w:cs="Times New Roman"/>
          <w:spacing w:val="-1"/>
        </w:rPr>
        <w:t xml:space="preserve"> </w:t>
      </w:r>
      <w:r w:rsidRPr="00135F25">
        <w:rPr>
          <w:rFonts w:ascii="Perpetua" w:eastAsia="Calibri" w:hAnsi="Perpetua" w:cs="Times New Roman"/>
        </w:rPr>
        <w:t>participation</w:t>
      </w:r>
      <w:r w:rsidRPr="00135F25">
        <w:rPr>
          <w:rFonts w:ascii="Perpetua" w:eastAsia="Calibri" w:hAnsi="Perpetua" w:cs="Times New Roman"/>
          <w:spacing w:val="-3"/>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student-initiated</w:t>
      </w:r>
      <w:r w:rsidRPr="00135F25">
        <w:rPr>
          <w:rFonts w:ascii="Perpetua" w:eastAsia="Calibri" w:hAnsi="Perpetua" w:cs="Times New Roman"/>
          <w:spacing w:val="-2"/>
        </w:rPr>
        <w:t xml:space="preserve"> </w:t>
      </w:r>
      <w:r w:rsidRPr="00135F25">
        <w:rPr>
          <w:rFonts w:ascii="Perpetua" w:eastAsia="Calibri" w:hAnsi="Perpetua" w:cs="Times New Roman"/>
        </w:rPr>
        <w:t>changes.</w:t>
      </w:r>
    </w:p>
    <w:p w14:paraId="4A7BECA4"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serve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5"/>
        </w:rPr>
        <w:t xml:space="preserve"> </w:t>
      </w:r>
      <w:r w:rsidRPr="00135F25">
        <w:rPr>
          <w:rFonts w:ascii="Perpetua" w:eastAsia="Calibri" w:hAnsi="Perpetua" w:cs="Times New Roman"/>
        </w:rPr>
        <w:t>representatives</w:t>
      </w:r>
      <w:r w:rsidRPr="00135F25">
        <w:rPr>
          <w:rFonts w:ascii="Perpetua" w:eastAsia="Calibri" w:hAnsi="Perpetua" w:cs="Times New Roman"/>
          <w:spacing w:val="-4"/>
        </w:rPr>
        <w:t xml:space="preserve"> </w:t>
      </w:r>
      <w:r w:rsidRPr="00135F25">
        <w:rPr>
          <w:rFonts w:ascii="Perpetua" w:eastAsia="Calibri" w:hAnsi="Perpetua" w:cs="Times New Roman"/>
        </w:rPr>
        <w:t>for</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Director</w:t>
      </w:r>
      <w:r w:rsidRPr="00135F25">
        <w:rPr>
          <w:rFonts w:ascii="Perpetua" w:eastAsia="Calibri" w:hAnsi="Perpetua" w:cs="Times New Roman"/>
          <w:spacing w:val="-7"/>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Campus Life and </w:t>
      </w:r>
      <w:r w:rsidRPr="00135F25">
        <w:rPr>
          <w:rFonts w:ascii="Perpetua" w:eastAsia="Calibri" w:hAnsi="Perpetua" w:cs="Times New Roman"/>
        </w:rPr>
        <w:t>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r w:rsidRPr="00135F25">
        <w:rPr>
          <w:rFonts w:ascii="Perpetua" w:eastAsia="Calibri" w:hAnsi="Perpetua" w:cs="Times New Roman"/>
          <w:spacing w:val="-5"/>
        </w:rPr>
        <w:t xml:space="preserve"> </w:t>
      </w:r>
      <w:r w:rsidRPr="00135F25">
        <w:rPr>
          <w:rFonts w:ascii="Perpetua" w:eastAsia="Calibri" w:hAnsi="Perpetua" w:cs="Times New Roman"/>
        </w:rPr>
        <w:t>should</w:t>
      </w:r>
      <w:r w:rsidRPr="00135F25">
        <w:rPr>
          <w:rFonts w:ascii="Perpetua" w:eastAsia="Calibri" w:hAnsi="Perpetua" w:cs="Times New Roman"/>
          <w:spacing w:val="7"/>
        </w:rPr>
        <w:t xml:space="preserve"> </w:t>
      </w:r>
      <w:r w:rsidRPr="00135F25">
        <w:rPr>
          <w:rFonts w:ascii="Perpetua" w:eastAsia="Calibri" w:hAnsi="Perpetua" w:cs="Times New Roman"/>
        </w:rPr>
        <w:t>they</w:t>
      </w:r>
      <w:r w:rsidRPr="00135F25">
        <w:rPr>
          <w:rFonts w:ascii="Perpetua" w:eastAsia="Calibri" w:hAnsi="Perpetua" w:cs="Times New Roman"/>
          <w:spacing w:val="-4"/>
        </w:rPr>
        <w:t xml:space="preserve"> </w:t>
      </w:r>
      <w:r w:rsidRPr="00135F25">
        <w:rPr>
          <w:rFonts w:ascii="Perpetua" w:eastAsia="Calibri" w:hAnsi="Perpetua" w:cs="Times New Roman"/>
        </w:rPr>
        <w:t>not be</w:t>
      </w:r>
      <w:r w:rsidRPr="00135F25">
        <w:rPr>
          <w:rFonts w:ascii="Perpetua" w:eastAsia="Calibri" w:hAnsi="Perpetua" w:cs="Times New Roman"/>
          <w:spacing w:val="-2"/>
        </w:rPr>
        <w:t xml:space="preserve"> </w:t>
      </w:r>
      <w:r w:rsidRPr="00135F25">
        <w:rPr>
          <w:rFonts w:ascii="Perpetua" w:eastAsia="Calibri" w:hAnsi="Perpetua" w:cs="Times New Roman"/>
        </w:rPr>
        <w:t>able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attend</w:t>
      </w:r>
      <w:r w:rsidRPr="00135F25">
        <w:rPr>
          <w:rFonts w:ascii="Perpetua" w:eastAsia="Calibri" w:hAnsi="Perpetua" w:cs="Times New Roman"/>
          <w:spacing w:val="-3"/>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meetings</w:t>
      </w:r>
      <w:r w:rsidRPr="00135F25">
        <w:rPr>
          <w:rFonts w:ascii="Perpetua" w:eastAsia="Calibri" w:hAnsi="Perpetua" w:cs="Times New Roman"/>
          <w:spacing w:val="-4"/>
        </w:rPr>
        <w:t xml:space="preserve"> </w:t>
      </w:r>
      <w:r w:rsidRPr="00135F25">
        <w:rPr>
          <w:rFonts w:ascii="Perpetua" w:eastAsia="Calibri" w:hAnsi="Perpetua" w:cs="Times New Roman"/>
        </w:rPr>
        <w:t>as</w:t>
      </w:r>
      <w:r w:rsidRPr="00135F25">
        <w:rPr>
          <w:rFonts w:ascii="Perpetua" w:eastAsia="Calibri" w:hAnsi="Perpetua" w:cs="Times New Roman"/>
          <w:spacing w:val="-4"/>
        </w:rPr>
        <w:t xml:space="preserve"> </w:t>
      </w:r>
      <w:r w:rsidRPr="00135F25">
        <w:rPr>
          <w:rFonts w:ascii="Perpetua" w:eastAsia="Calibri" w:hAnsi="Perpetua" w:cs="Times New Roman"/>
        </w:rPr>
        <w:t>listed</w:t>
      </w:r>
      <w:r w:rsidRPr="00135F25">
        <w:rPr>
          <w:rFonts w:ascii="Perpetua" w:eastAsia="Calibri" w:hAnsi="Perpetua" w:cs="Times New Roman"/>
          <w:spacing w:val="-2"/>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duties.</w:t>
      </w:r>
    </w:p>
    <w:p w14:paraId="0F322F0A"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2"/>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shall</w:t>
      </w:r>
      <w:r w:rsidRPr="00135F25">
        <w:rPr>
          <w:rFonts w:ascii="Perpetua" w:eastAsia="Calibri" w:hAnsi="Perpetua" w:cs="Times New Roman"/>
          <w:spacing w:val="-3"/>
        </w:rPr>
        <w:t xml:space="preserve"> </w:t>
      </w:r>
      <w:r w:rsidRPr="00135F25">
        <w:rPr>
          <w:rFonts w:ascii="Perpetua" w:eastAsia="Calibri" w:hAnsi="Perpetua" w:cs="Times New Roman"/>
        </w:rPr>
        <w:t>cooperate</w:t>
      </w:r>
      <w:r w:rsidRPr="00135F25">
        <w:rPr>
          <w:rFonts w:ascii="Perpetua" w:eastAsia="Calibri" w:hAnsi="Perpetua" w:cs="Times New Roman"/>
          <w:spacing w:val="-1"/>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existing</w:t>
      </w:r>
      <w:r w:rsidRPr="00135F25">
        <w:rPr>
          <w:rFonts w:ascii="Perpetua" w:eastAsia="Calibri" w:hAnsi="Perpetua" w:cs="Times New Roman"/>
          <w:spacing w:val="-3"/>
        </w:rPr>
        <w:t xml:space="preserve"> </w:t>
      </w:r>
      <w:r w:rsidRPr="00135F25">
        <w:rPr>
          <w:rFonts w:ascii="Perpetua" w:eastAsia="Calibri" w:hAnsi="Perpetua" w:cs="Times New Roman"/>
        </w:rPr>
        <w:t>environmental</w:t>
      </w:r>
      <w:r w:rsidRPr="00135F25">
        <w:rPr>
          <w:rFonts w:ascii="Perpetua" w:eastAsia="Calibri" w:hAnsi="Perpetua" w:cs="Times New Roman"/>
          <w:spacing w:val="-3"/>
        </w:rPr>
        <w:t xml:space="preserve"> </w:t>
      </w:r>
      <w:r w:rsidRPr="00135F25">
        <w:rPr>
          <w:rFonts w:ascii="Perpetua" w:eastAsia="Calibri" w:hAnsi="Perpetua" w:cs="Times New Roman"/>
        </w:rPr>
        <w:t>student</w:t>
      </w:r>
      <w:r w:rsidRPr="00135F25">
        <w:rPr>
          <w:rFonts w:ascii="Perpetua" w:eastAsia="Calibri" w:hAnsi="Perpetua" w:cs="Times New Roman"/>
          <w:spacing w:val="-5"/>
        </w:rPr>
        <w:t xml:space="preserve"> </w:t>
      </w:r>
      <w:r w:rsidRPr="00135F25">
        <w:rPr>
          <w:rFonts w:ascii="Perpetua" w:eastAsia="Calibri" w:hAnsi="Perpetua" w:cs="Times New Roman"/>
        </w:rPr>
        <w:t>organizations, or community partners,</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assist</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further</w:t>
      </w:r>
      <w:r w:rsidRPr="00135F25">
        <w:rPr>
          <w:rFonts w:ascii="Perpetua" w:eastAsia="Calibri" w:hAnsi="Perpetua" w:cs="Times New Roman"/>
          <w:spacing w:val="-46"/>
        </w:rPr>
        <w:t xml:space="preserve"> </w:t>
      </w:r>
      <w:r w:rsidRPr="00135F25">
        <w:rPr>
          <w:rFonts w:ascii="Perpetua" w:eastAsia="Calibri" w:hAnsi="Perpetua" w:cs="Times New Roman"/>
        </w:rPr>
        <w:t>agendas</w:t>
      </w:r>
      <w:r w:rsidRPr="00135F25">
        <w:rPr>
          <w:rFonts w:ascii="Perpetua" w:eastAsia="Calibri" w:hAnsi="Perpetua" w:cs="Times New Roman"/>
          <w:spacing w:val="-5"/>
        </w:rPr>
        <w:t xml:space="preserve"> </w:t>
      </w:r>
      <w:r w:rsidRPr="00135F25">
        <w:rPr>
          <w:rFonts w:ascii="Perpetua" w:eastAsia="Calibri" w:hAnsi="Perpetua" w:cs="Times New Roman"/>
        </w:rPr>
        <w:t>regarding</w:t>
      </w:r>
      <w:r w:rsidRPr="00135F25">
        <w:rPr>
          <w:rFonts w:ascii="Perpetua" w:eastAsia="Calibri" w:hAnsi="Perpetua" w:cs="Times New Roman"/>
          <w:spacing w:val="-3"/>
        </w:rPr>
        <w:t xml:space="preserve"> </w:t>
      </w:r>
      <w:r w:rsidRPr="00135F25">
        <w:rPr>
          <w:rFonts w:ascii="Perpetua" w:eastAsia="Calibri" w:hAnsi="Perpetua" w:cs="Times New Roman"/>
        </w:rPr>
        <w:t>sustainability.</w:t>
      </w:r>
    </w:p>
    <w:p w14:paraId="134355D9"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 xml:space="preserve">The committee shall establish an annual Campus Sustainability Week either before, or </w:t>
      </w:r>
      <w:bookmarkStart w:id="2" w:name="_Int_ZyDzYfCG"/>
      <w:r w:rsidRPr="00135F25">
        <w:rPr>
          <w:rFonts w:ascii="Perpetua" w:eastAsia="Calibri" w:hAnsi="Perpetua" w:cs="Times New Roman"/>
        </w:rPr>
        <w:t>on</w:t>
      </w:r>
      <w:bookmarkEnd w:id="2"/>
      <w:r w:rsidRPr="00135F25">
        <w:rPr>
          <w:rFonts w:ascii="Perpetua" w:eastAsia="Calibri" w:hAnsi="Perpetua" w:cs="Times New Roman"/>
        </w:rPr>
        <w:t xml:space="preserve"> Earth Week. They shall work with the Director or Chairperson to plan, implement, and execute all activities.</w:t>
      </w:r>
    </w:p>
    <w:p w14:paraId="194116B0" w14:textId="77777777" w:rsidR="00135F25" w:rsidRPr="00135F25" w:rsidRDefault="00135F25" w:rsidP="00480181">
      <w:pPr>
        <w:widowControl w:val="0"/>
        <w:numPr>
          <w:ilvl w:val="0"/>
          <w:numId w:val="101"/>
        </w:numPr>
        <w:tabs>
          <w:tab w:val="left" w:pos="1181"/>
        </w:tabs>
        <w:autoSpaceDE w:val="0"/>
        <w:autoSpaceDN w:val="0"/>
        <w:spacing w:before="82" w:after="0" w:line="240" w:lineRule="auto"/>
        <w:contextualSpacing/>
        <w:rPr>
          <w:rFonts w:ascii="Perpetua" w:eastAsia="Calibri" w:hAnsi="Perpetua" w:cs="Times New Roman"/>
        </w:rPr>
      </w:pPr>
      <w:r w:rsidRPr="00135F25">
        <w:rPr>
          <w:rFonts w:ascii="Perpetua" w:eastAsia="Calibri" w:hAnsi="Perpetua" w:cs="Times New Roman"/>
        </w:rPr>
        <w:t>The following members of the Student Government Association may attend meetings of the Committee</w:t>
      </w:r>
      <w:r w:rsidRPr="00135F25">
        <w:rPr>
          <w:rFonts w:ascii="Perpetua" w:eastAsia="Calibri" w:hAnsi="Perpetua" w:cs="Times New Roman"/>
          <w:spacing w:val="-47"/>
        </w:rPr>
        <w:t xml:space="preserve"> </w:t>
      </w:r>
      <w:r w:rsidRPr="00135F25">
        <w:rPr>
          <w:rFonts w:ascii="Perpetua" w:eastAsia="Calibri" w:hAnsi="Perpetua" w:cs="Times New Roman"/>
        </w:rPr>
        <w:t>and participate as non-voting ex-officio members to give reports and hear the opinions of the</w:t>
      </w:r>
      <w:r w:rsidRPr="00135F25">
        <w:rPr>
          <w:rFonts w:ascii="Perpetua" w:eastAsia="Calibri" w:hAnsi="Perpetua" w:cs="Times New Roman"/>
          <w:spacing w:val="1"/>
        </w:rPr>
        <w:t xml:space="preserve"> </w:t>
      </w: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members:</w:t>
      </w:r>
      <w:r w:rsidRPr="00135F25">
        <w:rPr>
          <w:rFonts w:ascii="Perpetua" w:eastAsia="Calibri" w:hAnsi="Perpetua" w:cs="Times New Roman"/>
          <w:spacing w:val="-4"/>
        </w:rPr>
        <w:t xml:space="preserve"> </w:t>
      </w:r>
      <w:r w:rsidRPr="00135F25">
        <w:rPr>
          <w:rFonts w:ascii="Perpetua" w:eastAsia="Calibri" w:hAnsi="Perpetua" w:cs="Times New Roman"/>
        </w:rPr>
        <w:t>Director</w:t>
      </w:r>
      <w:r w:rsidRPr="00135F25">
        <w:rPr>
          <w:rFonts w:ascii="Perpetua" w:eastAsia="Calibri" w:hAnsi="Perpetua" w:cs="Times New Roman"/>
          <w:spacing w:val="-1"/>
        </w:rPr>
        <w:t xml:space="preserve"> </w:t>
      </w:r>
      <w:r w:rsidRPr="00135F25">
        <w:rPr>
          <w:rFonts w:ascii="Perpetua" w:eastAsia="Calibri" w:hAnsi="Perpetua" w:cs="Times New Roman"/>
        </w:rPr>
        <w:t>of Campus Life and</w:t>
      </w:r>
      <w:r w:rsidRPr="00135F25">
        <w:rPr>
          <w:rFonts w:ascii="Perpetua" w:eastAsia="Calibri" w:hAnsi="Perpetua" w:cs="Times New Roman"/>
          <w:spacing w:val="-2"/>
        </w:rPr>
        <w:t xml:space="preserve"> </w:t>
      </w:r>
      <w:r w:rsidRPr="00135F25">
        <w:rPr>
          <w:rFonts w:ascii="Perpetua" w:eastAsia="Calibri" w:hAnsi="Perpetua" w:cs="Times New Roman"/>
        </w:rPr>
        <w:t>Environmental</w:t>
      </w:r>
      <w:r w:rsidRPr="00135F25">
        <w:rPr>
          <w:rFonts w:ascii="Perpetua" w:eastAsia="Calibri" w:hAnsi="Perpetua" w:cs="Times New Roman"/>
          <w:spacing w:val="-2"/>
        </w:rPr>
        <w:t xml:space="preserve"> </w:t>
      </w:r>
      <w:r w:rsidRPr="00135F25">
        <w:rPr>
          <w:rFonts w:ascii="Perpetua" w:eastAsia="Calibri" w:hAnsi="Perpetua" w:cs="Times New Roman"/>
        </w:rPr>
        <w:t>Affairs.</w:t>
      </w:r>
    </w:p>
    <w:p w14:paraId="711021E5" w14:textId="77777777" w:rsidR="00135F25" w:rsidRPr="00135F25" w:rsidRDefault="00135F25" w:rsidP="00480181">
      <w:pPr>
        <w:widowControl w:val="0"/>
        <w:numPr>
          <w:ilvl w:val="0"/>
          <w:numId w:val="100"/>
        </w:numPr>
        <w:tabs>
          <w:tab w:val="left" w:pos="705"/>
        </w:tabs>
        <w:autoSpaceDE w:val="0"/>
        <w:autoSpaceDN w:val="0"/>
        <w:spacing w:after="0" w:line="240" w:lineRule="auto"/>
        <w:ind w:left="704" w:hanging="264"/>
        <w:contextualSpacing/>
        <w:rPr>
          <w:rFonts w:ascii="Perpetua" w:eastAsia="Calibri" w:hAnsi="Perpetua" w:cs="Times New Roman"/>
        </w:rPr>
      </w:pPr>
      <w:r w:rsidRPr="00135F25">
        <w:rPr>
          <w:rFonts w:ascii="Perpetua" w:eastAsia="Calibri" w:hAnsi="Perpetua" w:cs="Times New Roman"/>
        </w:rPr>
        <w:t>Committee</w:t>
      </w:r>
      <w:r w:rsidRPr="00135F25">
        <w:rPr>
          <w:rFonts w:ascii="Perpetua" w:eastAsia="Calibri" w:hAnsi="Perpetua" w:cs="Times New Roman"/>
          <w:spacing w:val="-2"/>
        </w:rPr>
        <w:t xml:space="preserve"> </w:t>
      </w:r>
      <w:r w:rsidRPr="00135F25">
        <w:rPr>
          <w:rFonts w:ascii="Perpetua" w:eastAsia="Calibri" w:hAnsi="Perpetua" w:cs="Times New Roman"/>
        </w:rPr>
        <w:t>on</w:t>
      </w:r>
      <w:r w:rsidRPr="00135F25">
        <w:rPr>
          <w:rFonts w:ascii="Perpetua" w:eastAsia="Calibri" w:hAnsi="Perpetua" w:cs="Times New Roman"/>
          <w:spacing w:val="-4"/>
        </w:rPr>
        <w:t xml:space="preserve"> </w:t>
      </w:r>
      <w:r w:rsidRPr="00135F25">
        <w:rPr>
          <w:rFonts w:ascii="Perpetua" w:eastAsia="Calibri" w:hAnsi="Perpetua" w:cs="Times New Roman"/>
        </w:rPr>
        <w:t>Organization</w:t>
      </w:r>
      <w:r w:rsidRPr="00135F25">
        <w:rPr>
          <w:rFonts w:ascii="Perpetua" w:eastAsia="Calibri" w:hAnsi="Perpetua" w:cs="Times New Roman"/>
          <w:spacing w:val="-3"/>
        </w:rPr>
        <w:t xml:space="preserve"> </w:t>
      </w:r>
      <w:r w:rsidRPr="00135F25">
        <w:rPr>
          <w:rFonts w:ascii="Perpetua" w:eastAsia="Calibri" w:hAnsi="Perpetua" w:cs="Times New Roman"/>
        </w:rPr>
        <w:t>Oversight</w:t>
      </w:r>
    </w:p>
    <w:p w14:paraId="12F144BB"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Committee on Organization Oversight shall be concerned with the oversight of student</w:t>
      </w:r>
      <w:r w:rsidRPr="00135F25">
        <w:rPr>
          <w:rFonts w:ascii="Perpetua" w:eastAsia="Calibri" w:hAnsi="Perpetua" w:cs="Times New Roman"/>
          <w:spacing w:val="1"/>
        </w:rPr>
        <w:t xml:space="preserve"> </w:t>
      </w:r>
      <w:r w:rsidRPr="00135F25">
        <w:rPr>
          <w:rFonts w:ascii="Perpetua" w:eastAsia="Calibri" w:hAnsi="Perpetua" w:cs="Times New Roman"/>
        </w:rPr>
        <w:t xml:space="preserve">organization functions, including but not limited </w:t>
      </w:r>
      <w:bookmarkStart w:id="3" w:name="_Int_BL2uiGho"/>
      <w:r w:rsidRPr="00135F25">
        <w:rPr>
          <w:rFonts w:ascii="Perpetua" w:eastAsia="Calibri" w:hAnsi="Perpetua" w:cs="Times New Roman"/>
        </w:rPr>
        <w:t>to:</w:t>
      </w:r>
      <w:bookmarkEnd w:id="3"/>
      <w:r w:rsidRPr="00135F25">
        <w:rPr>
          <w:rFonts w:ascii="Perpetua" w:eastAsia="Calibri" w:hAnsi="Perpetua" w:cs="Times New Roman"/>
        </w:rPr>
        <w:t xml:space="preserve"> recognition, constitution and bylaw</w:t>
      </w:r>
      <w:r w:rsidRPr="00135F25">
        <w:rPr>
          <w:rFonts w:ascii="Perpetua" w:eastAsia="Calibri" w:hAnsi="Perpetua" w:cs="Times New Roman"/>
          <w:spacing w:val="1"/>
        </w:rPr>
        <w:t xml:space="preserve"> </w:t>
      </w:r>
      <w:r w:rsidRPr="00135F25">
        <w:rPr>
          <w:rFonts w:ascii="Perpetua" w:eastAsia="Calibri" w:hAnsi="Perpetua" w:cs="Times New Roman"/>
        </w:rPr>
        <w:t>amendments,</w:t>
      </w:r>
      <w:r w:rsidRPr="00135F25">
        <w:rPr>
          <w:rFonts w:ascii="Perpetua" w:eastAsia="Calibri" w:hAnsi="Perpetua" w:cs="Times New Roman"/>
          <w:spacing w:val="-5"/>
        </w:rPr>
        <w:t xml:space="preserve"> </w:t>
      </w:r>
      <w:r w:rsidRPr="00135F25">
        <w:rPr>
          <w:rFonts w:ascii="Perpetua" w:eastAsia="Calibri" w:hAnsi="Perpetua" w:cs="Times New Roman"/>
        </w:rPr>
        <w:t>serving</w:t>
      </w:r>
      <w:r w:rsidRPr="00135F25">
        <w:rPr>
          <w:rFonts w:ascii="Perpetua" w:eastAsia="Calibri" w:hAnsi="Perpetua" w:cs="Times New Roman"/>
          <w:spacing w:val="-5"/>
        </w:rPr>
        <w:t xml:space="preserve"> </w:t>
      </w:r>
      <w:r w:rsidRPr="00135F25">
        <w:rPr>
          <w:rFonts w:ascii="Perpetua" w:eastAsia="Calibri" w:hAnsi="Perpetua" w:cs="Times New Roman"/>
        </w:rPr>
        <w:t>on</w:t>
      </w:r>
      <w:r w:rsidRPr="00135F25">
        <w:rPr>
          <w:rFonts w:ascii="Perpetua" w:eastAsia="Calibri" w:hAnsi="Perpetua" w:cs="Times New Roman"/>
          <w:spacing w:val="-6"/>
        </w:rPr>
        <w:t xml:space="preserve"> </w:t>
      </w:r>
      <w:r w:rsidRPr="00135F25">
        <w:rPr>
          <w:rFonts w:ascii="Perpetua" w:eastAsia="Calibri" w:hAnsi="Perpetua" w:cs="Times New Roman"/>
        </w:rPr>
        <w:t>organization</w:t>
      </w:r>
      <w:r w:rsidRPr="00135F25">
        <w:rPr>
          <w:rFonts w:ascii="Perpetua" w:eastAsia="Calibri" w:hAnsi="Perpetua" w:cs="Times New Roman"/>
          <w:spacing w:val="-5"/>
        </w:rPr>
        <w:t xml:space="preserve"> </w:t>
      </w:r>
      <w:r w:rsidRPr="00135F25">
        <w:rPr>
          <w:rFonts w:ascii="Perpetua" w:eastAsia="Calibri" w:hAnsi="Perpetua" w:cs="Times New Roman"/>
        </w:rPr>
        <w:t>committees,</w:t>
      </w:r>
      <w:r w:rsidRPr="00135F25">
        <w:rPr>
          <w:rFonts w:ascii="Perpetua" w:eastAsia="Calibri" w:hAnsi="Perpetua" w:cs="Times New Roman"/>
          <w:spacing w:val="-5"/>
        </w:rPr>
        <w:t xml:space="preserve"> </w:t>
      </w:r>
      <w:r w:rsidRPr="00135F25">
        <w:rPr>
          <w:rFonts w:ascii="Perpetua" w:eastAsia="Calibri" w:hAnsi="Perpetua" w:cs="Times New Roman"/>
        </w:rPr>
        <w:t>etc.</w:t>
      </w:r>
      <w:r w:rsidRPr="00135F25">
        <w:rPr>
          <w:rFonts w:ascii="Perpetua" w:eastAsia="Calibri" w:hAnsi="Perpetua" w:cs="Times New Roman"/>
          <w:spacing w:val="-4"/>
        </w:rPr>
        <w:t xml:space="preserve"> </w:t>
      </w:r>
      <w:r w:rsidRPr="00135F25">
        <w:rPr>
          <w:rFonts w:ascii="Perpetua" w:eastAsia="Calibri" w:hAnsi="Perpetua" w:cs="Times New Roman"/>
        </w:rPr>
        <w:t>The</w:t>
      </w:r>
      <w:r w:rsidRPr="00135F25">
        <w:rPr>
          <w:rFonts w:ascii="Perpetua" w:eastAsia="Calibri" w:hAnsi="Perpetua" w:cs="Times New Roman"/>
          <w:spacing w:val="-8"/>
        </w:rPr>
        <w:t xml:space="preserve"> </w:t>
      </w:r>
      <w:r w:rsidRPr="00135F25">
        <w:rPr>
          <w:rFonts w:ascii="Perpetua" w:eastAsia="Calibri" w:hAnsi="Perpetua" w:cs="Times New Roman"/>
        </w:rPr>
        <w:t>Organization</w:t>
      </w:r>
      <w:r w:rsidRPr="00135F25">
        <w:rPr>
          <w:rFonts w:ascii="Perpetua" w:eastAsia="Calibri" w:hAnsi="Perpetua" w:cs="Times New Roman"/>
          <w:spacing w:val="-1"/>
        </w:rPr>
        <w:t xml:space="preserve"> </w:t>
      </w:r>
      <w:r w:rsidRPr="00135F25">
        <w:rPr>
          <w:rFonts w:ascii="Perpetua" w:eastAsia="Calibri" w:hAnsi="Perpetua" w:cs="Times New Roman"/>
        </w:rPr>
        <w:t>Oversight</w:t>
      </w:r>
      <w:r w:rsidRPr="00135F25">
        <w:rPr>
          <w:rFonts w:ascii="Perpetua" w:eastAsia="Calibri" w:hAnsi="Perpetua" w:cs="Times New Roman"/>
          <w:spacing w:val="-4"/>
        </w:rPr>
        <w:t xml:space="preserve"> </w:t>
      </w:r>
      <w:r w:rsidRPr="00135F25">
        <w:rPr>
          <w:rFonts w:ascii="Perpetua" w:eastAsia="Calibri" w:hAnsi="Perpetua" w:cs="Times New Roman"/>
        </w:rPr>
        <w:t>Committee</w:t>
      </w:r>
      <w:r w:rsidRPr="00135F25">
        <w:rPr>
          <w:rFonts w:ascii="Perpetua" w:eastAsia="Calibri" w:hAnsi="Perpetua" w:cs="Times New Roman"/>
          <w:spacing w:val="-51"/>
        </w:rPr>
        <w:t xml:space="preserve"> </w:t>
      </w:r>
      <w:r w:rsidRPr="00135F25">
        <w:rPr>
          <w:rFonts w:ascii="Perpetua" w:eastAsia="Calibri" w:hAnsi="Perpetua" w:cs="Times New Roman"/>
        </w:rPr>
        <w:t>will report to the senate on matters regarding student organization procedures, concerns,</w:t>
      </w:r>
      <w:r w:rsidRPr="00135F25">
        <w:rPr>
          <w:rFonts w:ascii="Perpetua" w:eastAsia="Calibri" w:hAnsi="Perpetua" w:cs="Times New Roman"/>
          <w:spacing w:val="1"/>
        </w:rPr>
        <w:t xml:space="preserve"> </w:t>
      </w:r>
      <w:r w:rsidRPr="00135F25">
        <w:rPr>
          <w:rFonts w:ascii="Perpetua" w:eastAsia="Calibri" w:hAnsi="Perpetua" w:cs="Times New Roman"/>
        </w:rPr>
        <w:t>approvals, etc. One (1) university staff member from the Division of Student Affairs will serve</w:t>
      </w:r>
      <w:r w:rsidRPr="00135F25">
        <w:rPr>
          <w:rFonts w:ascii="Perpetua" w:eastAsia="Calibri" w:hAnsi="Perpetua" w:cs="Times New Roman"/>
          <w:spacing w:val="1"/>
        </w:rPr>
        <w:t xml:space="preserve"> </w:t>
      </w:r>
      <w:r w:rsidRPr="00135F25">
        <w:rPr>
          <w:rFonts w:ascii="Perpetua" w:eastAsia="Calibri" w:hAnsi="Perpetua" w:cs="Times New Roman"/>
        </w:rPr>
        <w:t>as</w:t>
      </w:r>
      <w:r w:rsidRPr="00135F25">
        <w:rPr>
          <w:rFonts w:ascii="Perpetua" w:eastAsia="Calibri" w:hAnsi="Perpetua" w:cs="Times New Roman"/>
          <w:spacing w:val="-2"/>
        </w:rPr>
        <w:t xml:space="preserve"> </w:t>
      </w:r>
      <w:r w:rsidRPr="00135F25">
        <w:rPr>
          <w:rFonts w:ascii="Perpetua" w:eastAsia="Calibri" w:hAnsi="Perpetua" w:cs="Times New Roman"/>
        </w:rPr>
        <w:t>a</w:t>
      </w:r>
      <w:r w:rsidRPr="00135F25">
        <w:rPr>
          <w:rFonts w:ascii="Perpetua" w:eastAsia="Calibri" w:hAnsi="Perpetua" w:cs="Times New Roman"/>
          <w:spacing w:val="-5"/>
        </w:rPr>
        <w:t xml:space="preserve"> </w:t>
      </w:r>
      <w:r w:rsidRPr="00135F25">
        <w:rPr>
          <w:rFonts w:ascii="Perpetua" w:eastAsia="Calibri" w:hAnsi="Perpetua" w:cs="Times New Roman"/>
        </w:rPr>
        <w:t>non-voting</w:t>
      </w:r>
      <w:r w:rsidRPr="00135F25">
        <w:rPr>
          <w:rFonts w:ascii="Perpetua" w:eastAsia="Calibri" w:hAnsi="Perpetua" w:cs="Times New Roman"/>
          <w:spacing w:val="-3"/>
        </w:rPr>
        <w:t xml:space="preserve"> </w:t>
      </w:r>
      <w:r w:rsidRPr="00135F25">
        <w:rPr>
          <w:rFonts w:ascii="Perpetua" w:eastAsia="Calibri" w:hAnsi="Perpetua" w:cs="Times New Roman"/>
        </w:rPr>
        <w:t>ex-officio</w:t>
      </w:r>
      <w:r w:rsidRPr="00135F25">
        <w:rPr>
          <w:rFonts w:ascii="Perpetua" w:eastAsia="Calibri" w:hAnsi="Perpetua" w:cs="Times New Roman"/>
          <w:spacing w:val="-2"/>
        </w:rPr>
        <w:t xml:space="preserve"> </w:t>
      </w:r>
      <w:r w:rsidRPr="00135F25">
        <w:rPr>
          <w:rFonts w:ascii="Perpetua" w:eastAsia="Calibri" w:hAnsi="Perpetua" w:cs="Times New Roman"/>
        </w:rPr>
        <w:t>member</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provide</w:t>
      </w:r>
      <w:r w:rsidRPr="00135F25">
        <w:rPr>
          <w:rFonts w:ascii="Perpetua" w:eastAsia="Calibri" w:hAnsi="Perpetua" w:cs="Times New Roman"/>
          <w:spacing w:val="1"/>
        </w:rPr>
        <w:t xml:space="preserve"> </w:t>
      </w:r>
      <w:r w:rsidRPr="00135F25">
        <w:rPr>
          <w:rFonts w:ascii="Perpetua" w:eastAsia="Calibri" w:hAnsi="Perpetua" w:cs="Times New Roman"/>
        </w:rPr>
        <w:t>further</w:t>
      </w:r>
      <w:r w:rsidRPr="00135F25">
        <w:rPr>
          <w:rFonts w:ascii="Perpetua" w:eastAsia="Calibri" w:hAnsi="Perpetua" w:cs="Times New Roman"/>
          <w:spacing w:val="-5"/>
        </w:rPr>
        <w:t xml:space="preserve"> </w:t>
      </w:r>
      <w:r w:rsidRPr="00135F25">
        <w:rPr>
          <w:rFonts w:ascii="Perpetua" w:eastAsia="Calibri" w:hAnsi="Perpetua" w:cs="Times New Roman"/>
        </w:rPr>
        <w:t>guidance</w:t>
      </w:r>
      <w:r w:rsidRPr="00135F25">
        <w:rPr>
          <w:rFonts w:ascii="Perpetua" w:eastAsia="Calibri" w:hAnsi="Perpetua" w:cs="Times New Roman"/>
          <w:spacing w:val="-6"/>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4"/>
        </w:rPr>
        <w:t xml:space="preserve"> </w:t>
      </w:r>
      <w:r w:rsidRPr="00135F25">
        <w:rPr>
          <w:rFonts w:ascii="Perpetua" w:eastAsia="Calibri" w:hAnsi="Perpetua" w:cs="Times New Roman"/>
        </w:rPr>
        <w:t>when</w:t>
      </w:r>
      <w:r w:rsidRPr="00135F25">
        <w:rPr>
          <w:rFonts w:ascii="Perpetua" w:eastAsia="Calibri" w:hAnsi="Perpetua" w:cs="Times New Roman"/>
          <w:spacing w:val="-3"/>
        </w:rPr>
        <w:t xml:space="preserve"> </w:t>
      </w:r>
      <w:r w:rsidRPr="00135F25">
        <w:rPr>
          <w:rFonts w:ascii="Perpetua" w:eastAsia="Calibri" w:hAnsi="Perpetua" w:cs="Times New Roman"/>
        </w:rPr>
        <w:t>needed.</w:t>
      </w:r>
    </w:p>
    <w:p w14:paraId="4CE67B32"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committee shall also be concerned with having at least one (1) member sit on each the</w:t>
      </w:r>
      <w:r w:rsidRPr="00135F25">
        <w:rPr>
          <w:rFonts w:ascii="Perpetua" w:eastAsia="Calibri" w:hAnsi="Perpetua" w:cs="Times New Roman"/>
          <w:spacing w:val="-52"/>
        </w:rPr>
        <w:t xml:space="preserve"> </w:t>
      </w:r>
      <w:r w:rsidRPr="00135F25">
        <w:rPr>
          <w:rFonts w:ascii="Perpetua" w:eastAsia="Calibri" w:hAnsi="Perpetua" w:cs="Times New Roman"/>
        </w:rPr>
        <w:t>University On-Campus Events Committee, Student Organization Advisory Board, and</w:t>
      </w:r>
      <w:r w:rsidRPr="00135F25">
        <w:rPr>
          <w:rFonts w:ascii="Perpetua" w:eastAsia="Calibri" w:hAnsi="Perpetua" w:cs="Times New Roman"/>
          <w:spacing w:val="1"/>
        </w:rPr>
        <w:t xml:space="preserve"> </w:t>
      </w:r>
      <w:r w:rsidRPr="00135F25">
        <w:rPr>
          <w:rFonts w:ascii="Perpetua" w:eastAsia="Calibri" w:hAnsi="Perpetua" w:cs="Times New Roman"/>
        </w:rPr>
        <w:t>Leadership</w:t>
      </w:r>
      <w:r w:rsidRPr="00135F25">
        <w:rPr>
          <w:rFonts w:ascii="Perpetua" w:eastAsia="Calibri" w:hAnsi="Perpetua" w:cs="Times New Roman"/>
          <w:spacing w:val="-5"/>
        </w:rPr>
        <w:t xml:space="preserve"> </w:t>
      </w:r>
      <w:r w:rsidRPr="00135F25">
        <w:rPr>
          <w:rFonts w:ascii="Perpetua" w:eastAsia="Calibri" w:hAnsi="Perpetua" w:cs="Times New Roman"/>
        </w:rPr>
        <w:t>Awards</w:t>
      </w:r>
      <w:r w:rsidRPr="00135F25">
        <w:rPr>
          <w:rFonts w:ascii="Perpetua" w:eastAsia="Calibri" w:hAnsi="Perpetua" w:cs="Times New Roman"/>
          <w:spacing w:val="-3"/>
        </w:rPr>
        <w:t xml:space="preserve"> </w:t>
      </w:r>
      <w:r w:rsidRPr="00135F25">
        <w:rPr>
          <w:rFonts w:ascii="Perpetua" w:eastAsia="Calibri" w:hAnsi="Perpetua" w:cs="Times New Roman"/>
        </w:rPr>
        <w:t>Planning</w:t>
      </w:r>
      <w:r w:rsidRPr="00135F25">
        <w:rPr>
          <w:rFonts w:ascii="Perpetua" w:eastAsia="Calibri" w:hAnsi="Perpetua" w:cs="Times New Roman"/>
          <w:spacing w:val="-5"/>
        </w:rPr>
        <w:t xml:space="preserve"> </w:t>
      </w:r>
      <w:r w:rsidRPr="00135F25">
        <w:rPr>
          <w:rFonts w:ascii="Perpetua" w:eastAsia="Calibri" w:hAnsi="Perpetua" w:cs="Times New Roman"/>
        </w:rPr>
        <w:t>Team</w:t>
      </w:r>
      <w:r w:rsidRPr="00135F25">
        <w:rPr>
          <w:rFonts w:ascii="Perpetua" w:eastAsia="Calibri" w:hAnsi="Perpetua" w:cs="Times New Roman"/>
          <w:spacing w:val="-5"/>
        </w:rPr>
        <w:t xml:space="preserve"> </w:t>
      </w:r>
      <w:r w:rsidRPr="00135F25">
        <w:rPr>
          <w:rFonts w:ascii="Perpetua" w:eastAsia="Calibri" w:hAnsi="Perpetua" w:cs="Times New Roman"/>
        </w:rPr>
        <w:t>to</w:t>
      </w:r>
      <w:r w:rsidRPr="00135F25">
        <w:rPr>
          <w:rFonts w:ascii="Perpetua" w:eastAsia="Calibri" w:hAnsi="Perpetua" w:cs="Times New Roman"/>
          <w:spacing w:val="-4"/>
        </w:rPr>
        <w:t xml:space="preserve"> </w:t>
      </w:r>
      <w:r w:rsidRPr="00135F25">
        <w:rPr>
          <w:rFonts w:ascii="Perpetua" w:eastAsia="Calibri" w:hAnsi="Perpetua" w:cs="Times New Roman"/>
        </w:rPr>
        <w:t>stay</w:t>
      </w:r>
      <w:r w:rsidRPr="00135F25">
        <w:rPr>
          <w:rFonts w:ascii="Perpetua" w:eastAsia="Calibri" w:hAnsi="Perpetua" w:cs="Times New Roman"/>
          <w:spacing w:val="-5"/>
        </w:rPr>
        <w:t xml:space="preserve"> </w:t>
      </w:r>
      <w:r w:rsidRPr="00135F25">
        <w:rPr>
          <w:rFonts w:ascii="Perpetua" w:eastAsia="Calibri" w:hAnsi="Perpetua" w:cs="Times New Roman"/>
        </w:rPr>
        <w:t>updated</w:t>
      </w:r>
      <w:r w:rsidRPr="00135F25">
        <w:rPr>
          <w:rFonts w:ascii="Perpetua" w:eastAsia="Calibri" w:hAnsi="Perpetua" w:cs="Times New Roman"/>
          <w:spacing w:val="-4"/>
        </w:rPr>
        <w:t xml:space="preserve"> </w:t>
      </w:r>
      <w:r w:rsidRPr="00135F25">
        <w:rPr>
          <w:rFonts w:ascii="Perpetua" w:eastAsia="Calibri" w:hAnsi="Perpetua" w:cs="Times New Roman"/>
        </w:rPr>
        <w:t>on</w:t>
      </w:r>
      <w:r w:rsidRPr="00135F25">
        <w:rPr>
          <w:rFonts w:ascii="Perpetua" w:eastAsia="Calibri" w:hAnsi="Perpetua" w:cs="Times New Roman"/>
          <w:spacing w:val="-5"/>
        </w:rPr>
        <w:t xml:space="preserve"> </w:t>
      </w:r>
      <w:r w:rsidRPr="00135F25">
        <w:rPr>
          <w:rFonts w:ascii="Perpetua" w:eastAsia="Calibri" w:hAnsi="Perpetua" w:cs="Times New Roman"/>
        </w:rPr>
        <w:t>current</w:t>
      </w:r>
      <w:r w:rsidRPr="00135F25">
        <w:rPr>
          <w:rFonts w:ascii="Perpetua" w:eastAsia="Calibri" w:hAnsi="Perpetua" w:cs="Times New Roman"/>
          <w:spacing w:val="-3"/>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operations</w:t>
      </w:r>
      <w:r w:rsidRPr="00135F25">
        <w:rPr>
          <w:rFonts w:ascii="Perpetua" w:eastAsia="Calibri" w:hAnsi="Perpetua" w:cs="Times New Roman"/>
          <w:spacing w:val="-51"/>
        </w:rPr>
        <w:t xml:space="preserve"> </w:t>
      </w:r>
      <w:r w:rsidRPr="00135F25">
        <w:rPr>
          <w:rFonts w:ascii="Perpetua" w:eastAsia="Calibri" w:hAnsi="Perpetua" w:cs="Times New Roman"/>
        </w:rPr>
        <w:t>within</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university.</w:t>
      </w:r>
    </w:p>
    <w:p w14:paraId="41110F05"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committee shall also be concerned with being the first step in student organization</w:t>
      </w:r>
      <w:r w:rsidRPr="00135F25">
        <w:rPr>
          <w:rFonts w:ascii="Perpetua" w:eastAsia="Calibri" w:hAnsi="Perpetua" w:cs="Times New Roman"/>
          <w:spacing w:val="1"/>
        </w:rPr>
        <w:t xml:space="preserve"> </w:t>
      </w:r>
      <w:r w:rsidRPr="00135F25">
        <w:rPr>
          <w:rFonts w:ascii="Perpetua" w:eastAsia="Calibri" w:hAnsi="Perpetua" w:cs="Times New Roman"/>
        </w:rPr>
        <w:t>conflict</w:t>
      </w:r>
      <w:r w:rsidRPr="00135F25">
        <w:rPr>
          <w:rFonts w:ascii="Perpetua" w:eastAsia="Calibri" w:hAnsi="Perpetua" w:cs="Times New Roman"/>
          <w:spacing w:val="-4"/>
        </w:rPr>
        <w:t xml:space="preserve"> </w:t>
      </w:r>
      <w:r w:rsidRPr="00135F25">
        <w:rPr>
          <w:rFonts w:ascii="Perpetua" w:eastAsia="Calibri" w:hAnsi="Perpetua" w:cs="Times New Roman"/>
        </w:rPr>
        <w:t>resolution</w:t>
      </w:r>
      <w:r w:rsidRPr="00135F25">
        <w:rPr>
          <w:rFonts w:ascii="Perpetua" w:eastAsia="Calibri" w:hAnsi="Perpetua" w:cs="Times New Roman"/>
          <w:spacing w:val="-5"/>
        </w:rPr>
        <w:t xml:space="preserve"> </w:t>
      </w:r>
      <w:r w:rsidRPr="00135F25">
        <w:rPr>
          <w:rFonts w:ascii="Perpetua" w:eastAsia="Calibri" w:hAnsi="Perpetua" w:cs="Times New Roman"/>
        </w:rPr>
        <w:t>prior</w:t>
      </w:r>
      <w:r w:rsidRPr="00135F25">
        <w:rPr>
          <w:rFonts w:ascii="Perpetua" w:eastAsia="Calibri" w:hAnsi="Perpetua" w:cs="Times New Roman"/>
          <w:spacing w:val="-2"/>
        </w:rPr>
        <w:t xml:space="preserve"> </w:t>
      </w:r>
      <w:r w:rsidRPr="00135F25">
        <w:rPr>
          <w:rFonts w:ascii="Perpetua" w:eastAsia="Calibri" w:hAnsi="Perpetua" w:cs="Times New Roman"/>
        </w:rPr>
        <w:t>to</w:t>
      </w:r>
      <w:r w:rsidRPr="00135F25">
        <w:rPr>
          <w:rFonts w:ascii="Perpetua" w:eastAsia="Calibri" w:hAnsi="Perpetua" w:cs="Times New Roman"/>
          <w:spacing w:val="-5"/>
        </w:rPr>
        <w:t xml:space="preserve"> </w:t>
      </w:r>
      <w:r w:rsidRPr="00135F25">
        <w:rPr>
          <w:rFonts w:ascii="Perpetua" w:eastAsia="Calibri" w:hAnsi="Perpetua" w:cs="Times New Roman"/>
        </w:rPr>
        <w:t>university</w:t>
      </w:r>
      <w:r w:rsidRPr="00135F25">
        <w:rPr>
          <w:rFonts w:ascii="Perpetua" w:eastAsia="Calibri" w:hAnsi="Perpetua" w:cs="Times New Roman"/>
          <w:spacing w:val="-5"/>
        </w:rPr>
        <w:t xml:space="preserve"> </w:t>
      </w:r>
      <w:r w:rsidRPr="00135F25">
        <w:rPr>
          <w:rFonts w:ascii="Perpetua" w:eastAsia="Calibri" w:hAnsi="Perpetua" w:cs="Times New Roman"/>
        </w:rPr>
        <w:t>staff</w:t>
      </w:r>
      <w:r w:rsidRPr="00135F25">
        <w:rPr>
          <w:rFonts w:ascii="Perpetua" w:eastAsia="Calibri" w:hAnsi="Perpetua" w:cs="Times New Roman"/>
          <w:spacing w:val="-6"/>
        </w:rPr>
        <w:t xml:space="preserve"> </w:t>
      </w:r>
      <w:r w:rsidRPr="00135F25">
        <w:rPr>
          <w:rFonts w:ascii="Perpetua" w:eastAsia="Calibri" w:hAnsi="Perpetua" w:cs="Times New Roman"/>
        </w:rPr>
        <w:t>that</w:t>
      </w:r>
      <w:r w:rsidRPr="00135F25">
        <w:rPr>
          <w:rFonts w:ascii="Perpetua" w:eastAsia="Calibri" w:hAnsi="Perpetua" w:cs="Times New Roman"/>
          <w:spacing w:val="-4"/>
        </w:rPr>
        <w:t xml:space="preserve"> </w:t>
      </w:r>
      <w:r w:rsidRPr="00135F25">
        <w:rPr>
          <w:rFonts w:ascii="Perpetua" w:eastAsia="Calibri" w:hAnsi="Perpetua" w:cs="Times New Roman"/>
        </w:rPr>
        <w:t>handles</w:t>
      </w:r>
      <w:r w:rsidRPr="00135F25">
        <w:rPr>
          <w:rFonts w:ascii="Perpetua" w:eastAsia="Calibri" w:hAnsi="Perpetua" w:cs="Times New Roman"/>
          <w:spacing w:val="-4"/>
        </w:rPr>
        <w:t xml:space="preserve"> </w:t>
      </w:r>
      <w:r w:rsidRPr="00135F25">
        <w:rPr>
          <w:rFonts w:ascii="Perpetua" w:eastAsia="Calibri" w:hAnsi="Perpetua" w:cs="Times New Roman"/>
        </w:rPr>
        <w:t>organizational</w:t>
      </w:r>
      <w:r w:rsidRPr="00135F25">
        <w:rPr>
          <w:rFonts w:ascii="Perpetua" w:eastAsia="Calibri" w:hAnsi="Perpetua" w:cs="Times New Roman"/>
          <w:spacing w:val="-1"/>
        </w:rPr>
        <w:t xml:space="preserve"> </w:t>
      </w:r>
      <w:r w:rsidRPr="00135F25">
        <w:rPr>
          <w:rFonts w:ascii="Perpetua" w:eastAsia="Calibri" w:hAnsi="Perpetua" w:cs="Times New Roman"/>
        </w:rPr>
        <w:t>development</w:t>
      </w:r>
      <w:r w:rsidRPr="00135F25">
        <w:rPr>
          <w:rFonts w:ascii="Perpetua" w:eastAsia="Calibri" w:hAnsi="Perpetua" w:cs="Times New Roman"/>
          <w:spacing w:val="-4"/>
        </w:rPr>
        <w:t xml:space="preserve"> </w:t>
      </w:r>
      <w:r w:rsidRPr="00135F25">
        <w:rPr>
          <w:rFonts w:ascii="Perpetua" w:eastAsia="Calibri" w:hAnsi="Perpetua" w:cs="Times New Roman"/>
        </w:rPr>
        <w:t>followed</w:t>
      </w:r>
      <w:r w:rsidRPr="00135F25">
        <w:rPr>
          <w:rFonts w:ascii="Perpetua" w:eastAsia="Calibri" w:hAnsi="Perpetua" w:cs="Times New Roman"/>
          <w:spacing w:val="-1"/>
        </w:rPr>
        <w:t xml:space="preserve"> </w:t>
      </w:r>
      <w:r w:rsidRPr="00135F25">
        <w:rPr>
          <w:rFonts w:ascii="Perpetua" w:eastAsia="Calibri" w:hAnsi="Perpetua" w:cs="Times New Roman"/>
        </w:rPr>
        <w:t xml:space="preserve">by </w:t>
      </w:r>
      <w:r w:rsidRPr="00135F25">
        <w:rPr>
          <w:rFonts w:ascii="Perpetua" w:eastAsia="Calibri" w:hAnsi="Perpetua" w:cs="Times New Roman"/>
          <w:spacing w:val="-51"/>
        </w:rPr>
        <w:t xml:space="preserve"> </w:t>
      </w:r>
      <w:r w:rsidRPr="00135F25">
        <w:rPr>
          <w:rFonts w:ascii="Perpetua" w:eastAsia="Calibri" w:hAnsi="Perpetua" w:cs="Times New Roman"/>
        </w:rPr>
        <w:t>the</w:t>
      </w:r>
      <w:r w:rsidRPr="00135F25">
        <w:rPr>
          <w:rFonts w:ascii="Perpetua" w:eastAsia="Calibri" w:hAnsi="Perpetua" w:cs="Times New Roman"/>
          <w:spacing w:val="-4"/>
        </w:rPr>
        <w:t xml:space="preserve"> </w:t>
      </w:r>
      <w:r w:rsidRPr="00135F25">
        <w:rPr>
          <w:rFonts w:ascii="Perpetua" w:eastAsia="Calibri" w:hAnsi="Perpetua" w:cs="Times New Roman"/>
        </w:rPr>
        <w:t>Student Government Association</w:t>
      </w:r>
      <w:r w:rsidRPr="00135F25">
        <w:rPr>
          <w:rFonts w:ascii="Perpetua" w:eastAsia="Calibri" w:hAnsi="Perpetua" w:cs="Times New Roman"/>
          <w:spacing w:val="-1"/>
        </w:rPr>
        <w:t xml:space="preserve"> </w:t>
      </w:r>
      <w:r w:rsidRPr="00135F25">
        <w:rPr>
          <w:rFonts w:ascii="Perpetua" w:eastAsia="Calibri" w:hAnsi="Perpetua" w:cs="Times New Roman"/>
        </w:rPr>
        <w:t>Supreme</w:t>
      </w:r>
      <w:r w:rsidRPr="00135F25">
        <w:rPr>
          <w:rFonts w:ascii="Perpetua" w:eastAsia="Calibri" w:hAnsi="Perpetua" w:cs="Times New Roman"/>
          <w:spacing w:val="-4"/>
        </w:rPr>
        <w:t xml:space="preserve"> </w:t>
      </w:r>
      <w:r w:rsidRPr="00135F25">
        <w:rPr>
          <w:rFonts w:ascii="Perpetua" w:eastAsia="Calibri" w:hAnsi="Perpetua" w:cs="Times New Roman"/>
        </w:rPr>
        <w:t>Court.</w:t>
      </w:r>
    </w:p>
    <w:p w14:paraId="467A1532"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committee</w:t>
      </w:r>
      <w:r w:rsidRPr="00135F25">
        <w:rPr>
          <w:rFonts w:ascii="Perpetua" w:eastAsia="Calibri" w:hAnsi="Perpetua" w:cs="Times New Roman"/>
          <w:spacing w:val="-6"/>
        </w:rPr>
        <w:t xml:space="preserve"> </w:t>
      </w:r>
      <w:r w:rsidRPr="00135F25">
        <w:rPr>
          <w:rFonts w:ascii="Perpetua" w:eastAsia="Calibri" w:hAnsi="Perpetua" w:cs="Times New Roman"/>
        </w:rPr>
        <w:t>shall</w:t>
      </w:r>
      <w:r w:rsidRPr="00135F25">
        <w:rPr>
          <w:rFonts w:ascii="Perpetua" w:eastAsia="Calibri" w:hAnsi="Perpetua" w:cs="Times New Roman"/>
          <w:spacing w:val="-4"/>
        </w:rPr>
        <w:t xml:space="preserve"> </w:t>
      </w:r>
      <w:r w:rsidRPr="00135F25">
        <w:rPr>
          <w:rFonts w:ascii="Perpetua" w:eastAsia="Calibri" w:hAnsi="Perpetua" w:cs="Times New Roman"/>
        </w:rPr>
        <w:t>also</w:t>
      </w:r>
      <w:r w:rsidRPr="00135F25">
        <w:rPr>
          <w:rFonts w:ascii="Perpetua" w:eastAsia="Calibri" w:hAnsi="Perpetua" w:cs="Times New Roman"/>
          <w:spacing w:val="-4"/>
        </w:rPr>
        <w:t xml:space="preserve"> </w:t>
      </w:r>
      <w:r w:rsidRPr="00135F25">
        <w:rPr>
          <w:rFonts w:ascii="Perpetua" w:eastAsia="Calibri" w:hAnsi="Perpetua" w:cs="Times New Roman"/>
        </w:rPr>
        <w:t>be</w:t>
      </w:r>
      <w:r w:rsidRPr="00135F25">
        <w:rPr>
          <w:rFonts w:ascii="Perpetua" w:eastAsia="Calibri" w:hAnsi="Perpetua" w:cs="Times New Roman"/>
          <w:spacing w:val="-5"/>
        </w:rPr>
        <w:t xml:space="preserve"> </w:t>
      </w:r>
      <w:r w:rsidRPr="00135F25">
        <w:rPr>
          <w:rFonts w:ascii="Perpetua" w:eastAsia="Calibri" w:hAnsi="Perpetua" w:cs="Times New Roman"/>
        </w:rPr>
        <w:t>concerned</w:t>
      </w:r>
      <w:r w:rsidRPr="00135F25">
        <w:rPr>
          <w:rFonts w:ascii="Perpetua" w:eastAsia="Calibri" w:hAnsi="Perpetua" w:cs="Times New Roman"/>
          <w:spacing w:val="-4"/>
        </w:rPr>
        <w:t xml:space="preserve"> </w:t>
      </w:r>
      <w:r w:rsidRPr="00135F25">
        <w:rPr>
          <w:rFonts w:ascii="Perpetua" w:eastAsia="Calibri" w:hAnsi="Perpetua" w:cs="Times New Roman"/>
        </w:rPr>
        <w:t>with</w:t>
      </w:r>
      <w:r w:rsidRPr="00135F25">
        <w:rPr>
          <w:rFonts w:ascii="Perpetua" w:eastAsia="Calibri" w:hAnsi="Perpetua" w:cs="Times New Roman"/>
          <w:spacing w:val="-4"/>
        </w:rPr>
        <w:t xml:space="preserve"> </w:t>
      </w:r>
      <w:r w:rsidRPr="00135F25">
        <w:rPr>
          <w:rFonts w:ascii="Perpetua" w:eastAsia="Calibri" w:hAnsi="Perpetua" w:cs="Times New Roman"/>
        </w:rPr>
        <w:t>providing</w:t>
      </w:r>
      <w:r w:rsidRPr="00135F25">
        <w:rPr>
          <w:rFonts w:ascii="Perpetua" w:eastAsia="Calibri" w:hAnsi="Perpetua" w:cs="Times New Roman"/>
          <w:spacing w:val="-3"/>
        </w:rPr>
        <w:t xml:space="preserve"> </w:t>
      </w:r>
      <w:r w:rsidRPr="00135F25">
        <w:rPr>
          <w:rFonts w:ascii="Perpetua" w:eastAsia="Calibri" w:hAnsi="Perpetua" w:cs="Times New Roman"/>
        </w:rPr>
        <w:t>primary</w:t>
      </w:r>
      <w:r w:rsidRPr="00135F25">
        <w:rPr>
          <w:rFonts w:ascii="Perpetua" w:eastAsia="Calibri" w:hAnsi="Perpetua" w:cs="Times New Roman"/>
          <w:spacing w:val="-4"/>
        </w:rPr>
        <w:t xml:space="preserve"> </w:t>
      </w:r>
      <w:r w:rsidRPr="00135F25">
        <w:rPr>
          <w:rFonts w:ascii="Perpetua" w:eastAsia="Calibri" w:hAnsi="Perpetua" w:cs="Times New Roman"/>
        </w:rPr>
        <w:t>approval of</w:t>
      </w:r>
      <w:r w:rsidRPr="00135F25">
        <w:rPr>
          <w:rFonts w:ascii="Perpetua" w:eastAsia="Calibri" w:hAnsi="Perpetua" w:cs="Times New Roman"/>
          <w:spacing w:val="-4"/>
        </w:rPr>
        <w:t xml:space="preserve"> </w:t>
      </w:r>
      <w:r w:rsidRPr="00135F25">
        <w:rPr>
          <w:rFonts w:ascii="Perpetua" w:eastAsia="Calibri" w:hAnsi="Perpetua" w:cs="Times New Roman"/>
        </w:rPr>
        <w:t>new/returning</w:t>
      </w:r>
      <w:r w:rsidRPr="00135F25">
        <w:rPr>
          <w:rFonts w:ascii="Perpetua" w:eastAsia="Calibri" w:hAnsi="Perpetua" w:cs="Times New Roman"/>
          <w:spacing w:val="-51"/>
        </w:rPr>
        <w:t xml:space="preserve"> </w:t>
      </w:r>
      <w:r w:rsidRPr="00135F25">
        <w:rPr>
          <w:rFonts w:ascii="Perpetua" w:eastAsia="Calibri" w:hAnsi="Perpetua" w:cs="Times New Roman"/>
        </w:rPr>
        <w:t>student organizations and referring approved organizations to the Student Government</w:t>
      </w:r>
      <w:r w:rsidRPr="00135F25">
        <w:rPr>
          <w:rFonts w:ascii="Perpetua" w:eastAsia="Calibri" w:hAnsi="Perpetua" w:cs="Times New Roman"/>
          <w:spacing w:val="1"/>
        </w:rPr>
        <w:t xml:space="preserve"> </w:t>
      </w:r>
      <w:r w:rsidRPr="00135F25">
        <w:rPr>
          <w:rFonts w:ascii="Perpetua" w:eastAsia="Calibri" w:hAnsi="Perpetua" w:cs="Times New Roman"/>
        </w:rPr>
        <w:t>Association</w:t>
      </w:r>
      <w:r w:rsidRPr="00135F25">
        <w:rPr>
          <w:rFonts w:ascii="Perpetua" w:eastAsia="Calibri" w:hAnsi="Perpetua" w:cs="Times New Roman"/>
          <w:spacing w:val="-2"/>
        </w:rPr>
        <w:t xml:space="preserve"> </w:t>
      </w:r>
      <w:r w:rsidRPr="00135F25">
        <w:rPr>
          <w:rFonts w:ascii="Perpetua" w:eastAsia="Calibri" w:hAnsi="Perpetua" w:cs="Times New Roman"/>
        </w:rPr>
        <w:t>Senate.</w:t>
      </w:r>
    </w:p>
    <w:p w14:paraId="548C0BF6"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5"/>
        </w:rPr>
        <w:t xml:space="preserve"> </w:t>
      </w:r>
      <w:r w:rsidRPr="00135F25">
        <w:rPr>
          <w:rFonts w:ascii="Perpetua" w:eastAsia="Calibri" w:hAnsi="Perpetua" w:cs="Times New Roman"/>
        </w:rPr>
        <w:t>shall</w:t>
      </w:r>
      <w:r w:rsidRPr="00135F25">
        <w:rPr>
          <w:rFonts w:ascii="Perpetua" w:eastAsia="Calibri" w:hAnsi="Perpetua" w:cs="Times New Roman"/>
          <w:spacing w:val="-4"/>
        </w:rPr>
        <w:t xml:space="preserve"> </w:t>
      </w:r>
      <w:r w:rsidRPr="00135F25">
        <w:rPr>
          <w:rFonts w:ascii="Perpetua" w:eastAsia="Calibri" w:hAnsi="Perpetua" w:cs="Times New Roman"/>
        </w:rPr>
        <w:t>also</w:t>
      </w:r>
      <w:r w:rsidRPr="00135F25">
        <w:rPr>
          <w:rFonts w:ascii="Perpetua" w:eastAsia="Calibri" w:hAnsi="Perpetua" w:cs="Times New Roman"/>
          <w:spacing w:val="-2"/>
        </w:rPr>
        <w:t xml:space="preserve"> </w:t>
      </w:r>
      <w:r w:rsidRPr="00135F25">
        <w:rPr>
          <w:rFonts w:ascii="Perpetua" w:eastAsia="Calibri" w:hAnsi="Perpetua" w:cs="Times New Roman"/>
        </w:rPr>
        <w:t>be</w:t>
      </w:r>
      <w:r w:rsidRPr="00135F25">
        <w:rPr>
          <w:rFonts w:ascii="Perpetua" w:eastAsia="Calibri" w:hAnsi="Perpetua" w:cs="Times New Roman"/>
          <w:spacing w:val="-5"/>
        </w:rPr>
        <w:t xml:space="preserve"> </w:t>
      </w:r>
      <w:r w:rsidRPr="00135F25">
        <w:rPr>
          <w:rFonts w:ascii="Perpetua" w:eastAsia="Calibri" w:hAnsi="Perpetua" w:cs="Times New Roman"/>
        </w:rPr>
        <w:t>concerned</w:t>
      </w:r>
      <w:r w:rsidRPr="00135F25">
        <w:rPr>
          <w:rFonts w:ascii="Perpetua" w:eastAsia="Calibri" w:hAnsi="Perpetua" w:cs="Times New Roman"/>
          <w:spacing w:val="-3"/>
        </w:rPr>
        <w:t xml:space="preserve"> </w:t>
      </w:r>
      <w:r w:rsidRPr="00135F25">
        <w:rPr>
          <w:rFonts w:ascii="Perpetua" w:eastAsia="Calibri" w:hAnsi="Perpetua" w:cs="Times New Roman"/>
        </w:rPr>
        <w:t>with</w:t>
      </w:r>
      <w:r w:rsidRPr="00135F25">
        <w:rPr>
          <w:rFonts w:ascii="Perpetua" w:eastAsia="Calibri" w:hAnsi="Perpetua" w:cs="Times New Roman"/>
          <w:spacing w:val="-2"/>
        </w:rPr>
        <w:t xml:space="preserve"> </w:t>
      </w:r>
      <w:r w:rsidRPr="00135F25">
        <w:rPr>
          <w:rFonts w:ascii="Perpetua" w:eastAsia="Calibri" w:hAnsi="Perpetua" w:cs="Times New Roman"/>
        </w:rPr>
        <w:t>reviewing</w:t>
      </w:r>
      <w:r w:rsidRPr="00135F25">
        <w:rPr>
          <w:rFonts w:ascii="Perpetua" w:eastAsia="Calibri" w:hAnsi="Perpetua" w:cs="Times New Roman"/>
          <w:spacing w:val="-3"/>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constitution</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bylaws</w:t>
      </w:r>
      <w:r w:rsidRPr="00135F25">
        <w:rPr>
          <w:rFonts w:ascii="Perpetua" w:eastAsia="Calibri" w:hAnsi="Perpetua" w:cs="Times New Roman"/>
          <w:spacing w:val="-2"/>
        </w:rPr>
        <w:t xml:space="preserve"> </w:t>
      </w:r>
      <w:r w:rsidRPr="00135F25">
        <w:rPr>
          <w:rFonts w:ascii="Perpetua" w:eastAsia="Calibri" w:hAnsi="Perpetua" w:cs="Times New Roman"/>
        </w:rPr>
        <w:t>updates</w:t>
      </w:r>
      <w:r w:rsidRPr="00135F25">
        <w:rPr>
          <w:rFonts w:ascii="Perpetua" w:eastAsia="Calibri" w:hAnsi="Perpetua" w:cs="Times New Roman"/>
          <w:spacing w:val="-51"/>
        </w:rPr>
        <w:t xml:space="preserve"> </w:t>
      </w:r>
      <w:r w:rsidRPr="00135F25">
        <w:rPr>
          <w:rFonts w:ascii="Perpetua" w:eastAsia="Calibri" w:hAnsi="Perpetua" w:cs="Times New Roman"/>
        </w:rPr>
        <w:t>for</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1"/>
        </w:rPr>
        <w:t xml:space="preserve"> </w:t>
      </w:r>
      <w:r w:rsidRPr="00135F25">
        <w:rPr>
          <w:rFonts w:ascii="Perpetua" w:eastAsia="Calibri" w:hAnsi="Perpetua" w:cs="Times New Roman"/>
        </w:rPr>
        <w:t>organizations</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provide approval</w:t>
      </w:r>
      <w:r w:rsidRPr="00135F25">
        <w:rPr>
          <w:rFonts w:ascii="Perpetua" w:eastAsia="Calibri" w:hAnsi="Perpetua" w:cs="Times New Roman"/>
          <w:spacing w:val="-3"/>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said</w:t>
      </w:r>
      <w:r w:rsidRPr="00135F25">
        <w:rPr>
          <w:rFonts w:ascii="Perpetua" w:eastAsia="Calibri" w:hAnsi="Perpetua" w:cs="Times New Roman"/>
          <w:spacing w:val="-2"/>
        </w:rPr>
        <w:t xml:space="preserve"> </w:t>
      </w:r>
      <w:r w:rsidRPr="00135F25">
        <w:rPr>
          <w:rFonts w:ascii="Perpetua" w:eastAsia="Calibri" w:hAnsi="Perpetua" w:cs="Times New Roman"/>
        </w:rPr>
        <w:t>updates</w:t>
      </w:r>
      <w:r w:rsidRPr="00135F25">
        <w:rPr>
          <w:rFonts w:ascii="Perpetua" w:eastAsia="Calibri" w:hAnsi="Perpetua" w:cs="Times New Roman"/>
          <w:spacing w:val="-1"/>
        </w:rPr>
        <w:t xml:space="preserve"> </w:t>
      </w:r>
      <w:r w:rsidRPr="00135F25">
        <w:rPr>
          <w:rFonts w:ascii="Perpetua" w:eastAsia="Calibri" w:hAnsi="Perpetua" w:cs="Times New Roman"/>
        </w:rPr>
        <w:t>for</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1"/>
        </w:rPr>
        <w:t xml:space="preserve"> </w:t>
      </w:r>
      <w:r w:rsidRPr="00135F25">
        <w:rPr>
          <w:rFonts w:ascii="Perpetua" w:eastAsia="Calibri" w:hAnsi="Perpetua" w:cs="Times New Roman"/>
        </w:rPr>
        <w:t>organizations.</w:t>
      </w:r>
    </w:p>
    <w:p w14:paraId="1BB3AC51"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committee</w:t>
      </w:r>
      <w:r w:rsidRPr="00135F25">
        <w:rPr>
          <w:rFonts w:ascii="Perpetua" w:eastAsia="Calibri" w:hAnsi="Perpetua" w:cs="Times New Roman"/>
          <w:spacing w:val="-5"/>
        </w:rPr>
        <w:t xml:space="preserve"> </w:t>
      </w:r>
      <w:r w:rsidRPr="00135F25">
        <w:rPr>
          <w:rFonts w:ascii="Perpetua" w:eastAsia="Calibri" w:hAnsi="Perpetua" w:cs="Times New Roman"/>
        </w:rPr>
        <w:t>shall</w:t>
      </w:r>
      <w:r w:rsidRPr="00135F25">
        <w:rPr>
          <w:rFonts w:ascii="Perpetua" w:eastAsia="Calibri" w:hAnsi="Perpetua" w:cs="Times New Roman"/>
          <w:spacing w:val="-5"/>
        </w:rPr>
        <w:t xml:space="preserve"> </w:t>
      </w:r>
      <w:r w:rsidRPr="00135F25">
        <w:rPr>
          <w:rFonts w:ascii="Perpetua" w:eastAsia="Calibri" w:hAnsi="Perpetua" w:cs="Times New Roman"/>
        </w:rPr>
        <w:t>also</w:t>
      </w:r>
      <w:r w:rsidRPr="00135F25">
        <w:rPr>
          <w:rFonts w:ascii="Perpetua" w:eastAsia="Calibri" w:hAnsi="Perpetua" w:cs="Times New Roman"/>
          <w:spacing w:val="-3"/>
        </w:rPr>
        <w:t xml:space="preserve"> </w:t>
      </w:r>
      <w:r w:rsidRPr="00135F25">
        <w:rPr>
          <w:rFonts w:ascii="Perpetua" w:eastAsia="Calibri" w:hAnsi="Perpetua" w:cs="Times New Roman"/>
        </w:rPr>
        <w:t>be</w:t>
      </w:r>
      <w:r w:rsidRPr="00135F25">
        <w:rPr>
          <w:rFonts w:ascii="Perpetua" w:eastAsia="Calibri" w:hAnsi="Perpetua" w:cs="Times New Roman"/>
          <w:spacing w:val="-6"/>
        </w:rPr>
        <w:t xml:space="preserve"> </w:t>
      </w:r>
      <w:r w:rsidRPr="00135F25">
        <w:rPr>
          <w:rFonts w:ascii="Perpetua" w:eastAsia="Calibri" w:hAnsi="Perpetua" w:cs="Times New Roman"/>
        </w:rPr>
        <w:t>concerned</w:t>
      </w:r>
      <w:r w:rsidRPr="00135F25">
        <w:rPr>
          <w:rFonts w:ascii="Perpetua" w:eastAsia="Calibri" w:hAnsi="Perpetua" w:cs="Times New Roman"/>
          <w:spacing w:val="-4"/>
        </w:rPr>
        <w:t xml:space="preserve"> </w:t>
      </w:r>
      <w:r w:rsidRPr="00135F25">
        <w:rPr>
          <w:rFonts w:ascii="Perpetua" w:eastAsia="Calibri" w:hAnsi="Perpetua" w:cs="Times New Roman"/>
        </w:rPr>
        <w:t>with</w:t>
      </w:r>
      <w:r w:rsidRPr="00135F25">
        <w:rPr>
          <w:rFonts w:ascii="Perpetua" w:eastAsia="Calibri" w:hAnsi="Perpetua" w:cs="Times New Roman"/>
          <w:spacing w:val="-3"/>
        </w:rPr>
        <w:t xml:space="preserve"> </w:t>
      </w:r>
      <w:r w:rsidRPr="00135F25">
        <w:rPr>
          <w:rFonts w:ascii="Perpetua" w:eastAsia="Calibri" w:hAnsi="Perpetua" w:cs="Times New Roman"/>
        </w:rPr>
        <w:t>making</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2"/>
        </w:rPr>
        <w:t xml:space="preserve"> </w:t>
      </w: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policy</w:t>
      </w:r>
      <w:r w:rsidRPr="00135F25">
        <w:rPr>
          <w:rFonts w:ascii="Perpetua" w:eastAsia="Calibri" w:hAnsi="Perpetua" w:cs="Times New Roman"/>
          <w:spacing w:val="-51"/>
        </w:rPr>
        <w:t xml:space="preserve"> </w:t>
      </w:r>
      <w:r w:rsidRPr="00135F25">
        <w:rPr>
          <w:rFonts w:ascii="Perpetua" w:eastAsia="Calibri" w:hAnsi="Perpetua" w:cs="Times New Roman"/>
        </w:rPr>
        <w:t>recommendations</w:t>
      </w:r>
      <w:r w:rsidRPr="00135F25">
        <w:rPr>
          <w:rFonts w:ascii="Perpetua" w:eastAsia="Calibri" w:hAnsi="Perpetua" w:cs="Times New Roman"/>
          <w:spacing w:val="-1"/>
        </w:rPr>
        <w:t xml:space="preserve"> </w:t>
      </w:r>
      <w:r w:rsidRPr="00135F25">
        <w:rPr>
          <w:rFonts w:ascii="Perpetua" w:eastAsia="Calibri" w:hAnsi="Perpetua" w:cs="Times New Roman"/>
        </w:rPr>
        <w:t>coming</w:t>
      </w:r>
      <w:r w:rsidRPr="00135F25">
        <w:rPr>
          <w:rFonts w:ascii="Perpetua" w:eastAsia="Calibri" w:hAnsi="Perpetua" w:cs="Times New Roman"/>
          <w:spacing w:val="-2"/>
        </w:rPr>
        <w:t xml:space="preserve"> </w:t>
      </w:r>
      <w:r w:rsidRPr="00135F25">
        <w:rPr>
          <w:rFonts w:ascii="Perpetua" w:eastAsia="Calibri" w:hAnsi="Perpetua" w:cs="Times New Roman"/>
        </w:rPr>
        <w:t>from</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4"/>
        </w:rPr>
        <w:t xml:space="preserve"> </w:t>
      </w:r>
      <w:r w:rsidRPr="00135F25">
        <w:rPr>
          <w:rFonts w:ascii="Perpetua" w:eastAsia="Calibri" w:hAnsi="Perpetua" w:cs="Times New Roman"/>
        </w:rPr>
        <w:t>Committee</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Senate.</w:t>
      </w:r>
    </w:p>
    <w:p w14:paraId="56E671FF"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color w:val="000000"/>
        </w:rPr>
        <w:t>The committee shall also be concerned with working with the Vice President and the Director of Organizational Development to successfully complete the Annual Renewal Process.</w:t>
      </w:r>
      <w:r w:rsidRPr="00135F25">
        <w:rPr>
          <w:rFonts w:ascii="Perpetua" w:eastAsia="Calibri" w:hAnsi="Perpetua" w:cs="Times New Roman"/>
          <w:color w:val="000000"/>
          <w:shd w:val="clear" w:color="auto" w:fill="FFFFFF"/>
        </w:rPr>
        <w:t> </w:t>
      </w:r>
    </w:p>
    <w:p w14:paraId="61B023EB"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 xml:space="preserve">Members of the Committee must disclose any current or previous involvement in organizations requesting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Furthermore, individuals currently serving in organizations requesting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must abstain from voting on the consideration of that </w:t>
      </w:r>
      <w:r w:rsidRPr="00135F25">
        <w:rPr>
          <w:rFonts w:ascii="Perpetua" w:eastAsia="Calibri" w:hAnsi="Perpetua" w:cs="Times New Roman"/>
        </w:rPr>
        <w:lastRenderedPageBreak/>
        <w:t xml:space="preserve">organization’s </w:t>
      </w:r>
      <w:r w:rsidRPr="00135F25">
        <w:rPr>
          <w:rFonts w:ascii="Perpetua" w:eastAsia="Calibri" w:hAnsi="Perpetua" w:cs="Times New Roman"/>
          <w:highlight w:val="yellow"/>
        </w:rPr>
        <w:t xml:space="preserve">full </w:t>
      </w:r>
      <w:r w:rsidRPr="00135F25">
        <w:rPr>
          <w:rFonts w:ascii="Perpetua" w:eastAsia="Calibri" w:hAnsi="Perpetua" w:cs="Times New Roman"/>
          <w:strike/>
          <w:highlight w:val="yellow"/>
        </w:rPr>
        <w:t>temporary</w:t>
      </w:r>
      <w:r w:rsidRPr="00135F25">
        <w:rPr>
          <w:rFonts w:ascii="Perpetua" w:eastAsia="Calibri" w:hAnsi="Perpetua" w:cs="Times New Roman"/>
        </w:rPr>
        <w:t xml:space="preserve"> recognition. </w:t>
      </w:r>
    </w:p>
    <w:p w14:paraId="3D5ED7DF" w14:textId="77777777" w:rsidR="00135F25" w:rsidRPr="00135F25" w:rsidRDefault="00135F25" w:rsidP="00480181">
      <w:pPr>
        <w:widowControl w:val="0"/>
        <w:numPr>
          <w:ilvl w:val="1"/>
          <w:numId w:val="100"/>
        </w:numPr>
        <w:tabs>
          <w:tab w:val="left" w:pos="1311"/>
        </w:tabs>
        <w:autoSpaceDE w:val="0"/>
        <w:autoSpaceDN w:val="0"/>
        <w:spacing w:before="48" w:after="0" w:line="240" w:lineRule="auto"/>
        <w:ind w:left="1170" w:hanging="330"/>
        <w:contextualSpacing/>
        <w:rPr>
          <w:rFonts w:ascii="Perpetua" w:eastAsia="Calibri" w:hAnsi="Perpetua" w:cs="Times New Roman"/>
        </w:rPr>
      </w:pPr>
      <w:r w:rsidRPr="00135F25">
        <w:rPr>
          <w:rFonts w:ascii="Perpetua" w:eastAsia="Calibri" w:hAnsi="Perpetua" w:cs="Times New Roman"/>
        </w:rPr>
        <w:t>The following members of the Student Government Association shall attend meetings of the Committee and participate as non-voting ex-officio members to give reports and hear the opinions of the Committee members: Director of Organizational Development.</w:t>
      </w:r>
    </w:p>
    <w:p w14:paraId="7A8C5642"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74D6106B"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p>
    <w:p w14:paraId="5340CF2F" w14:textId="77777777" w:rsidR="00135F25" w:rsidRPr="00135F25" w:rsidRDefault="00135F25" w:rsidP="00135F25">
      <w:pPr>
        <w:spacing w:line="252" w:lineRule="auto"/>
        <w:contextualSpacing/>
        <w:jc w:val="center"/>
        <w:rPr>
          <w:rFonts w:ascii="Perpetua" w:eastAsia="Calibri" w:hAnsi="Perpetua" w:cs="Times New Roman"/>
          <w:b/>
          <w:spacing w:val="1"/>
        </w:rPr>
      </w:pPr>
      <w:r w:rsidRPr="00135F25">
        <w:rPr>
          <w:rFonts w:ascii="Perpetua" w:eastAsia="Calibri" w:hAnsi="Perpetua" w:cs="Times New Roman"/>
          <w:b/>
        </w:rPr>
        <w:t>ARTICLE IV</w:t>
      </w:r>
    </w:p>
    <w:p w14:paraId="785910B8" w14:textId="77777777" w:rsidR="00135F25" w:rsidRPr="00135F25" w:rsidRDefault="00135F25" w:rsidP="00135F25">
      <w:pPr>
        <w:spacing w:line="252" w:lineRule="auto"/>
        <w:contextualSpacing/>
        <w:jc w:val="center"/>
        <w:rPr>
          <w:rFonts w:ascii="Perpetua" w:eastAsia="Calibri" w:hAnsi="Perpetua" w:cs="Times New Roman"/>
          <w:b/>
        </w:rPr>
      </w:pPr>
      <w:r w:rsidRPr="00135F25">
        <w:rPr>
          <w:rFonts w:ascii="Perpetua" w:eastAsia="Calibri" w:hAnsi="Perpetua" w:cs="Times New Roman"/>
          <w:b/>
        </w:rPr>
        <w:t>PROCEDURE</w:t>
      </w:r>
      <w:r w:rsidRPr="00135F25">
        <w:rPr>
          <w:rFonts w:ascii="Perpetua" w:eastAsia="Calibri" w:hAnsi="Perpetua" w:cs="Times New Roman"/>
          <w:b/>
          <w:spacing w:val="-5"/>
        </w:rPr>
        <w:t xml:space="preserve"> </w:t>
      </w:r>
      <w:r w:rsidRPr="00135F25">
        <w:rPr>
          <w:rFonts w:ascii="Perpetua" w:eastAsia="Calibri" w:hAnsi="Perpetua" w:cs="Times New Roman"/>
          <w:b/>
        </w:rPr>
        <w:t>FOR</w:t>
      </w:r>
      <w:r w:rsidRPr="00135F25">
        <w:rPr>
          <w:rFonts w:ascii="Perpetua" w:eastAsia="Calibri" w:hAnsi="Perpetua" w:cs="Times New Roman"/>
          <w:b/>
          <w:spacing w:val="-3"/>
        </w:rPr>
        <w:t xml:space="preserve"> </w:t>
      </w:r>
      <w:r w:rsidRPr="00135F25">
        <w:rPr>
          <w:rFonts w:ascii="Perpetua" w:eastAsia="Calibri" w:hAnsi="Perpetua" w:cs="Times New Roman"/>
          <w:b/>
        </w:rPr>
        <w:t>RECOGNTION</w:t>
      </w:r>
    </w:p>
    <w:p w14:paraId="0BE34A19" w14:textId="77777777" w:rsidR="00135F25" w:rsidRPr="00135F25" w:rsidRDefault="00135F25" w:rsidP="00135F25">
      <w:pPr>
        <w:widowControl w:val="0"/>
        <w:autoSpaceDE w:val="0"/>
        <w:autoSpaceDN w:val="0"/>
        <w:spacing w:before="15" w:after="0" w:line="240" w:lineRule="auto"/>
        <w:contextualSpacing/>
        <w:rPr>
          <w:rFonts w:ascii="Perpetua" w:eastAsia="Perpetua" w:hAnsi="Perpetua" w:cs="Perpetua"/>
          <w:b/>
        </w:rPr>
      </w:pPr>
    </w:p>
    <w:p w14:paraId="299E6040" w14:textId="77777777" w:rsidR="00135F25" w:rsidRPr="00135F25" w:rsidRDefault="00135F25" w:rsidP="00135F25">
      <w:pPr>
        <w:spacing w:before="1" w:line="252" w:lineRule="auto"/>
        <w:ind w:left="100"/>
        <w:contextualSpacing/>
        <w:rPr>
          <w:rFonts w:ascii="Perpetua" w:eastAsia="Calibri" w:hAnsi="Perpetua" w:cs="Times New Roman"/>
        </w:rPr>
      </w:pP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SGA</w:t>
      </w:r>
      <w:r w:rsidRPr="00135F25">
        <w:rPr>
          <w:rFonts w:ascii="Perpetua" w:eastAsia="Calibri" w:hAnsi="Perpetua" w:cs="Times New Roman"/>
          <w:spacing w:val="-2"/>
        </w:rPr>
        <w:t xml:space="preserve"> </w:t>
      </w:r>
      <w:r w:rsidRPr="00135F25">
        <w:rPr>
          <w:rFonts w:ascii="Perpetua" w:eastAsia="Calibri" w:hAnsi="Perpetua" w:cs="Times New Roman"/>
        </w:rPr>
        <w:t>shall</w:t>
      </w:r>
      <w:r w:rsidRPr="00135F25">
        <w:rPr>
          <w:rFonts w:ascii="Perpetua" w:eastAsia="Calibri" w:hAnsi="Perpetua" w:cs="Times New Roman"/>
          <w:spacing w:val="-5"/>
        </w:rPr>
        <w:t xml:space="preserve"> </w:t>
      </w:r>
      <w:r w:rsidRPr="00135F25">
        <w:rPr>
          <w:rFonts w:ascii="Perpetua" w:eastAsia="Calibri" w:hAnsi="Perpetua" w:cs="Times New Roman"/>
        </w:rPr>
        <w:t>outline</w:t>
      </w:r>
      <w:r w:rsidRPr="00135F25">
        <w:rPr>
          <w:rFonts w:ascii="Perpetua" w:eastAsia="Calibri" w:hAnsi="Perpetua" w:cs="Times New Roman"/>
          <w:spacing w:val="-5"/>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orderly</w:t>
      </w:r>
      <w:r w:rsidRPr="00135F25">
        <w:rPr>
          <w:rFonts w:ascii="Perpetua" w:eastAsia="Calibri" w:hAnsi="Perpetua" w:cs="Times New Roman"/>
          <w:spacing w:val="1"/>
        </w:rPr>
        <w:t xml:space="preserve"> </w:t>
      </w:r>
      <w:r w:rsidRPr="00135F25">
        <w:rPr>
          <w:rFonts w:ascii="Perpetua" w:eastAsia="Calibri" w:hAnsi="Perpetua" w:cs="Times New Roman"/>
        </w:rPr>
        <w:t>process</w:t>
      </w:r>
      <w:r w:rsidRPr="00135F25">
        <w:rPr>
          <w:rFonts w:ascii="Perpetua" w:eastAsia="Calibri" w:hAnsi="Perpetua" w:cs="Times New Roman"/>
          <w:spacing w:val="-3"/>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assist</w:t>
      </w:r>
      <w:r w:rsidRPr="00135F25">
        <w:rPr>
          <w:rFonts w:ascii="Perpetua" w:eastAsia="Calibri" w:hAnsi="Perpetua" w:cs="Times New Roman"/>
          <w:spacing w:val="-2"/>
        </w:rPr>
        <w:t xml:space="preserve"> </w:t>
      </w:r>
      <w:r w:rsidRPr="00135F25">
        <w:rPr>
          <w:rFonts w:ascii="Perpetua" w:eastAsia="Calibri" w:hAnsi="Perpetua" w:cs="Times New Roman"/>
        </w:rPr>
        <w:t>organizations</w:t>
      </w:r>
      <w:r w:rsidRPr="00135F25">
        <w:rPr>
          <w:rFonts w:ascii="Perpetua" w:eastAsia="Calibri" w:hAnsi="Perpetua" w:cs="Times New Roman"/>
          <w:spacing w:val="-3"/>
        </w:rPr>
        <w:t xml:space="preserve"> </w:t>
      </w:r>
      <w:r w:rsidRPr="00135F25">
        <w:rPr>
          <w:rFonts w:ascii="Perpetua" w:eastAsia="Calibri" w:hAnsi="Perpetua" w:cs="Times New Roman"/>
        </w:rPr>
        <w:t>in</w:t>
      </w:r>
      <w:r w:rsidRPr="00135F25">
        <w:rPr>
          <w:rFonts w:ascii="Perpetua" w:eastAsia="Calibri" w:hAnsi="Perpetua" w:cs="Times New Roman"/>
          <w:spacing w:val="-3"/>
        </w:rPr>
        <w:t xml:space="preserve"> </w:t>
      </w:r>
      <w:r w:rsidRPr="00135F25">
        <w:rPr>
          <w:rFonts w:ascii="Perpetua" w:eastAsia="Calibri" w:hAnsi="Perpetua" w:cs="Times New Roman"/>
        </w:rPr>
        <w:t>obtaining</w:t>
      </w:r>
      <w:r w:rsidRPr="00135F25">
        <w:rPr>
          <w:rFonts w:ascii="Perpetua" w:eastAsia="Calibri" w:hAnsi="Perpetua" w:cs="Times New Roman"/>
          <w:spacing w:val="-4"/>
        </w:rPr>
        <w:t xml:space="preserve"> </w:t>
      </w:r>
      <w:r w:rsidRPr="00135F25">
        <w:rPr>
          <w:rFonts w:ascii="Perpetua" w:eastAsia="Calibri" w:hAnsi="Perpetua" w:cs="Times New Roman"/>
        </w:rPr>
        <w:t>recognition</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4"/>
        </w:rPr>
        <w:t xml:space="preserve"> </w:t>
      </w:r>
      <w:r w:rsidRPr="00135F25">
        <w:rPr>
          <w:rFonts w:ascii="Perpetua" w:eastAsia="Calibri" w:hAnsi="Perpetua" w:cs="Times New Roman"/>
        </w:rPr>
        <w:t>prevent</w:t>
      </w:r>
      <w:r w:rsidRPr="00135F25">
        <w:rPr>
          <w:rFonts w:ascii="Perpetua" w:eastAsia="Calibri" w:hAnsi="Perpetua" w:cs="Times New Roman"/>
          <w:spacing w:val="-2"/>
        </w:rPr>
        <w:t xml:space="preserve"> </w:t>
      </w:r>
      <w:r w:rsidRPr="00135F25">
        <w:rPr>
          <w:rFonts w:ascii="Perpetua" w:eastAsia="Calibri" w:hAnsi="Perpetua" w:cs="Times New Roman"/>
        </w:rPr>
        <w:t>false</w:t>
      </w:r>
      <w:r w:rsidRPr="00135F25">
        <w:rPr>
          <w:rFonts w:ascii="Perpetua" w:eastAsia="Calibri" w:hAnsi="Perpetua" w:cs="Times New Roman"/>
          <w:spacing w:val="-5"/>
        </w:rPr>
        <w:t xml:space="preserve"> </w:t>
      </w:r>
      <w:r w:rsidRPr="00135F25">
        <w:rPr>
          <w:rFonts w:ascii="Perpetua" w:eastAsia="Calibri" w:hAnsi="Perpetua" w:cs="Times New Roman"/>
        </w:rPr>
        <w:t>or</w:t>
      </w:r>
      <w:r w:rsidRPr="00135F25">
        <w:rPr>
          <w:rFonts w:ascii="Perpetua" w:eastAsia="Calibri" w:hAnsi="Perpetua" w:cs="Times New Roman"/>
          <w:spacing w:val="-51"/>
        </w:rPr>
        <w:t xml:space="preserve"> </w:t>
      </w:r>
      <w:r w:rsidRPr="00135F25">
        <w:rPr>
          <w:rFonts w:ascii="Perpetua" w:eastAsia="Calibri" w:hAnsi="Perpetua" w:cs="Times New Roman"/>
        </w:rPr>
        <w:t>inappropriate groups from receiving recognition. The Vice President, together with the Organization</w:t>
      </w:r>
      <w:r w:rsidRPr="00135F25">
        <w:rPr>
          <w:rFonts w:ascii="Perpetua" w:eastAsia="Calibri" w:hAnsi="Perpetua" w:cs="Times New Roman"/>
          <w:spacing w:val="1"/>
        </w:rPr>
        <w:t xml:space="preserve"> </w:t>
      </w:r>
      <w:r w:rsidRPr="00135F25">
        <w:rPr>
          <w:rFonts w:ascii="Perpetua" w:eastAsia="Calibri" w:hAnsi="Perpetua" w:cs="Times New Roman"/>
        </w:rPr>
        <w:t>Oversight Committee is charged with overseeing the recognition process. The recognition process consists</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r w:rsidRPr="00135F25">
        <w:rPr>
          <w:rFonts w:ascii="Perpetua" w:eastAsia="Calibri" w:hAnsi="Perpetua" w:cs="Times New Roman"/>
          <w:spacing w:val="-1"/>
        </w:rPr>
        <w:t xml:space="preserve"> </w:t>
      </w:r>
      <w:r w:rsidRPr="00135F25">
        <w:rPr>
          <w:rFonts w:ascii="Perpetua" w:eastAsia="Calibri" w:hAnsi="Perpetua" w:cs="Times New Roman"/>
        </w:rPr>
        <w:t>steps listed</w:t>
      </w:r>
      <w:r w:rsidRPr="00135F25">
        <w:rPr>
          <w:rFonts w:ascii="Perpetua" w:eastAsia="Calibri" w:hAnsi="Perpetua" w:cs="Times New Roman"/>
          <w:spacing w:val="-1"/>
        </w:rPr>
        <w:t xml:space="preserve"> </w:t>
      </w:r>
      <w:r w:rsidRPr="00135F25">
        <w:rPr>
          <w:rFonts w:ascii="Perpetua" w:eastAsia="Calibri" w:hAnsi="Perpetua" w:cs="Times New Roman"/>
        </w:rPr>
        <w:t>below.</w:t>
      </w:r>
    </w:p>
    <w:p w14:paraId="3BDF2F72" w14:textId="77777777" w:rsidR="00135F25" w:rsidRPr="00135F25" w:rsidRDefault="00135F25" w:rsidP="00480181">
      <w:pPr>
        <w:widowControl w:val="0"/>
        <w:numPr>
          <w:ilvl w:val="0"/>
          <w:numId w:val="102"/>
        </w:numPr>
        <w:tabs>
          <w:tab w:val="left" w:pos="778"/>
        </w:tabs>
        <w:autoSpaceDE w:val="0"/>
        <w:autoSpaceDN w:val="0"/>
        <w:spacing w:after="0" w:line="240" w:lineRule="auto"/>
        <w:ind w:hanging="361"/>
        <w:contextualSpacing/>
        <w:rPr>
          <w:rFonts w:ascii="Perpetua" w:eastAsia="Calibri" w:hAnsi="Perpetua" w:cs="Times New Roman"/>
        </w:rPr>
      </w:pPr>
      <w:r w:rsidRPr="00135F25">
        <w:rPr>
          <w:rFonts w:ascii="Perpetua" w:eastAsia="Calibri" w:hAnsi="Perpetua" w:cs="Times New Roman"/>
        </w:rPr>
        <w:t>Recognition</w:t>
      </w:r>
      <w:r w:rsidRPr="00135F25">
        <w:rPr>
          <w:rFonts w:ascii="Perpetua" w:eastAsia="Calibri" w:hAnsi="Perpetua" w:cs="Times New Roman"/>
          <w:spacing w:val="-5"/>
        </w:rPr>
        <w:t xml:space="preserve"> </w:t>
      </w:r>
      <w:r w:rsidRPr="00135F25">
        <w:rPr>
          <w:rFonts w:ascii="Perpetua" w:eastAsia="Calibri" w:hAnsi="Perpetua" w:cs="Times New Roman"/>
        </w:rPr>
        <w:t>Form:</w:t>
      </w:r>
      <w:r w:rsidRPr="00135F25">
        <w:rPr>
          <w:rFonts w:ascii="Perpetua" w:eastAsia="Calibri" w:hAnsi="Perpetua" w:cs="Times New Roman"/>
          <w:spacing w:val="-2"/>
        </w:rPr>
        <w:t xml:space="preserve"> </w:t>
      </w:r>
      <w:r w:rsidRPr="00135F25">
        <w:rPr>
          <w:rFonts w:ascii="Perpetua" w:eastAsia="Calibri" w:hAnsi="Perpetua" w:cs="Times New Roman"/>
        </w:rPr>
        <w:t>All</w:t>
      </w:r>
      <w:r w:rsidRPr="00135F25">
        <w:rPr>
          <w:rFonts w:ascii="Perpetua" w:eastAsia="Calibri" w:hAnsi="Perpetua" w:cs="Times New Roman"/>
          <w:spacing w:val="-6"/>
        </w:rPr>
        <w:t xml:space="preserve"> </w:t>
      </w:r>
      <w:r w:rsidRPr="00135F25">
        <w:rPr>
          <w:rFonts w:ascii="Perpetua" w:eastAsia="Calibri" w:hAnsi="Perpetua" w:cs="Times New Roman"/>
        </w:rPr>
        <w:t>groups</w:t>
      </w:r>
      <w:r w:rsidRPr="00135F25">
        <w:rPr>
          <w:rFonts w:ascii="Perpetua" w:eastAsia="Calibri" w:hAnsi="Perpetua" w:cs="Times New Roman"/>
          <w:spacing w:val="-4"/>
        </w:rPr>
        <w:t xml:space="preserve"> </w:t>
      </w:r>
      <w:r w:rsidRPr="00135F25">
        <w:rPr>
          <w:rFonts w:ascii="Perpetua" w:eastAsia="Calibri" w:hAnsi="Perpetua" w:cs="Times New Roman"/>
        </w:rPr>
        <w:t>seeking</w:t>
      </w:r>
      <w:r w:rsidRPr="00135F25">
        <w:rPr>
          <w:rFonts w:ascii="Perpetua" w:eastAsia="Calibri" w:hAnsi="Perpetua" w:cs="Times New Roman"/>
          <w:spacing w:val="-5"/>
        </w:rPr>
        <w:t xml:space="preserve"> </w:t>
      </w:r>
      <w:r w:rsidRPr="00135F25">
        <w:rPr>
          <w:rFonts w:ascii="Perpetua" w:eastAsia="Calibri" w:hAnsi="Perpetua" w:cs="Times New Roman"/>
        </w:rPr>
        <w:t>recognition</w:t>
      </w:r>
      <w:r w:rsidRPr="00135F25">
        <w:rPr>
          <w:rFonts w:ascii="Perpetua" w:eastAsia="Calibri" w:hAnsi="Perpetua" w:cs="Times New Roman"/>
          <w:spacing w:val="-5"/>
        </w:rPr>
        <w:t xml:space="preserve"> </w:t>
      </w:r>
      <w:r w:rsidRPr="00135F25">
        <w:rPr>
          <w:rFonts w:ascii="Perpetua" w:eastAsia="Calibri" w:hAnsi="Perpetua" w:cs="Times New Roman"/>
        </w:rPr>
        <w:t>must</w:t>
      </w:r>
      <w:r w:rsidRPr="00135F25">
        <w:rPr>
          <w:rFonts w:ascii="Perpetua" w:eastAsia="Calibri" w:hAnsi="Perpetua" w:cs="Times New Roman"/>
          <w:spacing w:val="-4"/>
        </w:rPr>
        <w:t xml:space="preserve"> </w:t>
      </w:r>
      <w:r w:rsidRPr="00135F25">
        <w:rPr>
          <w:rFonts w:ascii="Perpetua" w:eastAsia="Calibri" w:hAnsi="Perpetua" w:cs="Times New Roman"/>
        </w:rPr>
        <w:t>complete</w:t>
      </w:r>
      <w:r w:rsidRPr="00135F25">
        <w:rPr>
          <w:rFonts w:ascii="Perpetua" w:eastAsia="Calibri" w:hAnsi="Perpetua" w:cs="Times New Roman"/>
          <w:spacing w:val="-6"/>
        </w:rPr>
        <w:t xml:space="preserve"> </w:t>
      </w:r>
      <w:r w:rsidRPr="00135F25">
        <w:rPr>
          <w:rFonts w:ascii="Perpetua" w:eastAsia="Calibri" w:hAnsi="Perpetua" w:cs="Times New Roman"/>
        </w:rPr>
        <w:t>an</w:t>
      </w:r>
      <w:r w:rsidRPr="00135F25">
        <w:rPr>
          <w:rFonts w:ascii="Perpetua" w:eastAsia="Calibri" w:hAnsi="Perpetua" w:cs="Times New Roman"/>
          <w:spacing w:val="-5"/>
        </w:rPr>
        <w:t xml:space="preserve"> </w:t>
      </w:r>
      <w:r w:rsidRPr="00135F25">
        <w:rPr>
          <w:rFonts w:ascii="Perpetua" w:eastAsia="Calibri" w:hAnsi="Perpetua" w:cs="Times New Roman"/>
        </w:rPr>
        <w:t>Organization Registration Form</w:t>
      </w:r>
      <w:r w:rsidRPr="00135F25">
        <w:rPr>
          <w:rFonts w:ascii="Perpetua" w:eastAsia="Calibri" w:hAnsi="Perpetua" w:cs="Times New Roman"/>
          <w:spacing w:val="-3"/>
        </w:rPr>
        <w:t xml:space="preserve"> </w:t>
      </w:r>
      <w:r w:rsidRPr="00135F25">
        <w:rPr>
          <w:rFonts w:ascii="Perpetua" w:eastAsia="Calibri" w:hAnsi="Perpetua" w:cs="Times New Roman"/>
        </w:rPr>
        <w:t>on</w:t>
      </w:r>
      <w:r w:rsidRPr="00135F25">
        <w:rPr>
          <w:rFonts w:ascii="Perpetua" w:eastAsia="Calibri" w:hAnsi="Perpetua" w:cs="Times New Roman"/>
          <w:spacing w:val="-1"/>
        </w:rPr>
        <w:t xml:space="preserve"> </w:t>
      </w:r>
      <w:r w:rsidRPr="00135F25">
        <w:rPr>
          <w:rFonts w:ascii="Perpetua" w:eastAsia="Calibri" w:hAnsi="Perpetua" w:cs="Times New Roman"/>
        </w:rPr>
        <w:t>NIU’s Student Organization Platform that consists</w:t>
      </w:r>
      <w:r w:rsidRPr="00135F25">
        <w:rPr>
          <w:rFonts w:ascii="Perpetua" w:eastAsia="Calibri" w:hAnsi="Perpetua" w:cs="Times New Roman"/>
          <w:spacing w:val="-1"/>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p>
    <w:p w14:paraId="7C2C0B17" w14:textId="77777777" w:rsidR="00135F25" w:rsidRPr="00135F25" w:rsidRDefault="00135F25" w:rsidP="00480181">
      <w:pPr>
        <w:widowControl w:val="0"/>
        <w:numPr>
          <w:ilvl w:val="1"/>
          <w:numId w:val="102"/>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4"/>
        </w:rPr>
        <w:t xml:space="preserve"> </w:t>
      </w:r>
      <w:r w:rsidRPr="00135F25">
        <w:rPr>
          <w:rFonts w:ascii="Perpetua" w:eastAsia="Calibri" w:hAnsi="Perpetua" w:cs="Times New Roman"/>
        </w:rPr>
        <w:t>Description:</w:t>
      </w:r>
      <w:r w:rsidRPr="00135F25">
        <w:rPr>
          <w:rFonts w:ascii="Perpetua" w:eastAsia="Calibri" w:hAnsi="Perpetua" w:cs="Times New Roman"/>
          <w:spacing w:val="-2"/>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use</w:t>
      </w:r>
      <w:r w:rsidRPr="00135F25">
        <w:rPr>
          <w:rFonts w:ascii="Perpetua" w:eastAsia="Calibri" w:hAnsi="Perpetua" w:cs="Times New Roman"/>
          <w:spacing w:val="-5"/>
        </w:rPr>
        <w:t xml:space="preserve"> </w:t>
      </w:r>
      <w:r w:rsidRPr="00135F25">
        <w:rPr>
          <w:rFonts w:ascii="Perpetua" w:eastAsia="Calibri" w:hAnsi="Perpetua" w:cs="Times New Roman"/>
        </w:rPr>
        <w:t>by</w:t>
      </w:r>
      <w:r w:rsidRPr="00135F25">
        <w:rPr>
          <w:rFonts w:ascii="Perpetua" w:eastAsia="Calibri" w:hAnsi="Perpetua" w:cs="Times New Roman"/>
          <w:spacing w:val="1"/>
        </w:rPr>
        <w:t xml:space="preserve"> </w:t>
      </w:r>
      <w:r w:rsidRPr="00135F25">
        <w:rPr>
          <w:rFonts w:ascii="Perpetua" w:eastAsia="Calibri" w:hAnsi="Perpetua" w:cs="Times New Roman"/>
        </w:rPr>
        <w:t>all</w:t>
      </w:r>
      <w:r w:rsidRPr="00135F25">
        <w:rPr>
          <w:rFonts w:ascii="Perpetua" w:eastAsia="Calibri" w:hAnsi="Perpetua" w:cs="Times New Roman"/>
          <w:spacing w:val="-4"/>
        </w:rPr>
        <w:t xml:space="preserve"> </w:t>
      </w:r>
      <w:r w:rsidRPr="00135F25">
        <w:rPr>
          <w:rFonts w:ascii="Perpetua" w:eastAsia="Calibri" w:hAnsi="Perpetua" w:cs="Times New Roman"/>
        </w:rPr>
        <w:t>new</w:t>
      </w:r>
      <w:r w:rsidRPr="00135F25">
        <w:rPr>
          <w:rFonts w:ascii="Perpetua" w:eastAsia="Calibri" w:hAnsi="Perpetua" w:cs="Times New Roman"/>
          <w:spacing w:val="-6"/>
        </w:rPr>
        <w:t xml:space="preserve"> </w:t>
      </w:r>
      <w:r w:rsidRPr="00135F25">
        <w:rPr>
          <w:rFonts w:ascii="Perpetua" w:eastAsia="Calibri" w:hAnsi="Perpetua" w:cs="Times New Roman"/>
        </w:rPr>
        <w:t>organizations</w:t>
      </w:r>
      <w:r w:rsidRPr="00135F25">
        <w:rPr>
          <w:rFonts w:ascii="Perpetua" w:eastAsia="Calibri" w:hAnsi="Perpetua" w:cs="Times New Roman"/>
          <w:spacing w:val="-2"/>
        </w:rPr>
        <w:t xml:space="preserve"> </w:t>
      </w:r>
      <w:r w:rsidRPr="00135F25">
        <w:rPr>
          <w:rFonts w:ascii="Perpetua" w:eastAsia="Calibri" w:hAnsi="Perpetua" w:cs="Times New Roman"/>
        </w:rPr>
        <w:t>as</w:t>
      </w:r>
      <w:r w:rsidRPr="00135F25">
        <w:rPr>
          <w:rFonts w:ascii="Perpetua" w:eastAsia="Calibri" w:hAnsi="Perpetua" w:cs="Times New Roman"/>
          <w:spacing w:val="-3"/>
        </w:rPr>
        <w:t xml:space="preserve"> </w:t>
      </w:r>
      <w:r w:rsidRPr="00135F25">
        <w:rPr>
          <w:rFonts w:ascii="Perpetua" w:eastAsia="Calibri" w:hAnsi="Perpetua" w:cs="Times New Roman"/>
        </w:rPr>
        <w:t>well</w:t>
      </w:r>
      <w:r w:rsidRPr="00135F25">
        <w:rPr>
          <w:rFonts w:ascii="Perpetua" w:eastAsia="Calibri" w:hAnsi="Perpetua" w:cs="Times New Roman"/>
          <w:spacing w:val="-4"/>
        </w:rPr>
        <w:t xml:space="preserve"> </w:t>
      </w:r>
      <w:r w:rsidRPr="00135F25">
        <w:rPr>
          <w:rFonts w:ascii="Perpetua" w:eastAsia="Calibri" w:hAnsi="Perpetua" w:cs="Times New Roman"/>
        </w:rPr>
        <w:t>as</w:t>
      </w:r>
      <w:r w:rsidRPr="00135F25">
        <w:rPr>
          <w:rFonts w:ascii="Perpetua" w:eastAsia="Calibri" w:hAnsi="Perpetua" w:cs="Times New Roman"/>
          <w:spacing w:val="-2"/>
        </w:rPr>
        <w:t xml:space="preserve"> </w:t>
      </w:r>
      <w:r w:rsidRPr="00135F25">
        <w:rPr>
          <w:rFonts w:ascii="Perpetua" w:eastAsia="Calibri" w:hAnsi="Perpetua" w:cs="Times New Roman"/>
        </w:rPr>
        <w:t>returning</w:t>
      </w:r>
      <w:r w:rsidRPr="00135F25">
        <w:rPr>
          <w:rFonts w:ascii="Perpetua" w:eastAsia="Calibri" w:hAnsi="Perpetua" w:cs="Times New Roman"/>
          <w:spacing w:val="-4"/>
        </w:rPr>
        <w:t xml:space="preserve"> </w:t>
      </w:r>
      <w:r w:rsidRPr="00135F25">
        <w:rPr>
          <w:rFonts w:ascii="Perpetua" w:eastAsia="Calibri" w:hAnsi="Perpetua" w:cs="Times New Roman"/>
        </w:rPr>
        <w:t>organizations that</w:t>
      </w:r>
      <w:r w:rsidRPr="00135F25">
        <w:rPr>
          <w:rFonts w:ascii="Perpetua" w:eastAsia="Calibri" w:hAnsi="Perpetua" w:cs="Times New Roman"/>
          <w:spacing w:val="-1"/>
        </w:rPr>
        <w:t xml:space="preserve"> </w:t>
      </w:r>
      <w:r w:rsidRPr="00135F25">
        <w:rPr>
          <w:rFonts w:ascii="Perpetua" w:eastAsia="Calibri" w:hAnsi="Perpetua" w:cs="Times New Roman"/>
        </w:rPr>
        <w:t>wish</w:t>
      </w:r>
      <w:r w:rsidRPr="00135F25">
        <w:rPr>
          <w:rFonts w:ascii="Perpetua" w:eastAsia="Calibri" w:hAnsi="Perpetua" w:cs="Times New Roman"/>
          <w:spacing w:val="-1"/>
        </w:rPr>
        <w:t xml:space="preserve"> </w:t>
      </w:r>
      <w:r w:rsidRPr="00135F25">
        <w:rPr>
          <w:rFonts w:ascii="Perpetua" w:eastAsia="Calibri" w:hAnsi="Perpetua" w:cs="Times New Roman"/>
        </w:rPr>
        <w:t>to</w:t>
      </w:r>
      <w:r w:rsidRPr="00135F25">
        <w:rPr>
          <w:rFonts w:ascii="Perpetua" w:eastAsia="Calibri" w:hAnsi="Perpetua" w:cs="Times New Roman"/>
          <w:spacing w:val="-1"/>
        </w:rPr>
        <w:t xml:space="preserve"> </w:t>
      </w:r>
      <w:r w:rsidRPr="00135F25">
        <w:rPr>
          <w:rFonts w:ascii="Perpetua" w:eastAsia="Calibri" w:hAnsi="Perpetua" w:cs="Times New Roman"/>
        </w:rPr>
        <w:t>change</w:t>
      </w:r>
      <w:r w:rsidRPr="00135F25">
        <w:rPr>
          <w:rFonts w:ascii="Perpetua" w:eastAsia="Calibri" w:hAnsi="Perpetua" w:cs="Times New Roman"/>
          <w:spacing w:val="-3"/>
        </w:rPr>
        <w:t xml:space="preserve"> </w:t>
      </w:r>
      <w:r w:rsidRPr="00135F25">
        <w:rPr>
          <w:rFonts w:ascii="Perpetua" w:eastAsia="Calibri" w:hAnsi="Perpetua" w:cs="Times New Roman"/>
        </w:rPr>
        <w:t>their</w:t>
      </w:r>
      <w:r w:rsidRPr="00135F25">
        <w:rPr>
          <w:rFonts w:ascii="Perpetua" w:eastAsia="Calibri" w:hAnsi="Perpetua" w:cs="Times New Roman"/>
          <w:spacing w:val="-3"/>
        </w:rPr>
        <w:t xml:space="preserve"> </w:t>
      </w:r>
      <w:r w:rsidRPr="00135F25">
        <w:rPr>
          <w:rFonts w:ascii="Perpetua" w:eastAsia="Calibri" w:hAnsi="Perpetua" w:cs="Times New Roman"/>
        </w:rPr>
        <w:t>description.</w:t>
      </w:r>
    </w:p>
    <w:p w14:paraId="40B27A06" w14:textId="77777777" w:rsidR="00135F25" w:rsidRPr="00135F25" w:rsidRDefault="00135F25" w:rsidP="00480181">
      <w:pPr>
        <w:widowControl w:val="0"/>
        <w:numPr>
          <w:ilvl w:val="1"/>
          <w:numId w:val="102"/>
        </w:numPr>
        <w:tabs>
          <w:tab w:val="left" w:pos="1052"/>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1"/>
        </w:rPr>
        <w:t xml:space="preserve"> </w:t>
      </w:r>
      <w:r w:rsidRPr="00135F25">
        <w:rPr>
          <w:rFonts w:ascii="Perpetua" w:eastAsia="Calibri" w:hAnsi="Perpetua" w:cs="Times New Roman"/>
        </w:rPr>
        <w:t>Officers:</w:t>
      </w:r>
      <w:r w:rsidRPr="00135F25">
        <w:rPr>
          <w:rFonts w:ascii="Perpetua" w:eastAsia="Calibri" w:hAnsi="Perpetua" w:cs="Times New Roman"/>
          <w:spacing w:val="-3"/>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use</w:t>
      </w:r>
      <w:r w:rsidRPr="00135F25">
        <w:rPr>
          <w:rFonts w:ascii="Perpetua" w:eastAsia="Calibri" w:hAnsi="Perpetua" w:cs="Times New Roman"/>
          <w:spacing w:val="-5"/>
        </w:rPr>
        <w:t xml:space="preserve"> </w:t>
      </w:r>
      <w:r w:rsidRPr="00135F25">
        <w:rPr>
          <w:rFonts w:ascii="Perpetua" w:eastAsia="Calibri" w:hAnsi="Perpetua" w:cs="Times New Roman"/>
        </w:rPr>
        <w:t>at</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beginning</w:t>
      </w:r>
      <w:r w:rsidRPr="00135F25">
        <w:rPr>
          <w:rFonts w:ascii="Perpetua" w:eastAsia="Calibri" w:hAnsi="Perpetua" w:cs="Times New Roman"/>
          <w:spacing w:val="-4"/>
        </w:rPr>
        <w:t xml:space="preserve"> </w:t>
      </w:r>
      <w:r w:rsidRPr="00135F25">
        <w:rPr>
          <w:rFonts w:ascii="Perpetua" w:eastAsia="Calibri" w:hAnsi="Perpetua" w:cs="Times New Roman"/>
        </w:rPr>
        <w:t>of</w:t>
      </w:r>
      <w:r w:rsidRPr="00135F25">
        <w:rPr>
          <w:rFonts w:ascii="Perpetua" w:eastAsia="Calibri" w:hAnsi="Perpetua" w:cs="Times New Roman"/>
          <w:spacing w:val="4"/>
        </w:rPr>
        <w:t xml:space="preserve"> </w:t>
      </w:r>
      <w:r w:rsidRPr="00135F25">
        <w:rPr>
          <w:rFonts w:ascii="Perpetua" w:eastAsia="Calibri" w:hAnsi="Perpetua" w:cs="Times New Roman"/>
        </w:rPr>
        <w:t>each</w:t>
      </w:r>
      <w:r w:rsidRPr="00135F25">
        <w:rPr>
          <w:rFonts w:ascii="Perpetua" w:eastAsia="Calibri" w:hAnsi="Perpetua" w:cs="Times New Roman"/>
          <w:spacing w:val="-4"/>
        </w:rPr>
        <w:t xml:space="preserve"> </w:t>
      </w:r>
      <w:r w:rsidRPr="00135F25">
        <w:rPr>
          <w:rFonts w:ascii="Perpetua" w:eastAsia="Calibri" w:hAnsi="Perpetua" w:cs="Times New Roman"/>
        </w:rPr>
        <w:t>academic</w:t>
      </w:r>
      <w:r w:rsidRPr="00135F25">
        <w:rPr>
          <w:rFonts w:ascii="Perpetua" w:eastAsia="Calibri" w:hAnsi="Perpetua" w:cs="Times New Roman"/>
          <w:spacing w:val="-5"/>
        </w:rPr>
        <w:t xml:space="preserve"> </w:t>
      </w:r>
      <w:r w:rsidRPr="00135F25">
        <w:rPr>
          <w:rFonts w:ascii="Perpetua" w:eastAsia="Calibri" w:hAnsi="Perpetua" w:cs="Times New Roman"/>
        </w:rPr>
        <w:t>year</w:t>
      </w:r>
      <w:r w:rsidRPr="00135F25">
        <w:rPr>
          <w:rFonts w:ascii="Perpetua" w:eastAsia="Calibri" w:hAnsi="Perpetua" w:cs="Times New Roman"/>
          <w:spacing w:val="-6"/>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time</w:t>
      </w:r>
      <w:r w:rsidRPr="00135F25">
        <w:rPr>
          <w:rFonts w:ascii="Perpetua" w:eastAsia="Calibri" w:hAnsi="Perpetua" w:cs="Times New Roman"/>
          <w:spacing w:val="-1"/>
        </w:rPr>
        <w:t xml:space="preserve"> </w:t>
      </w:r>
      <w:r w:rsidRPr="00135F25">
        <w:rPr>
          <w:rFonts w:ascii="Perpetua" w:eastAsia="Calibri" w:hAnsi="Perpetua" w:cs="Times New Roman"/>
        </w:rPr>
        <w:t>an</w:t>
      </w:r>
      <w:r w:rsidRPr="00135F25">
        <w:rPr>
          <w:rFonts w:ascii="Perpetua" w:eastAsia="Calibri" w:hAnsi="Perpetua" w:cs="Times New Roman"/>
          <w:spacing w:val="-4"/>
        </w:rPr>
        <w:t xml:space="preserve"> </w:t>
      </w:r>
      <w:r w:rsidRPr="00135F25">
        <w:rPr>
          <w:rFonts w:ascii="Perpetua" w:eastAsia="Calibri" w:hAnsi="Perpetua" w:cs="Times New Roman"/>
        </w:rPr>
        <w:t>officer</w:t>
      </w:r>
      <w:r w:rsidRPr="00135F25">
        <w:rPr>
          <w:rFonts w:ascii="Perpetua" w:eastAsia="Calibri" w:hAnsi="Perpetua" w:cs="Times New Roman"/>
          <w:spacing w:val="-6"/>
        </w:rPr>
        <w:t xml:space="preserve"> </w:t>
      </w:r>
      <w:r w:rsidRPr="00135F25">
        <w:rPr>
          <w:rFonts w:ascii="Perpetua" w:eastAsia="Calibri" w:hAnsi="Perpetua" w:cs="Times New Roman"/>
        </w:rPr>
        <w:t>or faculty</w:t>
      </w:r>
      <w:r w:rsidRPr="00135F25">
        <w:rPr>
          <w:rFonts w:ascii="Perpetua" w:eastAsia="Calibri" w:hAnsi="Perpetua" w:cs="Times New Roman"/>
          <w:spacing w:val="-3"/>
        </w:rPr>
        <w:t xml:space="preserve"> </w:t>
      </w:r>
      <w:r w:rsidRPr="00135F25">
        <w:rPr>
          <w:rFonts w:ascii="Perpetua" w:eastAsia="Calibri" w:hAnsi="Perpetua" w:cs="Times New Roman"/>
        </w:rPr>
        <w:t>advisor</w:t>
      </w:r>
      <w:r w:rsidRPr="00135F25">
        <w:rPr>
          <w:rFonts w:ascii="Perpetua" w:eastAsia="Calibri" w:hAnsi="Perpetua" w:cs="Times New Roman"/>
          <w:spacing w:val="-3"/>
        </w:rPr>
        <w:t xml:space="preserve"> </w:t>
      </w:r>
      <w:r w:rsidRPr="00135F25">
        <w:rPr>
          <w:rFonts w:ascii="Perpetua" w:eastAsia="Calibri" w:hAnsi="Perpetua" w:cs="Times New Roman"/>
        </w:rPr>
        <w:t>changes</w:t>
      </w:r>
      <w:r w:rsidRPr="00135F25">
        <w:rPr>
          <w:rFonts w:ascii="Perpetua" w:eastAsia="Calibri" w:hAnsi="Perpetua" w:cs="Times New Roman"/>
          <w:spacing w:val="-1"/>
        </w:rPr>
        <w:t xml:space="preserve"> </w:t>
      </w:r>
      <w:r w:rsidRPr="00135F25">
        <w:rPr>
          <w:rFonts w:ascii="Perpetua" w:eastAsia="Calibri" w:hAnsi="Perpetua" w:cs="Times New Roman"/>
        </w:rPr>
        <w:t>during</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1"/>
        </w:rPr>
        <w:t xml:space="preserve"> </w:t>
      </w:r>
      <w:r w:rsidRPr="00135F25">
        <w:rPr>
          <w:rFonts w:ascii="Perpetua" w:eastAsia="Calibri" w:hAnsi="Perpetua" w:cs="Times New Roman"/>
        </w:rPr>
        <w:t>academic</w:t>
      </w:r>
      <w:r w:rsidRPr="00135F25">
        <w:rPr>
          <w:rFonts w:ascii="Perpetua" w:eastAsia="Calibri" w:hAnsi="Perpetua" w:cs="Times New Roman"/>
          <w:spacing w:val="-4"/>
        </w:rPr>
        <w:t xml:space="preserve"> </w:t>
      </w:r>
      <w:r w:rsidRPr="00135F25">
        <w:rPr>
          <w:rFonts w:ascii="Perpetua" w:eastAsia="Calibri" w:hAnsi="Perpetua" w:cs="Times New Roman"/>
        </w:rPr>
        <w:t>year</w:t>
      </w:r>
      <w:r w:rsidRPr="00135F25">
        <w:rPr>
          <w:rFonts w:ascii="Perpetua" w:eastAsia="Calibri" w:hAnsi="Perpetua" w:cs="Times New Roman"/>
          <w:spacing w:val="-4"/>
        </w:rPr>
        <w:t xml:space="preserve"> </w:t>
      </w:r>
      <w:r w:rsidRPr="00135F25">
        <w:rPr>
          <w:rFonts w:ascii="Perpetua" w:eastAsia="Calibri" w:hAnsi="Perpetua" w:cs="Times New Roman"/>
        </w:rPr>
        <w:t>and</w:t>
      </w:r>
      <w:r w:rsidRPr="00135F25">
        <w:rPr>
          <w:rFonts w:ascii="Perpetua" w:eastAsia="Calibri" w:hAnsi="Perpetua" w:cs="Times New Roman"/>
          <w:spacing w:val="-2"/>
        </w:rPr>
        <w:t xml:space="preserve"> </w:t>
      </w:r>
      <w:r w:rsidRPr="00135F25">
        <w:rPr>
          <w:rFonts w:ascii="Perpetua" w:eastAsia="Calibri" w:hAnsi="Perpetua" w:cs="Times New Roman"/>
        </w:rPr>
        <w:t>during</w:t>
      </w:r>
      <w:r w:rsidRPr="00135F25">
        <w:rPr>
          <w:rFonts w:ascii="Perpetua" w:eastAsia="Calibri" w:hAnsi="Perpetua" w:cs="Times New Roman"/>
          <w:spacing w:val="-2"/>
        </w:rPr>
        <w:t xml:space="preserve"> </w:t>
      </w:r>
      <w:r w:rsidRPr="00135F25">
        <w:rPr>
          <w:rFonts w:ascii="Perpetua" w:eastAsia="Calibri" w:hAnsi="Perpetua" w:cs="Times New Roman"/>
        </w:rPr>
        <w:t>Mid-Year</w:t>
      </w:r>
      <w:r w:rsidRPr="00135F25">
        <w:rPr>
          <w:rFonts w:ascii="Perpetua" w:eastAsia="Calibri" w:hAnsi="Perpetua" w:cs="Times New Roman"/>
          <w:spacing w:val="-5"/>
        </w:rPr>
        <w:t xml:space="preserve"> </w:t>
      </w:r>
      <w:r w:rsidRPr="00135F25">
        <w:rPr>
          <w:rFonts w:ascii="Perpetua" w:eastAsia="Calibri" w:hAnsi="Perpetua" w:cs="Times New Roman"/>
        </w:rPr>
        <w:t>Transition.</w:t>
      </w:r>
    </w:p>
    <w:p w14:paraId="1A001E03" w14:textId="77777777" w:rsidR="00135F25" w:rsidRPr="00135F25" w:rsidRDefault="00135F25" w:rsidP="00480181">
      <w:pPr>
        <w:widowControl w:val="0"/>
        <w:numPr>
          <w:ilvl w:val="1"/>
          <w:numId w:val="102"/>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Faculty/Staff</w:t>
      </w:r>
      <w:r w:rsidRPr="00135F25">
        <w:rPr>
          <w:rFonts w:ascii="Perpetua" w:eastAsia="Calibri" w:hAnsi="Perpetua" w:cs="Times New Roman"/>
          <w:spacing w:val="-4"/>
        </w:rPr>
        <w:t xml:space="preserve"> </w:t>
      </w:r>
      <w:r w:rsidRPr="00135F25">
        <w:rPr>
          <w:rFonts w:ascii="Perpetua" w:eastAsia="Calibri" w:hAnsi="Perpetua" w:cs="Times New Roman"/>
        </w:rPr>
        <w:t>Advisor</w:t>
      </w:r>
      <w:r w:rsidRPr="00135F25">
        <w:rPr>
          <w:rFonts w:ascii="Perpetua" w:eastAsia="Calibri" w:hAnsi="Perpetua" w:cs="Times New Roman"/>
          <w:spacing w:val="-4"/>
        </w:rPr>
        <w:t xml:space="preserve"> </w:t>
      </w:r>
      <w:r w:rsidRPr="00135F25">
        <w:rPr>
          <w:rFonts w:ascii="Perpetua" w:eastAsia="Calibri" w:hAnsi="Perpetua" w:cs="Times New Roman"/>
        </w:rPr>
        <w:t>Agreement:</w:t>
      </w:r>
      <w:r w:rsidRPr="00135F25">
        <w:rPr>
          <w:rFonts w:ascii="Perpetua" w:eastAsia="Calibri" w:hAnsi="Perpetua" w:cs="Times New Roman"/>
          <w:spacing w:val="-2"/>
        </w:rPr>
        <w:t xml:space="preserve"> </w:t>
      </w:r>
      <w:r w:rsidRPr="00135F25">
        <w:rPr>
          <w:rFonts w:ascii="Perpetua" w:eastAsia="Calibri" w:hAnsi="Perpetua" w:cs="Times New Roman"/>
        </w:rPr>
        <w:t>for</w:t>
      </w:r>
      <w:r w:rsidRPr="00135F25">
        <w:rPr>
          <w:rFonts w:ascii="Perpetua" w:eastAsia="Calibri" w:hAnsi="Perpetua" w:cs="Times New Roman"/>
          <w:spacing w:val="-1"/>
        </w:rPr>
        <w:t xml:space="preserve"> </w:t>
      </w:r>
      <w:r w:rsidRPr="00135F25">
        <w:rPr>
          <w:rFonts w:ascii="Perpetua" w:eastAsia="Calibri" w:hAnsi="Perpetua" w:cs="Times New Roman"/>
        </w:rPr>
        <w:t>use</w:t>
      </w:r>
      <w:r w:rsidRPr="00135F25">
        <w:rPr>
          <w:rFonts w:ascii="Perpetua" w:eastAsia="Calibri" w:hAnsi="Perpetua" w:cs="Times New Roman"/>
          <w:spacing w:val="-3"/>
        </w:rPr>
        <w:t xml:space="preserve"> </w:t>
      </w:r>
      <w:r w:rsidRPr="00135F25">
        <w:rPr>
          <w:rFonts w:ascii="Perpetua" w:eastAsia="Calibri" w:hAnsi="Perpetua" w:cs="Times New Roman"/>
        </w:rPr>
        <w:t>when</w:t>
      </w:r>
      <w:r w:rsidRPr="00135F25">
        <w:rPr>
          <w:rFonts w:ascii="Perpetua" w:eastAsia="Calibri" w:hAnsi="Perpetua" w:cs="Times New Roman"/>
          <w:spacing w:val="-3"/>
        </w:rPr>
        <w:t xml:space="preserve"> </w:t>
      </w:r>
      <w:r w:rsidRPr="00135F25">
        <w:rPr>
          <w:rFonts w:ascii="Perpetua" w:eastAsia="Calibri" w:hAnsi="Perpetua" w:cs="Times New Roman"/>
        </w:rPr>
        <w:t>starting</w:t>
      </w:r>
      <w:r w:rsidRPr="00135F25">
        <w:rPr>
          <w:rFonts w:ascii="Perpetua" w:eastAsia="Calibri" w:hAnsi="Perpetua" w:cs="Times New Roman"/>
          <w:spacing w:val="-3"/>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organization</w:t>
      </w:r>
      <w:r w:rsidRPr="00135F25">
        <w:rPr>
          <w:rFonts w:ascii="Perpetua" w:eastAsia="Calibri" w:hAnsi="Perpetua" w:cs="Times New Roman"/>
          <w:spacing w:val="-2"/>
        </w:rPr>
        <w:t xml:space="preserve"> </w:t>
      </w:r>
      <w:r w:rsidRPr="00135F25">
        <w:rPr>
          <w:rFonts w:ascii="Perpetua" w:eastAsia="Calibri" w:hAnsi="Perpetua" w:cs="Times New Roman"/>
        </w:rPr>
        <w:t>and</w:t>
      </w:r>
      <w:r w:rsidRPr="00135F25">
        <w:rPr>
          <w:rFonts w:ascii="Perpetua" w:eastAsia="Calibri" w:hAnsi="Perpetua" w:cs="Times New Roman"/>
          <w:spacing w:val="-3"/>
        </w:rPr>
        <w:t xml:space="preserve"> </w:t>
      </w:r>
      <w:r w:rsidRPr="00135F25">
        <w:rPr>
          <w:rFonts w:ascii="Perpetua" w:eastAsia="Calibri" w:hAnsi="Perpetua" w:cs="Times New Roman"/>
        </w:rPr>
        <w:t>at</w:t>
      </w:r>
      <w:r w:rsidRPr="00135F25">
        <w:rPr>
          <w:rFonts w:ascii="Perpetua" w:eastAsia="Calibri" w:hAnsi="Perpetua" w:cs="Times New Roman"/>
          <w:spacing w:val="-2"/>
        </w:rPr>
        <w:t xml:space="preserve"> </w:t>
      </w:r>
      <w:r w:rsidRPr="00135F25">
        <w:rPr>
          <w:rFonts w:ascii="Perpetua" w:eastAsia="Calibri" w:hAnsi="Perpetua" w:cs="Times New Roman"/>
        </w:rPr>
        <w:t>any</w:t>
      </w:r>
      <w:r w:rsidRPr="00135F25">
        <w:rPr>
          <w:rFonts w:ascii="Perpetua" w:eastAsia="Calibri" w:hAnsi="Perpetua" w:cs="Times New Roman"/>
          <w:spacing w:val="-3"/>
        </w:rPr>
        <w:t xml:space="preserve"> </w:t>
      </w:r>
      <w:r w:rsidRPr="00135F25">
        <w:rPr>
          <w:rFonts w:ascii="Perpetua" w:eastAsia="Calibri" w:hAnsi="Perpetua" w:cs="Times New Roman"/>
        </w:rPr>
        <w:t>time</w:t>
      </w:r>
      <w:r w:rsidRPr="00135F25">
        <w:rPr>
          <w:rFonts w:ascii="Perpetua" w:eastAsia="Calibri" w:hAnsi="Perpetua" w:cs="Times New Roman"/>
          <w:spacing w:val="-4"/>
        </w:rPr>
        <w:t xml:space="preserve"> </w:t>
      </w:r>
      <w:r w:rsidRPr="00135F25">
        <w:rPr>
          <w:rFonts w:ascii="Perpetua" w:eastAsia="Calibri" w:hAnsi="Perpetua" w:cs="Times New Roman"/>
        </w:rPr>
        <w:t>the faculty</w:t>
      </w:r>
      <w:r w:rsidRPr="00135F25">
        <w:rPr>
          <w:rFonts w:ascii="Perpetua" w:eastAsia="Calibri" w:hAnsi="Perpetua" w:cs="Times New Roman"/>
          <w:spacing w:val="-2"/>
        </w:rPr>
        <w:t xml:space="preserve"> </w:t>
      </w:r>
      <w:r w:rsidRPr="00135F25">
        <w:rPr>
          <w:rFonts w:ascii="Perpetua" w:eastAsia="Calibri" w:hAnsi="Perpetua" w:cs="Times New Roman"/>
        </w:rPr>
        <w:t>advisor</w:t>
      </w:r>
      <w:r w:rsidRPr="00135F25">
        <w:rPr>
          <w:rFonts w:ascii="Perpetua" w:eastAsia="Calibri" w:hAnsi="Perpetua" w:cs="Times New Roman"/>
          <w:spacing w:val="-2"/>
        </w:rPr>
        <w:t xml:space="preserve"> </w:t>
      </w:r>
      <w:r w:rsidRPr="00135F25">
        <w:rPr>
          <w:rFonts w:ascii="Perpetua" w:eastAsia="Calibri" w:hAnsi="Perpetua" w:cs="Times New Roman"/>
        </w:rPr>
        <w:t>changes during</w:t>
      </w:r>
      <w:r w:rsidRPr="00135F25">
        <w:rPr>
          <w:rFonts w:ascii="Perpetua" w:eastAsia="Calibri" w:hAnsi="Perpetua" w:cs="Times New Roman"/>
          <w:spacing w:val="-2"/>
        </w:rPr>
        <w:t xml:space="preserve"> </w:t>
      </w:r>
      <w:r w:rsidRPr="00135F25">
        <w:rPr>
          <w:rFonts w:ascii="Perpetua" w:eastAsia="Calibri" w:hAnsi="Perpetua" w:cs="Times New Roman"/>
        </w:rPr>
        <w:t>the</w:t>
      </w:r>
      <w:r w:rsidRPr="00135F25">
        <w:rPr>
          <w:rFonts w:ascii="Perpetua" w:eastAsia="Calibri" w:hAnsi="Perpetua" w:cs="Times New Roman"/>
          <w:spacing w:val="-3"/>
        </w:rPr>
        <w:t xml:space="preserve"> </w:t>
      </w:r>
      <w:r w:rsidRPr="00135F25">
        <w:rPr>
          <w:rFonts w:ascii="Perpetua" w:eastAsia="Calibri" w:hAnsi="Perpetua" w:cs="Times New Roman"/>
        </w:rPr>
        <w:t>following</w:t>
      </w:r>
      <w:r w:rsidRPr="00135F25">
        <w:rPr>
          <w:rFonts w:ascii="Perpetua" w:eastAsia="Calibri" w:hAnsi="Perpetua" w:cs="Times New Roman"/>
          <w:spacing w:val="-1"/>
        </w:rPr>
        <w:t xml:space="preserve"> </w:t>
      </w:r>
      <w:r w:rsidRPr="00135F25">
        <w:rPr>
          <w:rFonts w:ascii="Perpetua" w:eastAsia="Calibri" w:hAnsi="Perpetua" w:cs="Times New Roman"/>
        </w:rPr>
        <w:t>school</w:t>
      </w:r>
      <w:r w:rsidRPr="00135F25">
        <w:rPr>
          <w:rFonts w:ascii="Perpetua" w:eastAsia="Calibri" w:hAnsi="Perpetua" w:cs="Times New Roman"/>
          <w:spacing w:val="-2"/>
        </w:rPr>
        <w:t xml:space="preserve"> </w:t>
      </w:r>
      <w:r w:rsidRPr="00135F25">
        <w:rPr>
          <w:rFonts w:ascii="Perpetua" w:eastAsia="Calibri" w:hAnsi="Perpetua" w:cs="Times New Roman"/>
        </w:rPr>
        <w:t>year.</w:t>
      </w:r>
    </w:p>
    <w:p w14:paraId="118C06CD" w14:textId="77777777" w:rsidR="00135F25" w:rsidRPr="00135F25" w:rsidRDefault="00135F25" w:rsidP="00480181">
      <w:pPr>
        <w:widowControl w:val="0"/>
        <w:numPr>
          <w:ilvl w:val="1"/>
          <w:numId w:val="102"/>
        </w:numPr>
        <w:tabs>
          <w:tab w:val="left" w:pos="1105"/>
        </w:tabs>
        <w:autoSpaceDE w:val="0"/>
        <w:autoSpaceDN w:val="0"/>
        <w:spacing w:after="0" w:line="240" w:lineRule="auto"/>
        <w:contextualSpacing/>
        <w:rPr>
          <w:rFonts w:ascii="Perpetua" w:eastAsia="Calibri" w:hAnsi="Perpetua" w:cs="Times New Roman"/>
        </w:rPr>
      </w:pPr>
      <w:r w:rsidRPr="00135F25">
        <w:rPr>
          <w:rFonts w:ascii="Perpetua" w:eastAsia="Calibri" w:hAnsi="Perpetua" w:cs="Times New Roman"/>
        </w:rPr>
        <w:t>Governing</w:t>
      </w:r>
      <w:r w:rsidRPr="00135F25">
        <w:rPr>
          <w:rFonts w:ascii="Perpetua" w:eastAsia="Calibri" w:hAnsi="Perpetua" w:cs="Times New Roman"/>
          <w:spacing w:val="-4"/>
        </w:rPr>
        <w:t xml:space="preserve"> </w:t>
      </w:r>
      <w:r w:rsidRPr="00135F25">
        <w:rPr>
          <w:rFonts w:ascii="Perpetua" w:eastAsia="Calibri" w:hAnsi="Perpetua" w:cs="Times New Roman"/>
        </w:rPr>
        <w:t>Documents:</w:t>
      </w:r>
      <w:r w:rsidRPr="00135F25">
        <w:rPr>
          <w:rFonts w:ascii="Perpetua" w:eastAsia="Calibri" w:hAnsi="Perpetua" w:cs="Times New Roman"/>
          <w:spacing w:val="-3"/>
        </w:rPr>
        <w:t xml:space="preserve"> </w:t>
      </w:r>
      <w:r w:rsidRPr="00135F25">
        <w:rPr>
          <w:rFonts w:ascii="Perpetua" w:eastAsia="Calibri" w:hAnsi="Perpetua" w:cs="Times New Roman"/>
        </w:rPr>
        <w:t>including</w:t>
      </w:r>
      <w:r w:rsidRPr="00135F25">
        <w:rPr>
          <w:rFonts w:ascii="Perpetua" w:eastAsia="Calibri" w:hAnsi="Perpetua" w:cs="Times New Roman"/>
          <w:spacing w:val="-5"/>
        </w:rPr>
        <w:t xml:space="preserve"> </w:t>
      </w:r>
      <w:r w:rsidRPr="00135F25">
        <w:rPr>
          <w:rFonts w:ascii="Perpetua" w:eastAsia="Calibri" w:hAnsi="Perpetua" w:cs="Times New Roman"/>
        </w:rPr>
        <w:t>the</w:t>
      </w:r>
      <w:r w:rsidRPr="00135F25">
        <w:rPr>
          <w:rFonts w:ascii="Perpetua" w:eastAsia="Calibri" w:hAnsi="Perpetua" w:cs="Times New Roman"/>
          <w:spacing w:val="-6"/>
        </w:rPr>
        <w:t xml:space="preserve"> </w:t>
      </w:r>
      <w:r w:rsidRPr="00135F25">
        <w:rPr>
          <w:rFonts w:ascii="Perpetua" w:eastAsia="Calibri" w:hAnsi="Perpetua" w:cs="Times New Roman"/>
        </w:rPr>
        <w:t>organization’s</w:t>
      </w:r>
      <w:r w:rsidRPr="00135F25">
        <w:rPr>
          <w:rFonts w:ascii="Perpetua" w:eastAsia="Calibri" w:hAnsi="Perpetua" w:cs="Times New Roman"/>
          <w:spacing w:val="-3"/>
        </w:rPr>
        <w:t xml:space="preserve"> </w:t>
      </w:r>
      <w:r w:rsidRPr="00135F25">
        <w:rPr>
          <w:rFonts w:ascii="Perpetua" w:eastAsia="Calibri" w:hAnsi="Perpetua" w:cs="Times New Roman"/>
        </w:rPr>
        <w:t>constitution,</w:t>
      </w:r>
      <w:r w:rsidRPr="00135F25">
        <w:rPr>
          <w:rFonts w:ascii="Perpetua" w:eastAsia="Calibri" w:hAnsi="Perpetua" w:cs="Times New Roman"/>
          <w:spacing w:val="-4"/>
        </w:rPr>
        <w:t xml:space="preserve"> </w:t>
      </w:r>
      <w:r w:rsidRPr="00135F25">
        <w:rPr>
          <w:rFonts w:ascii="Perpetua" w:eastAsia="Calibri" w:hAnsi="Perpetua" w:cs="Times New Roman"/>
        </w:rPr>
        <w:t>bylaws,</w:t>
      </w:r>
      <w:r w:rsidRPr="00135F25">
        <w:rPr>
          <w:rFonts w:ascii="Perpetua" w:eastAsia="Calibri" w:hAnsi="Perpetua" w:cs="Times New Roman"/>
          <w:spacing w:val="-3"/>
        </w:rPr>
        <w:t xml:space="preserve"> </w:t>
      </w:r>
      <w:r w:rsidRPr="00135F25">
        <w:rPr>
          <w:rFonts w:ascii="Perpetua" w:eastAsia="Calibri" w:hAnsi="Perpetua" w:cs="Times New Roman"/>
        </w:rPr>
        <w:t>and</w:t>
      </w:r>
      <w:r w:rsidRPr="00135F25">
        <w:rPr>
          <w:rFonts w:ascii="Perpetua" w:eastAsia="Calibri" w:hAnsi="Perpetua" w:cs="Times New Roman"/>
          <w:spacing w:val="-5"/>
        </w:rPr>
        <w:t xml:space="preserve"> </w:t>
      </w:r>
      <w:r w:rsidRPr="00135F25">
        <w:rPr>
          <w:rFonts w:ascii="Perpetua" w:eastAsia="Calibri" w:hAnsi="Perpetua" w:cs="Times New Roman"/>
        </w:rPr>
        <w:t>national constitution</w:t>
      </w:r>
      <w:r w:rsidRPr="00135F25">
        <w:rPr>
          <w:rFonts w:ascii="Perpetua" w:eastAsia="Calibri" w:hAnsi="Perpetua" w:cs="Times New Roman"/>
          <w:spacing w:val="-2"/>
        </w:rPr>
        <w:t xml:space="preserve"> </w:t>
      </w:r>
      <w:r w:rsidRPr="00135F25">
        <w:rPr>
          <w:rFonts w:ascii="Perpetua" w:eastAsia="Calibri" w:hAnsi="Perpetua" w:cs="Times New Roman"/>
        </w:rPr>
        <w:t>(if</w:t>
      </w:r>
      <w:r w:rsidRPr="00135F25">
        <w:rPr>
          <w:rFonts w:ascii="Perpetua" w:eastAsia="Calibri" w:hAnsi="Perpetua" w:cs="Times New Roman"/>
          <w:spacing w:val="-2"/>
        </w:rPr>
        <w:t xml:space="preserve"> </w:t>
      </w:r>
      <w:r w:rsidRPr="00135F25">
        <w:rPr>
          <w:rFonts w:ascii="Perpetua" w:eastAsia="Calibri" w:hAnsi="Perpetua" w:cs="Times New Roman"/>
        </w:rPr>
        <w:t>applicable).</w:t>
      </w:r>
    </w:p>
    <w:p w14:paraId="43ED924E" w14:textId="77777777" w:rsidR="00135F25" w:rsidRPr="00135F25" w:rsidRDefault="00135F25" w:rsidP="00480181">
      <w:pPr>
        <w:widowControl w:val="0"/>
        <w:numPr>
          <w:ilvl w:val="0"/>
          <w:numId w:val="102"/>
        </w:numPr>
        <w:tabs>
          <w:tab w:val="left" w:pos="706"/>
        </w:tabs>
        <w:autoSpaceDE w:val="0"/>
        <w:autoSpaceDN w:val="0"/>
        <w:spacing w:after="0" w:line="240" w:lineRule="auto"/>
        <w:ind w:left="705" w:hanging="246"/>
        <w:contextualSpacing/>
        <w:rPr>
          <w:rFonts w:ascii="Perpetua" w:eastAsia="Calibri" w:hAnsi="Perpetua" w:cs="Times New Roman"/>
          <w:highlight w:val="yellow"/>
        </w:rPr>
      </w:pPr>
      <w:r w:rsidRPr="00135F25">
        <w:rPr>
          <w:rFonts w:ascii="Perpetua" w:eastAsia="Calibri" w:hAnsi="Perpetua" w:cs="Times New Roman"/>
          <w:highlight w:val="yellow"/>
        </w:rPr>
        <w:t>Office of the President Review</w:t>
      </w:r>
    </w:p>
    <w:p w14:paraId="0C129E25" w14:textId="77777777" w:rsidR="00135F25" w:rsidRPr="00135F25" w:rsidRDefault="00135F25" w:rsidP="00480181">
      <w:pPr>
        <w:widowControl w:val="0"/>
        <w:numPr>
          <w:ilvl w:val="1"/>
          <w:numId w:val="102"/>
        </w:numPr>
        <w:tabs>
          <w:tab w:val="left" w:pos="706"/>
        </w:tabs>
        <w:autoSpaceDE w:val="0"/>
        <w:autoSpaceDN w:val="0"/>
        <w:spacing w:after="0" w:line="240" w:lineRule="auto"/>
        <w:contextualSpacing/>
        <w:rPr>
          <w:rFonts w:ascii="Perpetua" w:eastAsia="Calibri" w:hAnsi="Perpetua" w:cs="Times New Roman"/>
          <w:highlight w:val="yellow"/>
        </w:rPr>
      </w:pPr>
      <w:r w:rsidRPr="00135F25">
        <w:rPr>
          <w:rFonts w:ascii="Perpetua" w:eastAsia="Calibri" w:hAnsi="Perpetua" w:cs="Times New Roman"/>
          <w:highlight w:val="yellow"/>
        </w:rPr>
        <w:t xml:space="preserve">The Vice President or Director of Organizational Development shall collect all necessary recognition forms, documents, and other materials that pertain to the new student organization. </w:t>
      </w:r>
    </w:p>
    <w:p w14:paraId="4149A2D2" w14:textId="77777777" w:rsidR="00135F25" w:rsidRPr="00135F25" w:rsidRDefault="00135F25" w:rsidP="00480181">
      <w:pPr>
        <w:widowControl w:val="0"/>
        <w:numPr>
          <w:ilvl w:val="1"/>
          <w:numId w:val="102"/>
        </w:numPr>
        <w:tabs>
          <w:tab w:val="left" w:pos="706"/>
        </w:tabs>
        <w:autoSpaceDE w:val="0"/>
        <w:autoSpaceDN w:val="0"/>
        <w:spacing w:after="0" w:line="240" w:lineRule="auto"/>
        <w:contextualSpacing/>
        <w:rPr>
          <w:rFonts w:ascii="Perpetua" w:eastAsia="Calibri" w:hAnsi="Perpetua" w:cs="Times New Roman"/>
          <w:highlight w:val="yellow"/>
        </w:rPr>
      </w:pPr>
      <w:r w:rsidRPr="00135F25">
        <w:rPr>
          <w:rFonts w:ascii="Perpetua" w:eastAsia="Calibri" w:hAnsi="Perpetua" w:cs="Times New Roman"/>
          <w:highlight w:val="yellow"/>
        </w:rPr>
        <w:t>The Vice President or Director of Organizational Development shall take a review of all the materials to ensure that everything required by Student Government Association is met. Upon satisfaction to either party, the</w:t>
      </w:r>
      <w:r w:rsidRPr="00135F25">
        <w:rPr>
          <w:rFonts w:ascii="Perpetua" w:eastAsia="Calibri" w:hAnsi="Perpetua" w:cs="Times New Roman"/>
          <w:spacing w:val="-6"/>
          <w:highlight w:val="yellow"/>
        </w:rPr>
        <w:t xml:space="preserve"> </w:t>
      </w:r>
      <w:r w:rsidRPr="00135F25">
        <w:rPr>
          <w:rFonts w:ascii="Perpetua" w:eastAsia="Calibri" w:hAnsi="Perpetua" w:cs="Times New Roman"/>
          <w:highlight w:val="yellow"/>
        </w:rPr>
        <w:t>Vice</w:t>
      </w:r>
      <w:r w:rsidRPr="00135F25">
        <w:rPr>
          <w:rFonts w:ascii="Perpetua" w:eastAsia="Calibri" w:hAnsi="Perpetua" w:cs="Times New Roman"/>
          <w:spacing w:val="-2"/>
          <w:highlight w:val="yellow"/>
        </w:rPr>
        <w:t xml:space="preserve"> </w:t>
      </w:r>
      <w:r w:rsidRPr="00135F25">
        <w:rPr>
          <w:rFonts w:ascii="Perpetua" w:eastAsia="Calibri" w:hAnsi="Perpetua" w:cs="Times New Roman"/>
          <w:highlight w:val="yellow"/>
        </w:rPr>
        <w:t>President</w:t>
      </w:r>
      <w:r w:rsidRPr="00135F25">
        <w:rPr>
          <w:rFonts w:ascii="Perpetua" w:eastAsia="Calibri" w:hAnsi="Perpetua" w:cs="Times New Roman"/>
          <w:spacing w:val="-2"/>
          <w:highlight w:val="yellow"/>
        </w:rPr>
        <w:t xml:space="preserve"> </w:t>
      </w:r>
      <w:r w:rsidRPr="00135F25">
        <w:rPr>
          <w:rFonts w:ascii="Perpetua" w:eastAsia="Calibri" w:hAnsi="Perpetua" w:cs="Times New Roman"/>
          <w:highlight w:val="yellow"/>
        </w:rPr>
        <w:t>or</w:t>
      </w:r>
      <w:r w:rsidRPr="00135F25">
        <w:rPr>
          <w:rFonts w:ascii="Perpetua" w:eastAsia="Calibri" w:hAnsi="Perpetua" w:cs="Times New Roman"/>
          <w:spacing w:val="-1"/>
          <w:highlight w:val="yellow"/>
        </w:rPr>
        <w:t xml:space="preserve"> </w:t>
      </w:r>
      <w:r w:rsidRPr="00135F25">
        <w:rPr>
          <w:rFonts w:ascii="Perpetua" w:eastAsia="Calibri" w:hAnsi="Perpetua" w:cs="Times New Roman"/>
          <w:highlight w:val="yellow"/>
        </w:rPr>
        <w:t>Director</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of</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Organizational</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Development</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will</w:t>
      </w:r>
      <w:r w:rsidRPr="00135F25">
        <w:rPr>
          <w:rFonts w:ascii="Perpetua" w:eastAsia="Calibri" w:hAnsi="Perpetua" w:cs="Times New Roman"/>
          <w:spacing w:val="-4"/>
          <w:highlight w:val="yellow"/>
        </w:rPr>
        <w:t xml:space="preserve"> </w:t>
      </w:r>
      <w:r w:rsidRPr="00135F25">
        <w:rPr>
          <w:rFonts w:ascii="Perpetua" w:eastAsia="Calibri" w:hAnsi="Perpetua" w:cs="Times New Roman"/>
          <w:highlight w:val="yellow"/>
        </w:rPr>
        <w:t>submit</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the</w:t>
      </w:r>
      <w:r w:rsidRPr="00135F25">
        <w:rPr>
          <w:rFonts w:ascii="Perpetua" w:eastAsia="Calibri" w:hAnsi="Perpetua" w:cs="Times New Roman"/>
          <w:spacing w:val="-5"/>
          <w:highlight w:val="yellow"/>
        </w:rPr>
        <w:t xml:space="preserve"> </w:t>
      </w:r>
      <w:r w:rsidRPr="00135F25">
        <w:rPr>
          <w:rFonts w:ascii="Perpetua" w:eastAsia="Calibri" w:hAnsi="Perpetua" w:cs="Times New Roman"/>
          <w:highlight w:val="yellow"/>
        </w:rPr>
        <w:t>organization</w:t>
      </w:r>
      <w:r w:rsidRPr="00135F25">
        <w:rPr>
          <w:rFonts w:ascii="Perpetua" w:eastAsia="Calibri" w:hAnsi="Perpetua" w:cs="Times New Roman"/>
          <w:spacing w:val="-4"/>
          <w:highlight w:val="yellow"/>
        </w:rPr>
        <w:t xml:space="preserve"> </w:t>
      </w:r>
      <w:r w:rsidRPr="00135F25">
        <w:rPr>
          <w:rFonts w:ascii="Perpetua" w:eastAsia="Calibri" w:hAnsi="Perpetua" w:cs="Times New Roman"/>
          <w:highlight w:val="yellow"/>
        </w:rPr>
        <w:t>to</w:t>
      </w:r>
      <w:r w:rsidRPr="00135F25">
        <w:rPr>
          <w:rFonts w:ascii="Perpetua" w:eastAsia="Calibri" w:hAnsi="Perpetua" w:cs="Times New Roman"/>
          <w:spacing w:val="-3"/>
          <w:highlight w:val="yellow"/>
        </w:rPr>
        <w:t xml:space="preserve"> </w:t>
      </w:r>
      <w:r w:rsidRPr="00135F25">
        <w:rPr>
          <w:rFonts w:ascii="Perpetua" w:eastAsia="Calibri" w:hAnsi="Perpetua" w:cs="Times New Roman"/>
          <w:highlight w:val="yellow"/>
        </w:rPr>
        <w:t>the Organization Oversight Committee</w:t>
      </w:r>
    </w:p>
    <w:p w14:paraId="40F820AA" w14:textId="77777777" w:rsidR="00135F25" w:rsidRPr="00135F25" w:rsidRDefault="00135F25" w:rsidP="00480181">
      <w:pPr>
        <w:widowControl w:val="0"/>
        <w:numPr>
          <w:ilvl w:val="0"/>
          <w:numId w:val="102"/>
        </w:numPr>
        <w:tabs>
          <w:tab w:val="left" w:pos="706"/>
        </w:tabs>
        <w:autoSpaceDE w:val="0"/>
        <w:autoSpaceDN w:val="0"/>
        <w:spacing w:after="0" w:line="240" w:lineRule="auto"/>
        <w:ind w:left="705" w:hanging="246"/>
        <w:contextualSpacing/>
        <w:rPr>
          <w:rFonts w:ascii="Perpetua" w:eastAsia="Calibri" w:hAnsi="Perpetua" w:cs="Times New Roman"/>
        </w:rPr>
      </w:pPr>
      <w:r w:rsidRPr="00135F25">
        <w:rPr>
          <w:rFonts w:ascii="Perpetua" w:eastAsia="Calibri" w:hAnsi="Perpetua" w:cs="Times New Roman"/>
        </w:rPr>
        <w:t>Organization</w:t>
      </w:r>
      <w:r w:rsidRPr="00135F25">
        <w:rPr>
          <w:rFonts w:ascii="Perpetua" w:eastAsia="Calibri" w:hAnsi="Perpetua" w:cs="Times New Roman"/>
          <w:spacing w:val="-6"/>
        </w:rPr>
        <w:t xml:space="preserve"> </w:t>
      </w:r>
      <w:r w:rsidRPr="00135F25">
        <w:rPr>
          <w:rFonts w:ascii="Perpetua" w:eastAsia="Calibri" w:hAnsi="Perpetua" w:cs="Times New Roman"/>
        </w:rPr>
        <w:t>Oversight</w:t>
      </w:r>
      <w:r w:rsidRPr="00135F25">
        <w:rPr>
          <w:rFonts w:ascii="Perpetua" w:eastAsia="Calibri" w:hAnsi="Perpetua" w:cs="Times New Roman"/>
          <w:spacing w:val="-5"/>
        </w:rPr>
        <w:t xml:space="preserve"> </w:t>
      </w:r>
      <w:r w:rsidRPr="00135F25">
        <w:rPr>
          <w:rFonts w:ascii="Perpetua" w:eastAsia="Calibri" w:hAnsi="Perpetua" w:cs="Times New Roman"/>
        </w:rPr>
        <w:t>Committee</w:t>
      </w:r>
      <w:r w:rsidRPr="00135F25">
        <w:rPr>
          <w:rFonts w:ascii="Perpetua" w:eastAsia="Calibri" w:hAnsi="Perpetua" w:cs="Times New Roman"/>
          <w:spacing w:val="-7"/>
        </w:rPr>
        <w:t xml:space="preserve"> </w:t>
      </w:r>
      <w:r w:rsidRPr="00135F25">
        <w:rPr>
          <w:rFonts w:ascii="Perpetua" w:eastAsia="Calibri" w:hAnsi="Perpetua" w:cs="Times New Roman"/>
        </w:rPr>
        <w:t>Review</w:t>
      </w:r>
    </w:p>
    <w:p w14:paraId="0A09F373" w14:textId="77777777" w:rsidR="00135F25" w:rsidRPr="00135F25" w:rsidRDefault="00135F25" w:rsidP="00135F25">
      <w:pPr>
        <w:spacing w:before="54" w:line="252" w:lineRule="auto"/>
        <w:ind w:left="1440"/>
        <w:contextualSpacing/>
        <w:rPr>
          <w:rFonts w:ascii="Perpetua" w:eastAsia="Calibri" w:hAnsi="Perpetua" w:cs="Times New Roman"/>
        </w:rPr>
      </w:pPr>
      <w:r w:rsidRPr="00135F25">
        <w:rPr>
          <w:rFonts w:ascii="Perpetua" w:eastAsia="Calibri" w:hAnsi="Perpetua" w:cs="Times New Roman"/>
          <w:strike/>
          <w:highlight w:val="yellow"/>
        </w:rPr>
        <w:t>The</w:t>
      </w:r>
      <w:r w:rsidRPr="00135F25">
        <w:rPr>
          <w:rFonts w:ascii="Perpetua" w:eastAsia="Calibri" w:hAnsi="Perpetua" w:cs="Times New Roman"/>
          <w:strike/>
          <w:spacing w:val="-6"/>
          <w:highlight w:val="yellow"/>
        </w:rPr>
        <w:t xml:space="preserve"> </w:t>
      </w:r>
      <w:r w:rsidRPr="00135F25">
        <w:rPr>
          <w:rFonts w:ascii="Perpetua" w:eastAsia="Calibri" w:hAnsi="Perpetua" w:cs="Times New Roman"/>
          <w:strike/>
          <w:highlight w:val="yellow"/>
        </w:rPr>
        <w:t>Vice</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President</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Director</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of</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Organizational</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Development</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will</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submit</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organization</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to</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51"/>
          <w:highlight w:val="yellow"/>
        </w:rPr>
        <w:t xml:space="preserve"> </w:t>
      </w:r>
      <w:r w:rsidRPr="00135F25">
        <w:rPr>
          <w:rFonts w:ascii="Perpetua" w:eastAsia="Calibri" w:hAnsi="Perpetua" w:cs="Times New Roman"/>
          <w:strike/>
          <w:highlight w:val="yellow"/>
        </w:rPr>
        <w:t>Organization Oversight Committee</w:t>
      </w:r>
      <w:r w:rsidRPr="00135F25">
        <w:rPr>
          <w:rFonts w:ascii="Perpetua" w:eastAsia="Calibri" w:hAnsi="Perpetua" w:cs="Times New Roman"/>
        </w:rPr>
        <w:t>. The Organization Oversight Committee will meet with the leader(s) of the organization, review its constitution, and make a</w:t>
      </w:r>
      <w:r w:rsidRPr="00135F25">
        <w:rPr>
          <w:rFonts w:ascii="Perpetua" w:eastAsia="Calibri" w:hAnsi="Perpetua" w:cs="Times New Roman"/>
          <w:spacing w:val="1"/>
        </w:rPr>
        <w:t xml:space="preserve"> </w:t>
      </w:r>
      <w:r w:rsidRPr="00135F25">
        <w:rPr>
          <w:rFonts w:ascii="Perpetua" w:eastAsia="Calibri" w:hAnsi="Perpetua" w:cs="Times New Roman"/>
        </w:rPr>
        <w:t>recommendation</w:t>
      </w:r>
      <w:r w:rsidRPr="00135F25">
        <w:rPr>
          <w:rFonts w:ascii="Perpetua" w:eastAsia="Calibri" w:hAnsi="Perpetua" w:cs="Times New Roman"/>
          <w:spacing w:val="-2"/>
        </w:rPr>
        <w:t xml:space="preserve"> </w:t>
      </w:r>
      <w:r w:rsidRPr="00135F25">
        <w:rPr>
          <w:rFonts w:ascii="Perpetua" w:eastAsia="Calibri" w:hAnsi="Perpetua" w:cs="Times New Roman"/>
        </w:rPr>
        <w:t>to</w:t>
      </w:r>
      <w:r w:rsidRPr="00135F25">
        <w:rPr>
          <w:rFonts w:ascii="Perpetua" w:eastAsia="Calibri" w:hAnsi="Perpetua" w:cs="Times New Roman"/>
          <w:spacing w:val="-2"/>
        </w:rPr>
        <w:t xml:space="preserve"> </w:t>
      </w:r>
      <w:r w:rsidRPr="00135F25">
        <w:rPr>
          <w:rFonts w:ascii="Perpetua" w:eastAsia="Calibri" w:hAnsi="Perpetua" w:cs="Times New Roman"/>
        </w:rPr>
        <w:t>approve</w:t>
      </w:r>
      <w:r w:rsidRPr="00135F25">
        <w:rPr>
          <w:rFonts w:ascii="Perpetua" w:eastAsia="Calibri" w:hAnsi="Perpetua" w:cs="Times New Roman"/>
          <w:spacing w:val="-4"/>
        </w:rPr>
        <w:t xml:space="preserve"> </w:t>
      </w:r>
      <w:r w:rsidRPr="00135F25">
        <w:rPr>
          <w:rFonts w:ascii="Perpetua" w:eastAsia="Calibri" w:hAnsi="Perpetua" w:cs="Times New Roman"/>
        </w:rPr>
        <w:t>or</w:t>
      </w:r>
      <w:r w:rsidRPr="00135F25">
        <w:rPr>
          <w:rFonts w:ascii="Perpetua" w:eastAsia="Calibri" w:hAnsi="Perpetua" w:cs="Times New Roman"/>
          <w:spacing w:val="2"/>
        </w:rPr>
        <w:t xml:space="preserve"> </w:t>
      </w:r>
      <w:r w:rsidRPr="00135F25">
        <w:rPr>
          <w:rFonts w:ascii="Perpetua" w:eastAsia="Calibri" w:hAnsi="Perpetua" w:cs="Times New Roman"/>
        </w:rPr>
        <w:t xml:space="preserve">reject </w:t>
      </w:r>
      <w:r w:rsidRPr="00135F25">
        <w:rPr>
          <w:rFonts w:ascii="Perpetua" w:eastAsia="Calibri" w:hAnsi="Perpetua" w:cs="Times New Roman"/>
          <w:highlight w:val="yellow"/>
        </w:rPr>
        <w:t>the organization for full SGA Senate approval.</w:t>
      </w:r>
      <w:r w:rsidRPr="00135F25">
        <w:rPr>
          <w:rFonts w:ascii="Perpetua" w:eastAsia="Calibri" w:hAnsi="Perpetua" w:cs="Times New Roman"/>
          <w:spacing w:val="-1"/>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potential</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organization</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to</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full</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Senate.</w:t>
      </w:r>
      <w:r w:rsidRPr="00135F25">
        <w:rPr>
          <w:rFonts w:ascii="Perpetua" w:eastAsia="Calibri" w:hAnsi="Perpetua" w:cs="Times New Roman"/>
        </w:rPr>
        <w:t xml:space="preserve"> The Organization Oversight Committee will also determine the classification of the organization if approved. The Organizational Oversight Committee can motion to move an organization out of approval should further review and discussion be needed on a specific organization, otherwise be granted full recognition by committee members. The Chairperson of the Organization Oversight Committee will notify each organization as well as the Treasurer of the SGA of the organization's full recognition as well as the organization’s designated classification being granted after approval in the Organization Oversight Committee meeting. Committee members must disclose any current or previous involvement in organizations requesting recognition. Furthermore, individuals currently serving in organizations requesting recognition must abstain from voting on the consideration of that organization’s recognition. Recommendation of recognition of an organization can be made without a meeting with the leaders of the organization only following approval from both the organization and the Organization Oversight Committee.</w:t>
      </w:r>
    </w:p>
    <w:p w14:paraId="3ACD4683" w14:textId="77777777" w:rsidR="00135F25" w:rsidRPr="00135F25" w:rsidRDefault="00135F25" w:rsidP="00480181">
      <w:pPr>
        <w:widowControl w:val="0"/>
        <w:numPr>
          <w:ilvl w:val="0"/>
          <w:numId w:val="102"/>
        </w:numPr>
        <w:tabs>
          <w:tab w:val="left" w:pos="734"/>
        </w:tabs>
        <w:autoSpaceDE w:val="0"/>
        <w:autoSpaceDN w:val="0"/>
        <w:spacing w:after="0" w:line="240" w:lineRule="auto"/>
        <w:ind w:left="733" w:hanging="274"/>
        <w:contextualSpacing/>
        <w:rPr>
          <w:rFonts w:ascii="Perpetua" w:eastAsia="Calibri" w:hAnsi="Perpetua" w:cs="Times New Roman"/>
        </w:rPr>
      </w:pPr>
      <w:r w:rsidRPr="00135F25">
        <w:rPr>
          <w:rFonts w:ascii="Perpetua" w:eastAsia="Calibri" w:hAnsi="Perpetua" w:cs="Times New Roman"/>
        </w:rPr>
        <w:t>Senate</w:t>
      </w:r>
      <w:r w:rsidRPr="00135F25">
        <w:rPr>
          <w:rFonts w:ascii="Perpetua" w:eastAsia="Calibri" w:hAnsi="Perpetua" w:cs="Times New Roman"/>
          <w:spacing w:val="-6"/>
        </w:rPr>
        <w:t xml:space="preserve"> </w:t>
      </w:r>
      <w:r w:rsidRPr="00135F25">
        <w:rPr>
          <w:rFonts w:ascii="Perpetua" w:eastAsia="Calibri" w:hAnsi="Perpetua" w:cs="Times New Roman"/>
          <w:spacing w:val="-6"/>
          <w:highlight w:val="yellow"/>
        </w:rPr>
        <w:t xml:space="preserve">Notification </w:t>
      </w:r>
      <w:r w:rsidRPr="00135F25">
        <w:rPr>
          <w:rFonts w:ascii="Perpetua" w:eastAsia="Calibri" w:hAnsi="Perpetua" w:cs="Times New Roman"/>
          <w:strike/>
          <w:highlight w:val="yellow"/>
        </w:rPr>
        <w:t>Review</w:t>
      </w:r>
    </w:p>
    <w:p w14:paraId="7016F138" w14:textId="77777777" w:rsidR="00135F25" w:rsidRPr="00135F25" w:rsidRDefault="00135F25" w:rsidP="00135F25">
      <w:pPr>
        <w:spacing w:before="61" w:line="252" w:lineRule="auto"/>
        <w:ind w:left="1440"/>
        <w:contextualSpacing/>
        <w:rPr>
          <w:rFonts w:ascii="Perpetua" w:eastAsia="Calibri" w:hAnsi="Perpetua" w:cs="Times New Roman"/>
        </w:rPr>
      </w:pPr>
      <w:r w:rsidRPr="00135F25">
        <w:rPr>
          <w:rFonts w:ascii="Perpetua" w:eastAsia="Calibri" w:hAnsi="Perpetua" w:cs="Times New Roman"/>
        </w:rPr>
        <w:lastRenderedPageBreak/>
        <w:t xml:space="preserve">Upon notification from the Organization Oversight Committee, the Chairperson of Organizational Oversight Committee </w:t>
      </w:r>
      <w:r w:rsidRPr="00135F25">
        <w:rPr>
          <w:rFonts w:ascii="Perpetua" w:eastAsia="Calibri" w:hAnsi="Perpetua" w:cs="Times New Roman"/>
          <w:highlight w:val="yellow"/>
        </w:rPr>
        <w:t>must state the organization for which was approved during the committee. The Senate shall be empowered to compel the Chairperson to notify of any organization approvals if after two (2) weeks they have failed to do so at a Senate meeting.</w:t>
      </w:r>
      <w:r w:rsidRPr="00135F25">
        <w:rPr>
          <w:rFonts w:ascii="Perpetua" w:eastAsia="Calibri" w:hAnsi="Perpetua" w:cs="Times New Roman"/>
        </w:rPr>
        <w:t xml:space="preserve"> </w:t>
      </w:r>
      <w:r w:rsidRPr="00135F25">
        <w:rPr>
          <w:rFonts w:ascii="Perpetua" w:eastAsia="Calibri" w:hAnsi="Perpetua" w:cs="Times New Roman"/>
          <w:highlight w:val="yellow"/>
        </w:rPr>
        <w:t>The Chairperson’s failure to notify the Senate does not impact the full recognition of the new student organization in any way.</w:t>
      </w:r>
      <w:r w:rsidRPr="00135F25">
        <w:rPr>
          <w:rFonts w:ascii="Perpetua" w:eastAsia="Calibri" w:hAnsi="Perpetua" w:cs="Times New Roman"/>
        </w:rPr>
        <w:t xml:space="preserve"> </w:t>
      </w:r>
      <w:r w:rsidRPr="00135F25">
        <w:rPr>
          <w:rFonts w:ascii="Perpetua" w:eastAsia="Calibri" w:hAnsi="Perpetua" w:cs="Times New Roman"/>
          <w:strike/>
          <w:highlight w:val="yellow"/>
        </w:rPr>
        <w:t>the Senate will add the item to an</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upcoming Senate meeting for a vote. Each organization recommended for approval will be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discussed and voted on as one business item. Senate can motion to move an organization out of</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approval should further review and discussion be needed on a specific organization.</w:t>
      </w:r>
      <w:r w:rsidRPr="00135F25">
        <w:rPr>
          <w:rFonts w:ascii="Perpetua" w:eastAsia="Calibri" w:hAnsi="Perpetua" w:cs="Times New Roman"/>
        </w:rPr>
        <w:t xml:space="preserve"> The Chairperson of the Organization Oversight Committee will notify each organization as well as the treasurer of the SGA of the organization’s their full recognition as well as the organization’s designated classification</w:t>
      </w:r>
      <w:r w:rsidRPr="00135F25">
        <w:rPr>
          <w:rFonts w:ascii="Perpetua" w:eastAsia="Calibri" w:hAnsi="Perpetua" w:cs="Times New Roman"/>
          <w:highlight w:val="yellow"/>
        </w:rPr>
        <w:t xml:space="preserve">. </w:t>
      </w:r>
      <w:r w:rsidRPr="00135F25">
        <w:rPr>
          <w:rFonts w:ascii="Perpetua" w:eastAsia="Calibri" w:hAnsi="Perpetua" w:cs="Times New Roman"/>
          <w:strike/>
          <w:highlight w:val="yellow"/>
        </w:rPr>
        <w:t>being granted after approval in the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senate meeting.</w:t>
      </w:r>
      <w:r w:rsidRPr="00135F25">
        <w:rPr>
          <w:rFonts w:ascii="Perpetua" w:eastAsia="Calibri" w:hAnsi="Perpetua" w:cs="Times New Roman"/>
        </w:rPr>
        <w:t xml:space="preserve"> </w:t>
      </w:r>
      <w:r w:rsidRPr="00135F25">
        <w:rPr>
          <w:rFonts w:ascii="Perpetua" w:eastAsia="Calibri" w:hAnsi="Perpetua" w:cs="Times New Roman"/>
          <w:strike/>
          <w:highlight w:val="yellow"/>
        </w:rPr>
        <w:t>Senators must disclose any current or previous involvement in organizations requesting</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recognition.</w:t>
      </w:r>
      <w:r w:rsidRPr="00135F25">
        <w:rPr>
          <w:rFonts w:ascii="Perpetua" w:eastAsia="Calibri" w:hAnsi="Perpetua" w:cs="Times New Roman"/>
          <w:strike/>
          <w:spacing w:val="-6"/>
          <w:highlight w:val="yellow"/>
        </w:rPr>
        <w:t xml:space="preserve"> </w:t>
      </w:r>
      <w:r w:rsidRPr="00135F25">
        <w:rPr>
          <w:rFonts w:ascii="Perpetua" w:eastAsia="Calibri" w:hAnsi="Perpetua" w:cs="Times New Roman"/>
          <w:strike/>
          <w:highlight w:val="yellow"/>
        </w:rPr>
        <w:t>Furthermore,</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individuals</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currently</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serving</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in</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organizations</w:t>
      </w:r>
      <w:r w:rsidRPr="00135F25">
        <w:rPr>
          <w:rFonts w:ascii="Perpetua" w:eastAsia="Calibri" w:hAnsi="Perpetua" w:cs="Times New Roman"/>
          <w:strike/>
          <w:spacing w:val="-5"/>
          <w:highlight w:val="yellow"/>
        </w:rPr>
        <w:t xml:space="preserve"> </w:t>
      </w:r>
      <w:r w:rsidRPr="00135F25">
        <w:rPr>
          <w:rFonts w:ascii="Perpetua" w:eastAsia="Calibri" w:hAnsi="Perpetua" w:cs="Times New Roman"/>
          <w:strike/>
          <w:highlight w:val="yellow"/>
        </w:rPr>
        <w:t>requesting</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recognition</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must</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abstain from</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voting</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on</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the</w:t>
      </w:r>
      <w:r w:rsidRPr="00135F25">
        <w:rPr>
          <w:rFonts w:ascii="Perpetua" w:eastAsia="Calibri" w:hAnsi="Perpetua" w:cs="Times New Roman"/>
          <w:strike/>
          <w:spacing w:val="-1"/>
          <w:highlight w:val="yellow"/>
        </w:rPr>
        <w:t xml:space="preserve"> </w:t>
      </w:r>
      <w:r w:rsidRPr="00135F25">
        <w:rPr>
          <w:rFonts w:ascii="Perpetua" w:eastAsia="Calibri" w:hAnsi="Perpetua" w:cs="Times New Roman"/>
          <w:strike/>
          <w:highlight w:val="yellow"/>
        </w:rPr>
        <w:t>consideration</w:t>
      </w:r>
      <w:r w:rsidRPr="00135F25">
        <w:rPr>
          <w:rFonts w:ascii="Perpetua" w:eastAsia="Calibri" w:hAnsi="Perpetua" w:cs="Times New Roman"/>
          <w:strike/>
          <w:spacing w:val="-3"/>
          <w:highlight w:val="yellow"/>
        </w:rPr>
        <w:t xml:space="preserve"> </w:t>
      </w:r>
      <w:r w:rsidRPr="00135F25">
        <w:rPr>
          <w:rFonts w:ascii="Perpetua" w:eastAsia="Calibri" w:hAnsi="Perpetua" w:cs="Times New Roman"/>
          <w:strike/>
          <w:highlight w:val="yellow"/>
        </w:rPr>
        <w:t>of</w:t>
      </w:r>
      <w:r w:rsidRPr="00135F25">
        <w:rPr>
          <w:rFonts w:ascii="Perpetua" w:eastAsia="Calibri" w:hAnsi="Perpetua" w:cs="Times New Roman"/>
          <w:strike/>
          <w:spacing w:val="-2"/>
          <w:highlight w:val="yellow"/>
        </w:rPr>
        <w:t xml:space="preserve"> </w:t>
      </w:r>
      <w:r w:rsidRPr="00135F25">
        <w:rPr>
          <w:rFonts w:ascii="Perpetua" w:eastAsia="Calibri" w:hAnsi="Perpetua" w:cs="Times New Roman"/>
          <w:strike/>
          <w:highlight w:val="yellow"/>
        </w:rPr>
        <w:t>that</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organization’s</w:t>
      </w:r>
      <w:r w:rsidRPr="00135F25">
        <w:rPr>
          <w:rFonts w:ascii="Perpetua" w:eastAsia="Calibri" w:hAnsi="Perpetua" w:cs="Times New Roman"/>
          <w:strike/>
          <w:spacing w:val="-4"/>
          <w:highlight w:val="yellow"/>
        </w:rPr>
        <w:t xml:space="preserve"> </w:t>
      </w:r>
      <w:r w:rsidRPr="00135F25">
        <w:rPr>
          <w:rFonts w:ascii="Perpetua" w:eastAsia="Calibri" w:hAnsi="Perpetua" w:cs="Times New Roman"/>
          <w:strike/>
          <w:highlight w:val="yellow"/>
        </w:rPr>
        <w:t>recognition.</w:t>
      </w:r>
    </w:p>
    <w:p w14:paraId="3B30E52F" w14:textId="77777777" w:rsidR="00135F25" w:rsidRPr="00135F25" w:rsidRDefault="00135F25" w:rsidP="00480181">
      <w:pPr>
        <w:widowControl w:val="0"/>
        <w:numPr>
          <w:ilvl w:val="0"/>
          <w:numId w:val="102"/>
        </w:numPr>
        <w:tabs>
          <w:tab w:val="left" w:pos="744"/>
        </w:tabs>
        <w:autoSpaceDE w:val="0"/>
        <w:autoSpaceDN w:val="0"/>
        <w:spacing w:after="0" w:line="240" w:lineRule="auto"/>
        <w:ind w:left="743" w:hanging="284"/>
        <w:contextualSpacing/>
        <w:rPr>
          <w:rFonts w:ascii="Perpetua" w:eastAsia="Calibri" w:hAnsi="Perpetua" w:cs="Times New Roman"/>
        </w:rPr>
      </w:pPr>
      <w:r w:rsidRPr="00135F25">
        <w:rPr>
          <w:rFonts w:ascii="Perpetua" w:eastAsia="Calibri" w:hAnsi="Perpetua" w:cs="Times New Roman"/>
        </w:rPr>
        <w:t>Reapplication</w:t>
      </w:r>
      <w:r w:rsidRPr="00135F25">
        <w:rPr>
          <w:rFonts w:ascii="Perpetua" w:eastAsia="Calibri" w:hAnsi="Perpetua" w:cs="Times New Roman"/>
          <w:spacing w:val="-7"/>
        </w:rPr>
        <w:t xml:space="preserve"> </w:t>
      </w:r>
      <w:r w:rsidRPr="00135F25">
        <w:rPr>
          <w:rFonts w:ascii="Perpetua" w:eastAsia="Calibri" w:hAnsi="Perpetua" w:cs="Times New Roman"/>
        </w:rPr>
        <w:t>Following</w:t>
      </w:r>
      <w:r w:rsidRPr="00135F25">
        <w:rPr>
          <w:rFonts w:ascii="Perpetua" w:eastAsia="Calibri" w:hAnsi="Perpetua" w:cs="Times New Roman"/>
          <w:spacing w:val="-7"/>
        </w:rPr>
        <w:t xml:space="preserve"> </w:t>
      </w:r>
      <w:r w:rsidRPr="00135F25">
        <w:rPr>
          <w:rFonts w:ascii="Perpetua" w:eastAsia="Calibri" w:hAnsi="Perpetua" w:cs="Times New Roman"/>
        </w:rPr>
        <w:t>Rejection</w:t>
      </w:r>
    </w:p>
    <w:p w14:paraId="5DD50F05" w14:textId="77777777" w:rsidR="00135F25" w:rsidRPr="00135F25" w:rsidRDefault="00135F25" w:rsidP="00135F25">
      <w:pPr>
        <w:spacing w:before="61" w:line="252" w:lineRule="auto"/>
        <w:ind w:left="1440"/>
        <w:contextualSpacing/>
        <w:rPr>
          <w:rFonts w:ascii="Perpetua" w:eastAsia="Calibri" w:hAnsi="Perpetua" w:cs="Times New Roman"/>
        </w:rPr>
      </w:pPr>
      <w:r w:rsidRPr="00135F25">
        <w:rPr>
          <w:rFonts w:ascii="Perpetua" w:eastAsia="Calibri" w:hAnsi="Perpetua" w:cs="Times New Roman"/>
        </w:rPr>
        <w:t xml:space="preserve">Any organization that has been rejected by </w:t>
      </w:r>
      <w:r w:rsidRPr="00135F25">
        <w:rPr>
          <w:rFonts w:ascii="Perpetua" w:eastAsia="Calibri" w:hAnsi="Perpetua" w:cs="Times New Roman"/>
          <w:highlight w:val="yellow"/>
        </w:rPr>
        <w:t xml:space="preserve">the Organizational Oversight Committee </w:t>
      </w:r>
      <w:r w:rsidRPr="00135F25">
        <w:rPr>
          <w:rFonts w:ascii="Perpetua" w:eastAsia="Calibri" w:hAnsi="Perpetua" w:cs="Times New Roman"/>
          <w:strike/>
          <w:highlight w:val="yellow"/>
        </w:rPr>
        <w:t>the Senate</w:t>
      </w:r>
      <w:r w:rsidRPr="00135F25">
        <w:rPr>
          <w:rFonts w:ascii="Perpetua" w:eastAsia="Calibri" w:hAnsi="Perpetua" w:cs="Times New Roman"/>
        </w:rPr>
        <w:t xml:space="preserve"> for approval must wait at least one (1) full</w:t>
      </w:r>
      <w:r w:rsidRPr="00135F25">
        <w:rPr>
          <w:rFonts w:ascii="Perpetua" w:eastAsia="Calibri" w:hAnsi="Perpetua" w:cs="Times New Roman"/>
          <w:spacing w:val="1"/>
        </w:rPr>
        <w:t xml:space="preserve"> </w:t>
      </w:r>
      <w:r w:rsidRPr="00135F25">
        <w:rPr>
          <w:rFonts w:ascii="Perpetua" w:eastAsia="Calibri" w:hAnsi="Perpetua" w:cs="Times New Roman"/>
        </w:rPr>
        <w:t>calendar</w:t>
      </w:r>
      <w:r w:rsidRPr="00135F25">
        <w:rPr>
          <w:rFonts w:ascii="Perpetua" w:eastAsia="Calibri" w:hAnsi="Perpetua" w:cs="Times New Roman"/>
          <w:spacing w:val="-6"/>
        </w:rPr>
        <w:t xml:space="preserve"> </w:t>
      </w:r>
      <w:r w:rsidRPr="00135F25">
        <w:rPr>
          <w:rFonts w:ascii="Perpetua" w:eastAsia="Calibri" w:hAnsi="Perpetua" w:cs="Times New Roman"/>
        </w:rPr>
        <w:t>year</w:t>
      </w:r>
      <w:r w:rsidRPr="00135F25">
        <w:rPr>
          <w:rFonts w:ascii="Perpetua" w:eastAsia="Calibri" w:hAnsi="Perpetua" w:cs="Times New Roman"/>
          <w:spacing w:val="-5"/>
        </w:rPr>
        <w:t xml:space="preserve"> </w:t>
      </w:r>
      <w:r w:rsidRPr="00135F25">
        <w:rPr>
          <w:rFonts w:ascii="Perpetua" w:eastAsia="Calibri" w:hAnsi="Perpetua" w:cs="Times New Roman"/>
        </w:rPr>
        <w:t>from</w:t>
      </w:r>
      <w:r w:rsidRPr="00135F25">
        <w:rPr>
          <w:rFonts w:ascii="Perpetua" w:eastAsia="Calibri" w:hAnsi="Perpetua" w:cs="Times New Roman"/>
          <w:spacing w:val="-3"/>
        </w:rPr>
        <w:t xml:space="preserve"> </w:t>
      </w:r>
      <w:r w:rsidRPr="00135F25">
        <w:rPr>
          <w:rFonts w:ascii="Perpetua" w:eastAsia="Calibri" w:hAnsi="Perpetua" w:cs="Times New Roman"/>
        </w:rPr>
        <w:t>the</w:t>
      </w:r>
      <w:r w:rsidRPr="00135F25">
        <w:rPr>
          <w:rFonts w:ascii="Perpetua" w:eastAsia="Calibri" w:hAnsi="Perpetua" w:cs="Times New Roman"/>
          <w:spacing w:val="-5"/>
        </w:rPr>
        <w:t xml:space="preserve"> </w:t>
      </w:r>
      <w:r w:rsidRPr="00135F25">
        <w:rPr>
          <w:rFonts w:ascii="Perpetua" w:eastAsia="Calibri" w:hAnsi="Perpetua" w:cs="Times New Roman"/>
        </w:rPr>
        <w:t>date</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3"/>
        </w:rPr>
        <w:t xml:space="preserve"> </w:t>
      </w:r>
      <w:r w:rsidRPr="00135F25">
        <w:rPr>
          <w:rFonts w:ascii="Perpetua" w:eastAsia="Calibri" w:hAnsi="Perpetua" w:cs="Times New Roman"/>
        </w:rPr>
        <w:t>rejection</w:t>
      </w:r>
      <w:r w:rsidRPr="00135F25">
        <w:rPr>
          <w:rFonts w:ascii="Perpetua" w:eastAsia="Calibri" w:hAnsi="Perpetua" w:cs="Times New Roman"/>
          <w:spacing w:val="-3"/>
        </w:rPr>
        <w:t xml:space="preserve"> </w:t>
      </w:r>
      <w:r w:rsidRPr="00135F25">
        <w:rPr>
          <w:rFonts w:ascii="Perpetua" w:eastAsia="Calibri" w:hAnsi="Perpetua" w:cs="Times New Roman"/>
        </w:rPr>
        <w:t>to</w:t>
      </w:r>
      <w:r w:rsidRPr="00135F25">
        <w:rPr>
          <w:rFonts w:ascii="Perpetua" w:eastAsia="Calibri" w:hAnsi="Perpetua" w:cs="Times New Roman"/>
          <w:spacing w:val="-3"/>
        </w:rPr>
        <w:t xml:space="preserve"> </w:t>
      </w:r>
      <w:r w:rsidRPr="00135F25">
        <w:rPr>
          <w:rFonts w:ascii="Perpetua" w:eastAsia="Calibri" w:hAnsi="Perpetua" w:cs="Times New Roman"/>
        </w:rPr>
        <w:t>reapply</w:t>
      </w:r>
      <w:r w:rsidRPr="00135F25">
        <w:rPr>
          <w:rFonts w:ascii="Perpetua" w:eastAsia="Calibri" w:hAnsi="Perpetua" w:cs="Times New Roman"/>
          <w:spacing w:val="-3"/>
        </w:rPr>
        <w:t xml:space="preserve"> </w:t>
      </w:r>
      <w:r w:rsidRPr="00135F25">
        <w:rPr>
          <w:rFonts w:ascii="Perpetua" w:eastAsia="Calibri" w:hAnsi="Perpetua" w:cs="Times New Roman"/>
        </w:rPr>
        <w:t>for</w:t>
      </w:r>
      <w:r w:rsidRPr="00135F25">
        <w:rPr>
          <w:rFonts w:ascii="Perpetua" w:eastAsia="Calibri" w:hAnsi="Perpetua" w:cs="Times New Roman"/>
          <w:spacing w:val="-5"/>
        </w:rPr>
        <w:t xml:space="preserve"> </w:t>
      </w:r>
      <w:r w:rsidRPr="00135F25">
        <w:rPr>
          <w:rFonts w:ascii="Perpetua" w:eastAsia="Calibri" w:hAnsi="Perpetua" w:cs="Times New Roman"/>
        </w:rPr>
        <w:t>recognition.</w:t>
      </w:r>
      <w:r w:rsidRPr="00135F25">
        <w:rPr>
          <w:rFonts w:ascii="Perpetua" w:eastAsia="Calibri" w:hAnsi="Perpetua" w:cs="Times New Roman"/>
          <w:spacing w:val="-2"/>
        </w:rPr>
        <w:t xml:space="preserve"> </w:t>
      </w:r>
      <w:r w:rsidRPr="00135F25">
        <w:rPr>
          <w:rFonts w:ascii="Perpetua" w:eastAsia="Calibri" w:hAnsi="Perpetua" w:cs="Times New Roman"/>
        </w:rPr>
        <w:t>In</w:t>
      </w:r>
      <w:r w:rsidRPr="00135F25">
        <w:rPr>
          <w:rFonts w:ascii="Perpetua" w:eastAsia="Calibri" w:hAnsi="Perpetua" w:cs="Times New Roman"/>
          <w:spacing w:val="-2"/>
        </w:rPr>
        <w:t xml:space="preserve"> </w:t>
      </w:r>
      <w:r w:rsidRPr="00135F25">
        <w:rPr>
          <w:rFonts w:ascii="Perpetua" w:eastAsia="Calibri" w:hAnsi="Perpetua" w:cs="Times New Roman"/>
        </w:rPr>
        <w:t>cases</w:t>
      </w:r>
      <w:r w:rsidRPr="00135F25">
        <w:rPr>
          <w:rFonts w:ascii="Perpetua" w:eastAsia="Calibri" w:hAnsi="Perpetua" w:cs="Times New Roman"/>
          <w:spacing w:val="-2"/>
        </w:rPr>
        <w:t xml:space="preserve"> </w:t>
      </w:r>
      <w:r w:rsidRPr="00135F25">
        <w:rPr>
          <w:rFonts w:ascii="Perpetua" w:eastAsia="Calibri" w:hAnsi="Perpetua" w:cs="Times New Roman"/>
        </w:rPr>
        <w:t>where</w:t>
      </w:r>
      <w:r w:rsidRPr="00135F25">
        <w:rPr>
          <w:rFonts w:ascii="Perpetua" w:eastAsia="Calibri" w:hAnsi="Perpetua" w:cs="Times New Roman"/>
          <w:spacing w:val="-2"/>
        </w:rPr>
        <w:t xml:space="preserve"> </w:t>
      </w:r>
      <w:r w:rsidRPr="00135F25">
        <w:rPr>
          <w:rFonts w:ascii="Perpetua" w:eastAsia="Calibri" w:hAnsi="Perpetua" w:cs="Times New Roman"/>
        </w:rPr>
        <w:t>an</w:t>
      </w:r>
      <w:r w:rsidRPr="00135F25">
        <w:rPr>
          <w:rFonts w:ascii="Perpetua" w:eastAsia="Calibri" w:hAnsi="Perpetua" w:cs="Times New Roman"/>
          <w:spacing w:val="-3"/>
        </w:rPr>
        <w:t xml:space="preserve"> </w:t>
      </w:r>
      <w:r w:rsidRPr="00135F25">
        <w:rPr>
          <w:rFonts w:ascii="Perpetua" w:eastAsia="Calibri" w:hAnsi="Perpetua" w:cs="Times New Roman"/>
        </w:rPr>
        <w:t>organization</w:t>
      </w:r>
      <w:r w:rsidRPr="00135F25">
        <w:rPr>
          <w:rFonts w:ascii="Perpetua" w:eastAsia="Calibri" w:hAnsi="Perpetua" w:cs="Times New Roman"/>
          <w:spacing w:val="-51"/>
        </w:rPr>
        <w:t xml:space="preserve"> </w:t>
      </w:r>
      <w:r w:rsidRPr="00135F25">
        <w:rPr>
          <w:rFonts w:ascii="Perpetua" w:eastAsia="Calibri" w:hAnsi="Perpetua" w:cs="Times New Roman"/>
        </w:rPr>
        <w:t>has lost recognition due to violations of Student Government Association policy and/or Student</w:t>
      </w:r>
      <w:r w:rsidRPr="00135F25">
        <w:rPr>
          <w:rFonts w:ascii="Perpetua" w:eastAsia="Calibri" w:hAnsi="Perpetua" w:cs="Times New Roman"/>
          <w:spacing w:val="1"/>
        </w:rPr>
        <w:t xml:space="preserve"> </w:t>
      </w:r>
      <w:r w:rsidRPr="00135F25">
        <w:rPr>
          <w:rFonts w:ascii="Perpetua" w:eastAsia="Calibri" w:hAnsi="Perpetua" w:cs="Times New Roman"/>
        </w:rPr>
        <w:t>Code of Conduct and/or has shown a pattern of such behavior, the university may advise on the</w:t>
      </w:r>
      <w:r w:rsidRPr="00135F25">
        <w:rPr>
          <w:rFonts w:ascii="Perpetua" w:eastAsia="Calibri" w:hAnsi="Perpetua" w:cs="Times New Roman"/>
          <w:spacing w:val="1"/>
        </w:rPr>
        <w:t xml:space="preserve"> </w:t>
      </w:r>
      <w:r w:rsidRPr="00135F25">
        <w:rPr>
          <w:rFonts w:ascii="Perpetua" w:eastAsia="Calibri" w:hAnsi="Perpetua" w:cs="Times New Roman"/>
        </w:rPr>
        <w:t>waiting</w:t>
      </w:r>
      <w:r w:rsidRPr="00135F25">
        <w:rPr>
          <w:rFonts w:ascii="Perpetua" w:eastAsia="Calibri" w:hAnsi="Perpetua" w:cs="Times New Roman"/>
          <w:spacing w:val="-2"/>
        </w:rPr>
        <w:t xml:space="preserve"> </w:t>
      </w:r>
      <w:r w:rsidRPr="00135F25">
        <w:rPr>
          <w:rFonts w:ascii="Perpetua" w:eastAsia="Calibri" w:hAnsi="Perpetua" w:cs="Times New Roman"/>
        </w:rPr>
        <w:t>period</w:t>
      </w:r>
      <w:r w:rsidRPr="00135F25">
        <w:rPr>
          <w:rFonts w:ascii="Perpetua" w:eastAsia="Calibri" w:hAnsi="Perpetua" w:cs="Times New Roman"/>
          <w:spacing w:val="-1"/>
        </w:rPr>
        <w:t xml:space="preserve"> </w:t>
      </w:r>
      <w:r w:rsidRPr="00135F25">
        <w:rPr>
          <w:rFonts w:ascii="Perpetua" w:eastAsia="Calibri" w:hAnsi="Perpetua" w:cs="Times New Roman"/>
        </w:rPr>
        <w:t>for</w:t>
      </w:r>
      <w:r w:rsidRPr="00135F25">
        <w:rPr>
          <w:rFonts w:ascii="Perpetua" w:eastAsia="Calibri" w:hAnsi="Perpetua" w:cs="Times New Roman"/>
          <w:spacing w:val="2"/>
        </w:rPr>
        <w:t xml:space="preserve"> </w:t>
      </w:r>
      <w:r w:rsidRPr="00135F25">
        <w:rPr>
          <w:rFonts w:ascii="Perpetua" w:eastAsia="Calibri" w:hAnsi="Perpetua" w:cs="Times New Roman"/>
        </w:rPr>
        <w:t>reapplication.</w:t>
      </w:r>
    </w:p>
    <w:p w14:paraId="51AE0F94" w14:textId="77777777" w:rsidR="00135F25" w:rsidRPr="00135F25" w:rsidRDefault="00135F25" w:rsidP="00480181">
      <w:pPr>
        <w:widowControl w:val="0"/>
        <w:numPr>
          <w:ilvl w:val="0"/>
          <w:numId w:val="102"/>
        </w:numPr>
        <w:tabs>
          <w:tab w:val="left" w:pos="706"/>
        </w:tabs>
        <w:autoSpaceDE w:val="0"/>
        <w:autoSpaceDN w:val="0"/>
        <w:spacing w:after="0" w:line="240" w:lineRule="auto"/>
        <w:ind w:left="705" w:hanging="246"/>
        <w:contextualSpacing/>
        <w:rPr>
          <w:rFonts w:ascii="Perpetua" w:eastAsia="Calibri" w:hAnsi="Perpetua" w:cs="Times New Roman"/>
        </w:rPr>
      </w:pPr>
      <w:r w:rsidRPr="00135F25">
        <w:rPr>
          <w:rFonts w:ascii="Perpetua" w:eastAsia="Calibri" w:hAnsi="Perpetua" w:cs="Times New Roman"/>
        </w:rPr>
        <w:t>Recognition</w:t>
      </w:r>
      <w:r w:rsidRPr="00135F25">
        <w:rPr>
          <w:rFonts w:ascii="Perpetua" w:eastAsia="Calibri" w:hAnsi="Perpetua" w:cs="Times New Roman"/>
          <w:spacing w:val="-3"/>
        </w:rPr>
        <w:t xml:space="preserve"> </w:t>
      </w:r>
      <w:r w:rsidRPr="00135F25">
        <w:rPr>
          <w:rFonts w:ascii="Perpetua" w:eastAsia="Calibri" w:hAnsi="Perpetua" w:cs="Times New Roman"/>
        </w:rPr>
        <w:t>After</w:t>
      </w:r>
      <w:r w:rsidRPr="00135F25">
        <w:rPr>
          <w:rFonts w:ascii="Perpetua" w:eastAsia="Calibri" w:hAnsi="Perpetua" w:cs="Times New Roman"/>
          <w:spacing w:val="-5"/>
        </w:rPr>
        <w:t xml:space="preserve"> </w:t>
      </w:r>
      <w:r w:rsidRPr="00135F25">
        <w:rPr>
          <w:rFonts w:ascii="Perpetua" w:eastAsia="Calibri" w:hAnsi="Perpetua" w:cs="Times New Roman"/>
        </w:rPr>
        <w:t>Cease</w:t>
      </w:r>
      <w:r w:rsidRPr="00135F25">
        <w:rPr>
          <w:rFonts w:ascii="Perpetua" w:eastAsia="Calibri" w:hAnsi="Perpetua" w:cs="Times New Roman"/>
          <w:spacing w:val="-5"/>
        </w:rPr>
        <w:t xml:space="preserve"> </w:t>
      </w:r>
      <w:r w:rsidRPr="00135F25">
        <w:rPr>
          <w:rFonts w:ascii="Perpetua" w:eastAsia="Calibri" w:hAnsi="Perpetua" w:cs="Times New Roman"/>
        </w:rPr>
        <w:t>of</w:t>
      </w:r>
      <w:r w:rsidRPr="00135F25">
        <w:rPr>
          <w:rFonts w:ascii="Perpetua" w:eastAsia="Calibri" w:hAnsi="Perpetua" w:cs="Times New Roman"/>
          <w:spacing w:val="1"/>
        </w:rPr>
        <w:t xml:space="preserve"> </w:t>
      </w:r>
      <w:r w:rsidRPr="00135F25">
        <w:rPr>
          <w:rFonts w:ascii="Perpetua" w:eastAsia="Calibri" w:hAnsi="Perpetua" w:cs="Times New Roman"/>
        </w:rPr>
        <w:t>Existence</w:t>
      </w:r>
    </w:p>
    <w:p w14:paraId="1D9875A9" w14:textId="77777777" w:rsidR="00135F25" w:rsidRPr="00135F25" w:rsidRDefault="00135F25" w:rsidP="00135F25">
      <w:pPr>
        <w:spacing w:line="252" w:lineRule="auto"/>
        <w:ind w:left="1440"/>
        <w:contextualSpacing/>
        <w:rPr>
          <w:rFonts w:ascii="Perpetua" w:eastAsia="Calibri" w:hAnsi="Perpetua" w:cs="Times New Roman"/>
        </w:rPr>
      </w:pPr>
      <w:r w:rsidRPr="00135F25">
        <w:rPr>
          <w:rFonts w:ascii="Perpetua" w:eastAsia="Calibri" w:hAnsi="Perpetua" w:cs="Times New Roman"/>
        </w:rPr>
        <w:t>If</w:t>
      </w:r>
      <w:r w:rsidRPr="00135F25">
        <w:rPr>
          <w:rFonts w:ascii="Perpetua" w:eastAsia="Calibri" w:hAnsi="Perpetua" w:cs="Times New Roman"/>
          <w:spacing w:val="-6"/>
        </w:rPr>
        <w:t xml:space="preserve"> </w:t>
      </w:r>
      <w:r w:rsidRPr="00135F25">
        <w:rPr>
          <w:rFonts w:ascii="Perpetua" w:eastAsia="Calibri" w:hAnsi="Perpetua" w:cs="Times New Roman"/>
        </w:rPr>
        <w:t>a</w:t>
      </w:r>
      <w:r w:rsidRPr="00135F25">
        <w:rPr>
          <w:rFonts w:ascii="Perpetua" w:eastAsia="Calibri" w:hAnsi="Perpetua" w:cs="Times New Roman"/>
          <w:spacing w:val="-6"/>
        </w:rPr>
        <w:t xml:space="preserve"> </w:t>
      </w:r>
      <w:r w:rsidRPr="00135F25">
        <w:rPr>
          <w:rFonts w:ascii="Perpetua" w:eastAsia="Calibri" w:hAnsi="Perpetua" w:cs="Times New Roman"/>
        </w:rPr>
        <w:t>recognized</w:t>
      </w:r>
      <w:r w:rsidRPr="00135F25">
        <w:rPr>
          <w:rFonts w:ascii="Perpetua" w:eastAsia="Calibri" w:hAnsi="Perpetua" w:cs="Times New Roman"/>
          <w:spacing w:val="-4"/>
        </w:rPr>
        <w:t xml:space="preserve"> </w:t>
      </w:r>
      <w:r w:rsidRPr="00135F25">
        <w:rPr>
          <w:rFonts w:ascii="Perpetua" w:eastAsia="Calibri" w:hAnsi="Perpetua" w:cs="Times New Roman"/>
        </w:rPr>
        <w:t>student</w:t>
      </w:r>
      <w:r w:rsidRPr="00135F25">
        <w:rPr>
          <w:rFonts w:ascii="Perpetua" w:eastAsia="Calibri" w:hAnsi="Perpetua" w:cs="Times New Roman"/>
          <w:spacing w:val="-4"/>
        </w:rPr>
        <w:t xml:space="preserve"> </w:t>
      </w:r>
      <w:r w:rsidRPr="00135F25">
        <w:rPr>
          <w:rFonts w:ascii="Perpetua" w:eastAsia="Calibri" w:hAnsi="Perpetua" w:cs="Times New Roman"/>
        </w:rPr>
        <w:t>organization</w:t>
      </w:r>
      <w:r w:rsidRPr="00135F25">
        <w:rPr>
          <w:rFonts w:ascii="Perpetua" w:eastAsia="Calibri" w:hAnsi="Perpetua" w:cs="Times New Roman"/>
          <w:spacing w:val="3"/>
        </w:rPr>
        <w:t xml:space="preserve"> </w:t>
      </w:r>
      <w:r w:rsidRPr="00135F25">
        <w:rPr>
          <w:rFonts w:ascii="Perpetua" w:eastAsia="Calibri" w:hAnsi="Perpetua" w:cs="Times New Roman"/>
        </w:rPr>
        <w:t>either</w:t>
      </w:r>
      <w:r w:rsidRPr="00135F25">
        <w:rPr>
          <w:rFonts w:ascii="Perpetua" w:eastAsia="Calibri" w:hAnsi="Perpetua" w:cs="Times New Roman"/>
          <w:spacing w:val="-6"/>
        </w:rPr>
        <w:t xml:space="preserve"> </w:t>
      </w:r>
      <w:r w:rsidRPr="00135F25">
        <w:rPr>
          <w:rFonts w:ascii="Perpetua" w:eastAsia="Calibri" w:hAnsi="Perpetua" w:cs="Times New Roman"/>
        </w:rPr>
        <w:t>voluntarily</w:t>
      </w:r>
      <w:r w:rsidRPr="00135F25">
        <w:rPr>
          <w:rFonts w:ascii="Perpetua" w:eastAsia="Calibri" w:hAnsi="Perpetua" w:cs="Times New Roman"/>
          <w:spacing w:val="-4"/>
        </w:rPr>
        <w:t xml:space="preserve"> </w:t>
      </w:r>
      <w:r w:rsidRPr="00135F25">
        <w:rPr>
          <w:rFonts w:ascii="Perpetua" w:eastAsia="Calibri" w:hAnsi="Perpetua" w:cs="Times New Roman"/>
        </w:rPr>
        <w:t>or involuntarily</w:t>
      </w:r>
      <w:r w:rsidRPr="00135F25">
        <w:rPr>
          <w:rFonts w:ascii="Perpetua" w:eastAsia="Calibri" w:hAnsi="Perpetua" w:cs="Times New Roman"/>
          <w:spacing w:val="-3"/>
        </w:rPr>
        <w:t xml:space="preserve"> </w:t>
      </w:r>
      <w:r w:rsidRPr="00135F25">
        <w:rPr>
          <w:rFonts w:ascii="Perpetua" w:eastAsia="Calibri" w:hAnsi="Perpetua" w:cs="Times New Roman"/>
        </w:rPr>
        <w:t>disbands</w:t>
      </w:r>
      <w:r w:rsidRPr="00135F25">
        <w:rPr>
          <w:rFonts w:ascii="Perpetua" w:eastAsia="Calibri" w:hAnsi="Perpetua" w:cs="Times New Roman"/>
          <w:spacing w:val="-4"/>
        </w:rPr>
        <w:t xml:space="preserve"> </w:t>
      </w:r>
      <w:r w:rsidRPr="00135F25">
        <w:rPr>
          <w:rFonts w:ascii="Perpetua" w:eastAsia="Calibri" w:hAnsi="Perpetua" w:cs="Times New Roman"/>
        </w:rPr>
        <w:t>or</w:t>
      </w:r>
      <w:r w:rsidRPr="00135F25">
        <w:rPr>
          <w:rFonts w:ascii="Perpetua" w:eastAsia="Calibri" w:hAnsi="Perpetua" w:cs="Times New Roman"/>
          <w:spacing w:val="-1"/>
        </w:rPr>
        <w:t xml:space="preserve"> </w:t>
      </w:r>
      <w:r w:rsidRPr="00135F25">
        <w:rPr>
          <w:rFonts w:ascii="Perpetua" w:eastAsia="Calibri" w:hAnsi="Perpetua" w:cs="Times New Roman"/>
        </w:rPr>
        <w:t>ceases</w:t>
      </w:r>
      <w:r w:rsidRPr="00135F25">
        <w:rPr>
          <w:rFonts w:ascii="Perpetua" w:eastAsia="Calibri" w:hAnsi="Perpetua" w:cs="Times New Roman"/>
          <w:spacing w:val="-4"/>
        </w:rPr>
        <w:t xml:space="preserve"> </w:t>
      </w:r>
      <w:r w:rsidRPr="00135F25">
        <w:rPr>
          <w:rFonts w:ascii="Perpetua" w:eastAsia="Calibri" w:hAnsi="Perpetua" w:cs="Times New Roman"/>
        </w:rPr>
        <w:t>to</w:t>
      </w:r>
      <w:r w:rsidRPr="00135F25">
        <w:rPr>
          <w:rFonts w:ascii="Perpetua" w:eastAsia="Calibri" w:hAnsi="Perpetua" w:cs="Times New Roman"/>
          <w:spacing w:val="-4"/>
        </w:rPr>
        <w:t xml:space="preserve"> </w:t>
      </w:r>
      <w:r w:rsidRPr="00135F25">
        <w:rPr>
          <w:rFonts w:ascii="Perpetua" w:eastAsia="Calibri" w:hAnsi="Perpetua" w:cs="Times New Roman"/>
        </w:rPr>
        <w:t>exist</w:t>
      </w:r>
      <w:r w:rsidRPr="00135F25">
        <w:rPr>
          <w:rFonts w:ascii="Perpetua" w:eastAsia="Calibri" w:hAnsi="Perpetua" w:cs="Times New Roman"/>
          <w:spacing w:val="-4"/>
        </w:rPr>
        <w:t xml:space="preserve"> </w:t>
      </w:r>
      <w:r w:rsidRPr="00135F25">
        <w:rPr>
          <w:rFonts w:ascii="Perpetua" w:eastAsia="Calibri" w:hAnsi="Perpetua" w:cs="Times New Roman"/>
        </w:rPr>
        <w:t>on</w:t>
      </w:r>
      <w:r w:rsidRPr="00135F25">
        <w:rPr>
          <w:rFonts w:ascii="Perpetua" w:eastAsia="Calibri" w:hAnsi="Perpetua" w:cs="Times New Roman"/>
          <w:spacing w:val="-51"/>
        </w:rPr>
        <w:t xml:space="preserve"> </w:t>
      </w:r>
      <w:r w:rsidRPr="00135F25">
        <w:rPr>
          <w:rFonts w:ascii="Perpetua" w:eastAsia="Calibri" w:hAnsi="Perpetua" w:cs="Times New Roman"/>
        </w:rPr>
        <w:t>campus in an official capacity for longer than one academic year the organization must go through</w:t>
      </w:r>
      <w:r w:rsidRPr="00135F25">
        <w:rPr>
          <w:rFonts w:ascii="Perpetua" w:eastAsia="Calibri" w:hAnsi="Perpetua" w:cs="Times New Roman"/>
          <w:spacing w:val="1"/>
        </w:rPr>
        <w:t xml:space="preserve"> </w:t>
      </w:r>
      <w:r w:rsidRPr="00135F25">
        <w:rPr>
          <w:rFonts w:ascii="Perpetua" w:eastAsia="Calibri" w:hAnsi="Perpetua" w:cs="Times New Roman"/>
        </w:rPr>
        <w:t>the</w:t>
      </w:r>
      <w:r w:rsidRPr="00135F25">
        <w:rPr>
          <w:rFonts w:ascii="Perpetua" w:eastAsia="Calibri" w:hAnsi="Perpetua" w:cs="Times New Roman"/>
          <w:spacing w:val="-4"/>
        </w:rPr>
        <w:t xml:space="preserve"> </w:t>
      </w:r>
      <w:r w:rsidRPr="00135F25">
        <w:rPr>
          <w:rFonts w:ascii="Perpetua" w:eastAsia="Calibri" w:hAnsi="Perpetua" w:cs="Times New Roman"/>
        </w:rPr>
        <w:t>recognition</w:t>
      </w:r>
      <w:r w:rsidRPr="00135F25">
        <w:rPr>
          <w:rFonts w:ascii="Perpetua" w:eastAsia="Calibri" w:hAnsi="Perpetua" w:cs="Times New Roman"/>
          <w:spacing w:val="-1"/>
        </w:rPr>
        <w:t xml:space="preserve"> </w:t>
      </w:r>
      <w:r w:rsidRPr="00135F25">
        <w:rPr>
          <w:rFonts w:ascii="Perpetua" w:eastAsia="Calibri" w:hAnsi="Perpetua" w:cs="Times New Roman"/>
        </w:rPr>
        <w:t>process again.</w:t>
      </w:r>
    </w:p>
    <w:p w14:paraId="7CE6A683" w14:textId="77777777" w:rsidR="00135F25" w:rsidRPr="00135F25" w:rsidRDefault="00135F25" w:rsidP="00135F25">
      <w:pPr>
        <w:widowControl w:val="0"/>
        <w:tabs>
          <w:tab w:val="left" w:pos="821"/>
        </w:tabs>
        <w:autoSpaceDE w:val="0"/>
        <w:autoSpaceDN w:val="0"/>
        <w:spacing w:after="0" w:line="240" w:lineRule="auto"/>
        <w:rPr>
          <w:rFonts w:ascii="Calibri" w:eastAsia="Calibri" w:hAnsi="Calibri" w:cs="Times New Roman"/>
          <w:highlight w:val="yellow"/>
        </w:rPr>
      </w:pPr>
      <w:r w:rsidRPr="00135F25">
        <w:rPr>
          <w:rFonts w:ascii="Calibri" w:eastAsia="Calibri" w:hAnsi="Calibri" w:cs="Times New Roman"/>
          <w:highlight w:val="yellow"/>
        </w:rPr>
        <w:t xml:space="preserve"> </w:t>
      </w:r>
    </w:p>
    <w:p w14:paraId="1A614117" w14:textId="77777777" w:rsidR="00135F25" w:rsidRPr="00135F25" w:rsidRDefault="00135F25" w:rsidP="00135F25">
      <w:pPr>
        <w:spacing w:after="0" w:line="240" w:lineRule="auto"/>
        <w:contextualSpacing/>
        <w:jc w:val="center"/>
        <w:rPr>
          <w:rFonts w:ascii="Calibri" w:eastAsia="Calibri" w:hAnsi="Calibri" w:cs="Times New Roman"/>
          <w:b/>
          <w:bCs/>
          <w:i/>
          <w:iCs/>
          <w:sz w:val="20"/>
          <w:szCs w:val="20"/>
        </w:rPr>
      </w:pPr>
      <w:r w:rsidRPr="00135F25">
        <w:rPr>
          <w:rFonts w:ascii="Times New Roman" w:eastAsia="Calibri" w:hAnsi="Times New Roman" w:cs="Times New Roman"/>
          <w:b/>
          <w:i/>
        </w:rPr>
        <w:t xml:space="preserve">This legislation is ordered to take </w:t>
      </w:r>
      <w:r w:rsidRPr="00135F25">
        <w:rPr>
          <w:rFonts w:ascii="Times New Roman" w:eastAsia="Calibri" w:hAnsi="Times New Roman" w:cs="Times New Roman"/>
          <w:b/>
          <w:bCs/>
          <w:i/>
        </w:rPr>
        <w:t>immediate effect.</w:t>
      </w:r>
      <w:r w:rsidRPr="00135F25">
        <w:rPr>
          <w:rFonts w:ascii="Times New Roman" w:eastAsia="Calibri" w:hAnsi="Times New Roman" w:cs="Times New Roman"/>
          <w:b/>
          <w:bCs/>
          <w:sz w:val="20"/>
          <w:szCs w:val="20"/>
        </w:rPr>
        <w:t xml:space="preserve"> </w:t>
      </w:r>
    </w:p>
    <w:p w14:paraId="3344F396" w14:textId="77777777" w:rsidR="00180F8A" w:rsidRDefault="00180F8A">
      <w:pPr>
        <w:spacing w:line="259" w:lineRule="auto"/>
        <w:rPr>
          <w:rStyle w:val="normaltextrun"/>
          <w:rFonts w:ascii="Times New Roman" w:eastAsia="Times New Roman" w:hAnsi="Times New Roman" w:cs="Times New Roman"/>
          <w:b/>
          <w:bCs/>
          <w:sz w:val="24"/>
          <w:szCs w:val="24"/>
        </w:rPr>
      </w:pPr>
    </w:p>
    <w:sectPr w:rsidR="00180F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1026C"/>
    <w:multiLevelType w:val="multilevel"/>
    <w:tmpl w:val="2470390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295911"/>
    <w:multiLevelType w:val="multilevel"/>
    <w:tmpl w:val="70D40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84FDB"/>
    <w:multiLevelType w:val="multilevel"/>
    <w:tmpl w:val="880E26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E226FE"/>
    <w:multiLevelType w:val="multilevel"/>
    <w:tmpl w:val="0D6671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B36955"/>
    <w:multiLevelType w:val="multilevel"/>
    <w:tmpl w:val="5498E300"/>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6AD3D85"/>
    <w:multiLevelType w:val="multilevel"/>
    <w:tmpl w:val="B002DC82"/>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C8484A"/>
    <w:multiLevelType w:val="multilevel"/>
    <w:tmpl w:val="EC506E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6EC4D1D"/>
    <w:multiLevelType w:val="multilevel"/>
    <w:tmpl w:val="472A6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7753880"/>
    <w:multiLevelType w:val="multilevel"/>
    <w:tmpl w:val="A20C1D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0E3E35"/>
    <w:multiLevelType w:val="multilevel"/>
    <w:tmpl w:val="4D1480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CE0892"/>
    <w:multiLevelType w:val="multilevel"/>
    <w:tmpl w:val="DAD80C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535BB2"/>
    <w:multiLevelType w:val="multilevel"/>
    <w:tmpl w:val="2C3A13AC"/>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582FA5"/>
    <w:multiLevelType w:val="multilevel"/>
    <w:tmpl w:val="17602B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95A6DE1"/>
    <w:multiLevelType w:val="multilevel"/>
    <w:tmpl w:val="1A3CF4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0970375A"/>
    <w:multiLevelType w:val="multilevel"/>
    <w:tmpl w:val="8F24CA9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9AC45B8"/>
    <w:multiLevelType w:val="multilevel"/>
    <w:tmpl w:val="C4F8FE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AD70D78"/>
    <w:multiLevelType w:val="multilevel"/>
    <w:tmpl w:val="E0B2C3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B9806AE"/>
    <w:multiLevelType w:val="hybridMultilevel"/>
    <w:tmpl w:val="D9761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F31815"/>
    <w:multiLevelType w:val="multilevel"/>
    <w:tmpl w:val="00C627A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0CAB341F"/>
    <w:multiLevelType w:val="multilevel"/>
    <w:tmpl w:val="859ACC20"/>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0D2A4792"/>
    <w:multiLevelType w:val="multilevel"/>
    <w:tmpl w:val="D61EE8D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EA0484A"/>
    <w:multiLevelType w:val="multilevel"/>
    <w:tmpl w:val="FD5E81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F026B30"/>
    <w:multiLevelType w:val="multilevel"/>
    <w:tmpl w:val="B4665E4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F9E6581"/>
    <w:multiLevelType w:val="multilevel"/>
    <w:tmpl w:val="B792D71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0FB24820"/>
    <w:multiLevelType w:val="multilevel"/>
    <w:tmpl w:val="615C7EF6"/>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022220F"/>
    <w:multiLevelType w:val="multilevel"/>
    <w:tmpl w:val="B63A3FCE"/>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6" w15:restartNumberingAfterBreak="0">
    <w:nsid w:val="11064969"/>
    <w:multiLevelType w:val="multilevel"/>
    <w:tmpl w:val="EB64F0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1EF340B"/>
    <w:multiLevelType w:val="multilevel"/>
    <w:tmpl w:val="86E20AEC"/>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12C82A33"/>
    <w:multiLevelType w:val="multilevel"/>
    <w:tmpl w:val="1C7402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2FA3263"/>
    <w:multiLevelType w:val="multilevel"/>
    <w:tmpl w:val="9B44F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550467A"/>
    <w:multiLevelType w:val="multilevel"/>
    <w:tmpl w:val="CEB824B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E06136"/>
    <w:multiLevelType w:val="multilevel"/>
    <w:tmpl w:val="252C5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15F348D1"/>
    <w:multiLevelType w:val="multilevel"/>
    <w:tmpl w:val="5CDCE9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6560410"/>
    <w:multiLevelType w:val="multilevel"/>
    <w:tmpl w:val="342E29A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172936DB"/>
    <w:multiLevelType w:val="multilevel"/>
    <w:tmpl w:val="63DC7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7380206"/>
    <w:multiLevelType w:val="multilevel"/>
    <w:tmpl w:val="7F88EF2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78B6949"/>
    <w:multiLevelType w:val="multilevel"/>
    <w:tmpl w:val="CB8655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8EC4DF7"/>
    <w:multiLevelType w:val="multilevel"/>
    <w:tmpl w:val="9452936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9051134"/>
    <w:multiLevelType w:val="multilevel"/>
    <w:tmpl w:val="5B5A0F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BF41882"/>
    <w:multiLevelType w:val="multilevel"/>
    <w:tmpl w:val="E9482AB4"/>
    <w:lvl w:ilvl="0">
      <w:start w:val="1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1C385973"/>
    <w:multiLevelType w:val="multilevel"/>
    <w:tmpl w:val="D71AA4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D1C75B4"/>
    <w:multiLevelType w:val="multilevel"/>
    <w:tmpl w:val="7B76E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DFA3C1C"/>
    <w:multiLevelType w:val="multilevel"/>
    <w:tmpl w:val="718C99F4"/>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1DFC0749"/>
    <w:multiLevelType w:val="multilevel"/>
    <w:tmpl w:val="65CE21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E666975"/>
    <w:multiLevelType w:val="multilevel"/>
    <w:tmpl w:val="16B685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E8223F5"/>
    <w:multiLevelType w:val="multilevel"/>
    <w:tmpl w:val="2AA8E09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E9D1911"/>
    <w:multiLevelType w:val="multilevel"/>
    <w:tmpl w:val="C2EED0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07E2783"/>
    <w:multiLevelType w:val="multilevel"/>
    <w:tmpl w:val="105042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1306D8C"/>
    <w:multiLevelType w:val="multilevel"/>
    <w:tmpl w:val="DA3E0A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3081F73"/>
    <w:multiLevelType w:val="multilevel"/>
    <w:tmpl w:val="4B1491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3231D4F"/>
    <w:multiLevelType w:val="multilevel"/>
    <w:tmpl w:val="3F88C9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41D37F0"/>
    <w:multiLevelType w:val="multilevel"/>
    <w:tmpl w:val="45BCB8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246865B2"/>
    <w:multiLevelType w:val="multilevel"/>
    <w:tmpl w:val="5C6E5A1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58C343C"/>
    <w:multiLevelType w:val="multilevel"/>
    <w:tmpl w:val="2F6CD2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5A72A29"/>
    <w:multiLevelType w:val="multilevel"/>
    <w:tmpl w:val="27BA6F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60424F5"/>
    <w:multiLevelType w:val="multilevel"/>
    <w:tmpl w:val="1FC634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27DC6634"/>
    <w:multiLevelType w:val="multilevel"/>
    <w:tmpl w:val="5D3052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81451E2"/>
    <w:multiLevelType w:val="multilevel"/>
    <w:tmpl w:val="2F2AA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283E7E30"/>
    <w:multiLevelType w:val="multilevel"/>
    <w:tmpl w:val="74BE35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8B55900"/>
    <w:multiLevelType w:val="multilevel"/>
    <w:tmpl w:val="47BAF7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9684616"/>
    <w:multiLevelType w:val="multilevel"/>
    <w:tmpl w:val="0DD4C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A827895"/>
    <w:multiLevelType w:val="multilevel"/>
    <w:tmpl w:val="9ADC7418"/>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2ABA5F87"/>
    <w:multiLevelType w:val="multilevel"/>
    <w:tmpl w:val="F1420C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AC73D26"/>
    <w:multiLevelType w:val="multilevel"/>
    <w:tmpl w:val="29146C0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ADF6053"/>
    <w:multiLevelType w:val="multilevel"/>
    <w:tmpl w:val="9A761D4C"/>
    <w:numStyleLink w:val="Style1"/>
  </w:abstractNum>
  <w:abstractNum w:abstractNumId="65" w15:restartNumberingAfterBreak="0">
    <w:nsid w:val="2B9770D9"/>
    <w:multiLevelType w:val="multilevel"/>
    <w:tmpl w:val="FBE89C6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6" w15:restartNumberingAfterBreak="0">
    <w:nsid w:val="2CF62021"/>
    <w:multiLevelType w:val="multilevel"/>
    <w:tmpl w:val="76D075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2DE5589A"/>
    <w:multiLevelType w:val="multilevel"/>
    <w:tmpl w:val="B9068E7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9" w15:restartNumberingAfterBreak="0">
    <w:nsid w:val="2E122A99"/>
    <w:multiLevelType w:val="multilevel"/>
    <w:tmpl w:val="B0206C0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E151DF0"/>
    <w:multiLevelType w:val="multilevel"/>
    <w:tmpl w:val="57DE57A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15:restartNumberingAfterBreak="0">
    <w:nsid w:val="2E2C7F06"/>
    <w:multiLevelType w:val="multilevel"/>
    <w:tmpl w:val="C226E7F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E355D4E"/>
    <w:multiLevelType w:val="hybridMultilevel"/>
    <w:tmpl w:val="25741E6E"/>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2EA06817"/>
    <w:multiLevelType w:val="multilevel"/>
    <w:tmpl w:val="EB62C8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F602744"/>
    <w:multiLevelType w:val="multilevel"/>
    <w:tmpl w:val="1EDEA69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5" w15:restartNumberingAfterBreak="0">
    <w:nsid w:val="2F742753"/>
    <w:multiLevelType w:val="multilevel"/>
    <w:tmpl w:val="A064CD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0C95C81"/>
    <w:multiLevelType w:val="multilevel"/>
    <w:tmpl w:val="F746C3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1E43834"/>
    <w:multiLevelType w:val="multilevel"/>
    <w:tmpl w:val="A49222FE"/>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21755B8"/>
    <w:multiLevelType w:val="multilevel"/>
    <w:tmpl w:val="787CADD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2954B8C"/>
    <w:multiLevelType w:val="multilevel"/>
    <w:tmpl w:val="02F823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33700D8"/>
    <w:multiLevelType w:val="multilevel"/>
    <w:tmpl w:val="2E7E140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3CA15AF"/>
    <w:multiLevelType w:val="multilevel"/>
    <w:tmpl w:val="3F0044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45B4E50"/>
    <w:multiLevelType w:val="multilevel"/>
    <w:tmpl w:val="257A3A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5095D11"/>
    <w:multiLevelType w:val="multilevel"/>
    <w:tmpl w:val="3A3696A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364C4189"/>
    <w:multiLevelType w:val="multilevel"/>
    <w:tmpl w:val="BBE4B8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36D7115E"/>
    <w:multiLevelType w:val="multilevel"/>
    <w:tmpl w:val="D5746BAE"/>
    <w:lvl w:ilvl="0">
      <w:start w:val="2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 w15:restartNumberingAfterBreak="0">
    <w:nsid w:val="36E11492"/>
    <w:multiLevelType w:val="multilevel"/>
    <w:tmpl w:val="9A761D4C"/>
    <w:styleLink w:val="Style1"/>
    <w:lvl w:ilvl="0">
      <w:start w:val="1"/>
      <w:numFmt w:val="upperLetter"/>
      <w:lvlText w:val="%1."/>
      <w:lvlJc w:val="left"/>
      <w:pPr>
        <w:ind w:left="821" w:hanging="361"/>
      </w:pPr>
      <w:rPr>
        <w:b w:val="0"/>
        <w:bCs w:val="0"/>
        <w:i w:val="0"/>
        <w:iCs w:val="0"/>
        <w:spacing w:val="-2"/>
        <w:w w:val="100"/>
        <w:sz w:val="22"/>
        <w:szCs w:val="22"/>
        <w:lang w:val="en-US" w:eastAsia="en-US" w:bidi="ar-SA"/>
      </w:rPr>
    </w:lvl>
    <w:lvl w:ilvl="1">
      <w:start w:val="1"/>
      <w:numFmt w:val="decimal"/>
      <w:lvlText w:val="%2."/>
      <w:lvlJc w:val="left"/>
      <w:pPr>
        <w:ind w:left="1075" w:hanging="235"/>
      </w:pPr>
      <w:rPr>
        <w:rFonts w:ascii="Perpetua" w:eastAsia="Perpetua" w:hAnsi="Perpetua" w:cs="Perpetua"/>
        <w:w w:val="100"/>
        <w:lang w:val="en-US" w:eastAsia="en-US" w:bidi="ar-SA"/>
      </w:rPr>
    </w:lvl>
    <w:lvl w:ilvl="2">
      <w:start w:val="1"/>
      <w:numFmt w:val="lowerLetter"/>
      <w:lvlText w:val="%3"/>
      <w:lvlJc w:val="left"/>
      <w:pPr>
        <w:ind w:left="1675" w:hanging="235"/>
      </w:pPr>
    </w:lvl>
    <w:lvl w:ilvl="3">
      <w:numFmt w:val="bullet"/>
      <w:lvlText w:val="•"/>
      <w:lvlJc w:val="left"/>
      <w:pPr>
        <w:ind w:left="2227" w:hanging="235"/>
      </w:pPr>
      <w:rPr>
        <w:lang w:val="en-US" w:eastAsia="en-US" w:bidi="ar-SA"/>
      </w:rPr>
    </w:lvl>
    <w:lvl w:ilvl="4">
      <w:numFmt w:val="bullet"/>
      <w:lvlText w:val="•"/>
      <w:lvlJc w:val="left"/>
      <w:pPr>
        <w:ind w:left="3275" w:hanging="235"/>
      </w:pPr>
      <w:rPr>
        <w:lang w:val="en-US" w:eastAsia="en-US" w:bidi="ar-SA"/>
      </w:rPr>
    </w:lvl>
    <w:lvl w:ilvl="5">
      <w:numFmt w:val="bullet"/>
      <w:lvlText w:val="•"/>
      <w:lvlJc w:val="left"/>
      <w:pPr>
        <w:ind w:left="4322" w:hanging="235"/>
      </w:pPr>
      <w:rPr>
        <w:lang w:val="en-US" w:eastAsia="en-US" w:bidi="ar-SA"/>
      </w:rPr>
    </w:lvl>
    <w:lvl w:ilvl="6">
      <w:numFmt w:val="bullet"/>
      <w:lvlText w:val="•"/>
      <w:lvlJc w:val="left"/>
      <w:pPr>
        <w:ind w:left="5370" w:hanging="235"/>
      </w:pPr>
      <w:rPr>
        <w:lang w:val="en-US" w:eastAsia="en-US" w:bidi="ar-SA"/>
      </w:rPr>
    </w:lvl>
    <w:lvl w:ilvl="7">
      <w:numFmt w:val="bullet"/>
      <w:lvlText w:val="•"/>
      <w:lvlJc w:val="left"/>
      <w:pPr>
        <w:ind w:left="6417" w:hanging="235"/>
      </w:pPr>
      <w:rPr>
        <w:lang w:val="en-US" w:eastAsia="en-US" w:bidi="ar-SA"/>
      </w:rPr>
    </w:lvl>
    <w:lvl w:ilvl="8">
      <w:numFmt w:val="bullet"/>
      <w:lvlText w:val="•"/>
      <w:lvlJc w:val="left"/>
      <w:pPr>
        <w:ind w:left="7465" w:hanging="235"/>
      </w:pPr>
      <w:rPr>
        <w:lang w:val="en-US" w:eastAsia="en-US" w:bidi="ar-SA"/>
      </w:rPr>
    </w:lvl>
  </w:abstractNum>
  <w:abstractNum w:abstractNumId="87" w15:restartNumberingAfterBreak="0">
    <w:nsid w:val="385C5B72"/>
    <w:multiLevelType w:val="multilevel"/>
    <w:tmpl w:val="EBEA0F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9CD2FA3"/>
    <w:multiLevelType w:val="multilevel"/>
    <w:tmpl w:val="9AF069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A2F4EC1"/>
    <w:multiLevelType w:val="multilevel"/>
    <w:tmpl w:val="FFD682F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3AD545C8"/>
    <w:multiLevelType w:val="multilevel"/>
    <w:tmpl w:val="9E9AEAC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3B905144"/>
    <w:multiLevelType w:val="multilevel"/>
    <w:tmpl w:val="E3EEAB7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BA30C3B"/>
    <w:multiLevelType w:val="multilevel"/>
    <w:tmpl w:val="EECEF9C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3" w15:restartNumberingAfterBreak="0">
    <w:nsid w:val="3BB144DE"/>
    <w:multiLevelType w:val="multilevel"/>
    <w:tmpl w:val="81088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BC06AD2"/>
    <w:multiLevelType w:val="multilevel"/>
    <w:tmpl w:val="90DA86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BF029B9"/>
    <w:multiLevelType w:val="multilevel"/>
    <w:tmpl w:val="C08AE8A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6" w15:restartNumberingAfterBreak="0">
    <w:nsid w:val="3D036B40"/>
    <w:multiLevelType w:val="multilevel"/>
    <w:tmpl w:val="6E24D5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D3F5E3F"/>
    <w:multiLevelType w:val="multilevel"/>
    <w:tmpl w:val="C87E38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D77466C"/>
    <w:multiLevelType w:val="multilevel"/>
    <w:tmpl w:val="D0A26AEC"/>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9" w15:restartNumberingAfterBreak="0">
    <w:nsid w:val="3E9F1A77"/>
    <w:multiLevelType w:val="multilevel"/>
    <w:tmpl w:val="DDC4688A"/>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0" w15:restartNumberingAfterBreak="0">
    <w:nsid w:val="3EE35830"/>
    <w:multiLevelType w:val="multilevel"/>
    <w:tmpl w:val="EF6A510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3F607FEF"/>
    <w:multiLevelType w:val="multilevel"/>
    <w:tmpl w:val="6FEAEBB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3FFA1CA4"/>
    <w:multiLevelType w:val="multilevel"/>
    <w:tmpl w:val="F726048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23B1033"/>
    <w:multiLevelType w:val="multilevel"/>
    <w:tmpl w:val="2A0EE4FE"/>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42974E52"/>
    <w:multiLevelType w:val="multilevel"/>
    <w:tmpl w:val="DE667E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2CE1380"/>
    <w:multiLevelType w:val="multilevel"/>
    <w:tmpl w:val="8ED272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2F60B7D"/>
    <w:multiLevelType w:val="multilevel"/>
    <w:tmpl w:val="F6DAAFD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30D108F"/>
    <w:multiLevelType w:val="multilevel"/>
    <w:tmpl w:val="E966923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8" w15:restartNumberingAfterBreak="0">
    <w:nsid w:val="436E1527"/>
    <w:multiLevelType w:val="multilevel"/>
    <w:tmpl w:val="3AA6606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43EF57BE"/>
    <w:multiLevelType w:val="multilevel"/>
    <w:tmpl w:val="B5C25F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447746AE"/>
    <w:multiLevelType w:val="multilevel"/>
    <w:tmpl w:val="A7DC12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488580B"/>
    <w:multiLevelType w:val="multilevel"/>
    <w:tmpl w:val="EC66B7D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5C12DF8"/>
    <w:multiLevelType w:val="multilevel"/>
    <w:tmpl w:val="9236B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7037457"/>
    <w:multiLevelType w:val="multilevel"/>
    <w:tmpl w:val="EBA24D2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7926734"/>
    <w:multiLevelType w:val="multilevel"/>
    <w:tmpl w:val="F11455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885499C"/>
    <w:multiLevelType w:val="multilevel"/>
    <w:tmpl w:val="41D28F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8E06CD2"/>
    <w:multiLevelType w:val="multilevel"/>
    <w:tmpl w:val="ED4E4C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94343CD"/>
    <w:multiLevelType w:val="multilevel"/>
    <w:tmpl w:val="C4BA9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A1248FC"/>
    <w:multiLevelType w:val="multilevel"/>
    <w:tmpl w:val="6BEE057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A3346D7"/>
    <w:multiLevelType w:val="multilevel"/>
    <w:tmpl w:val="BE3EC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A932B91"/>
    <w:multiLevelType w:val="multilevel"/>
    <w:tmpl w:val="221E314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C005C77"/>
    <w:multiLevelType w:val="multilevel"/>
    <w:tmpl w:val="0DD64C8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2" w15:restartNumberingAfterBreak="0">
    <w:nsid w:val="4C330EE5"/>
    <w:multiLevelType w:val="multilevel"/>
    <w:tmpl w:val="3E4E959A"/>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15:restartNumberingAfterBreak="0">
    <w:nsid w:val="4D0745F4"/>
    <w:multiLevelType w:val="multilevel"/>
    <w:tmpl w:val="EBB2D1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4DA034A4"/>
    <w:multiLevelType w:val="multilevel"/>
    <w:tmpl w:val="7C46FB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E246F11"/>
    <w:multiLevelType w:val="multilevel"/>
    <w:tmpl w:val="3E54AE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EBB28FA"/>
    <w:multiLevelType w:val="multilevel"/>
    <w:tmpl w:val="9142F4CC"/>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7" w15:restartNumberingAfterBreak="0">
    <w:nsid w:val="4F677A1B"/>
    <w:multiLevelType w:val="multilevel"/>
    <w:tmpl w:val="7416E3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FB33D38"/>
    <w:multiLevelType w:val="multilevel"/>
    <w:tmpl w:val="776C03F4"/>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9" w15:restartNumberingAfterBreak="0">
    <w:nsid w:val="502143B3"/>
    <w:multiLevelType w:val="multilevel"/>
    <w:tmpl w:val="F0023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50CD1320"/>
    <w:multiLevelType w:val="multilevel"/>
    <w:tmpl w:val="CFF4690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1AB532F"/>
    <w:multiLevelType w:val="multilevel"/>
    <w:tmpl w:val="DDCC6A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1CC5721"/>
    <w:multiLevelType w:val="multilevel"/>
    <w:tmpl w:val="C1C88C96"/>
    <w:lvl w:ilvl="0">
      <w:start w:val="2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52886025"/>
    <w:multiLevelType w:val="multilevel"/>
    <w:tmpl w:val="5F6ACAA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52FF4604"/>
    <w:multiLevelType w:val="multilevel"/>
    <w:tmpl w:val="ADF8986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5" w15:restartNumberingAfterBreak="0">
    <w:nsid w:val="53F23ED8"/>
    <w:multiLevelType w:val="multilevel"/>
    <w:tmpl w:val="67CC5C8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4300D44"/>
    <w:multiLevelType w:val="multilevel"/>
    <w:tmpl w:val="2946E6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553B08DD"/>
    <w:multiLevelType w:val="multilevel"/>
    <w:tmpl w:val="69E6F95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8" w15:restartNumberingAfterBreak="0">
    <w:nsid w:val="553F0DF2"/>
    <w:multiLevelType w:val="multilevel"/>
    <w:tmpl w:val="4D9AA59E"/>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582F4D07"/>
    <w:multiLevelType w:val="multilevel"/>
    <w:tmpl w:val="A51253A0"/>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15:restartNumberingAfterBreak="0">
    <w:nsid w:val="59887D78"/>
    <w:multiLevelType w:val="multilevel"/>
    <w:tmpl w:val="8F841D7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1" w15:restartNumberingAfterBreak="0">
    <w:nsid w:val="5A8912A8"/>
    <w:multiLevelType w:val="multilevel"/>
    <w:tmpl w:val="B180FC8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AD72484"/>
    <w:multiLevelType w:val="multilevel"/>
    <w:tmpl w:val="47F26F2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B102C8D"/>
    <w:multiLevelType w:val="multilevel"/>
    <w:tmpl w:val="B55278F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4" w15:restartNumberingAfterBreak="0">
    <w:nsid w:val="5B4D6B96"/>
    <w:multiLevelType w:val="multilevel"/>
    <w:tmpl w:val="631817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B9249D6"/>
    <w:multiLevelType w:val="multilevel"/>
    <w:tmpl w:val="9D4C04A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BC85FA8"/>
    <w:multiLevelType w:val="multilevel"/>
    <w:tmpl w:val="E918F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C0738D2"/>
    <w:multiLevelType w:val="multilevel"/>
    <w:tmpl w:val="01545CD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8" w15:restartNumberingAfterBreak="0">
    <w:nsid w:val="5C2F5270"/>
    <w:multiLevelType w:val="multilevel"/>
    <w:tmpl w:val="D782388E"/>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9" w15:restartNumberingAfterBreak="0">
    <w:nsid w:val="5DFE1A3D"/>
    <w:multiLevelType w:val="multilevel"/>
    <w:tmpl w:val="A31AC75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F0D4DCD"/>
    <w:multiLevelType w:val="multilevel"/>
    <w:tmpl w:val="E4868D4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5F730E8F"/>
    <w:multiLevelType w:val="multilevel"/>
    <w:tmpl w:val="547C9D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F7C5AF1"/>
    <w:multiLevelType w:val="multilevel"/>
    <w:tmpl w:val="46185D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1733B36"/>
    <w:multiLevelType w:val="multilevel"/>
    <w:tmpl w:val="A5B0E0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6AF0E0E"/>
    <w:multiLevelType w:val="multilevel"/>
    <w:tmpl w:val="DEEE086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676E3A0B"/>
    <w:multiLevelType w:val="multilevel"/>
    <w:tmpl w:val="D174F5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68A26F80"/>
    <w:multiLevelType w:val="multilevel"/>
    <w:tmpl w:val="8C2CD51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6A55012E"/>
    <w:multiLevelType w:val="multilevel"/>
    <w:tmpl w:val="F95844A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15:restartNumberingAfterBreak="0">
    <w:nsid w:val="6A657783"/>
    <w:multiLevelType w:val="multilevel"/>
    <w:tmpl w:val="6FA0D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BD34888"/>
    <w:multiLevelType w:val="multilevel"/>
    <w:tmpl w:val="A4700360"/>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0" w15:restartNumberingAfterBreak="0">
    <w:nsid w:val="6D494CAF"/>
    <w:multiLevelType w:val="multilevel"/>
    <w:tmpl w:val="5614C8C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6D621EC5"/>
    <w:multiLevelType w:val="multilevel"/>
    <w:tmpl w:val="349252A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DF239B0"/>
    <w:multiLevelType w:val="multilevel"/>
    <w:tmpl w:val="B096E7D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EFC157A"/>
    <w:multiLevelType w:val="multilevel"/>
    <w:tmpl w:val="1CAA3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FAC77DF"/>
    <w:multiLevelType w:val="multilevel"/>
    <w:tmpl w:val="F4E460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6FB54AB8"/>
    <w:multiLevelType w:val="multilevel"/>
    <w:tmpl w:val="650E6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6" w15:restartNumberingAfterBreak="0">
    <w:nsid w:val="6FDC0CED"/>
    <w:multiLevelType w:val="multilevel"/>
    <w:tmpl w:val="2EFA733E"/>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7" w15:restartNumberingAfterBreak="0">
    <w:nsid w:val="706E07C0"/>
    <w:multiLevelType w:val="multilevel"/>
    <w:tmpl w:val="EAFAFC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8" w15:restartNumberingAfterBreak="0">
    <w:nsid w:val="70CD48CD"/>
    <w:multiLevelType w:val="multilevel"/>
    <w:tmpl w:val="496C3F5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9" w15:restartNumberingAfterBreak="0">
    <w:nsid w:val="71396F24"/>
    <w:multiLevelType w:val="multilevel"/>
    <w:tmpl w:val="042EBA2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1D00325"/>
    <w:multiLevelType w:val="multilevel"/>
    <w:tmpl w:val="81CCE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38D48AF"/>
    <w:multiLevelType w:val="multilevel"/>
    <w:tmpl w:val="2DE2C10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7547744F"/>
    <w:multiLevelType w:val="multilevel"/>
    <w:tmpl w:val="BB68008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3" w15:restartNumberingAfterBreak="0">
    <w:nsid w:val="760A2EAD"/>
    <w:multiLevelType w:val="multilevel"/>
    <w:tmpl w:val="9A9E0C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4" w15:restartNumberingAfterBreak="0">
    <w:nsid w:val="76E15D08"/>
    <w:multiLevelType w:val="multilevel"/>
    <w:tmpl w:val="717632D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5" w15:restartNumberingAfterBreak="0">
    <w:nsid w:val="77C8073E"/>
    <w:multiLevelType w:val="multilevel"/>
    <w:tmpl w:val="EB1628C0"/>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6" w15:restartNumberingAfterBreak="0">
    <w:nsid w:val="77CF04EE"/>
    <w:multiLevelType w:val="multilevel"/>
    <w:tmpl w:val="8C4EEC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79016CE1"/>
    <w:multiLevelType w:val="multilevel"/>
    <w:tmpl w:val="8D7EC73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93379BC"/>
    <w:multiLevelType w:val="multilevel"/>
    <w:tmpl w:val="CE0C3B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9BB3BB7"/>
    <w:multiLevelType w:val="multilevel"/>
    <w:tmpl w:val="19D680AE"/>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0" w15:restartNumberingAfterBreak="0">
    <w:nsid w:val="7C752C17"/>
    <w:multiLevelType w:val="hybridMultilevel"/>
    <w:tmpl w:val="FFFFFFFF"/>
    <w:lvl w:ilvl="0" w:tplc="F5BA99FC">
      <w:start w:val="1"/>
      <w:numFmt w:val="decimal"/>
      <w:lvlText w:val="%1."/>
      <w:lvlJc w:val="left"/>
      <w:pPr>
        <w:ind w:left="1440" w:hanging="360"/>
      </w:pPr>
    </w:lvl>
    <w:lvl w:ilvl="1" w:tplc="C7244AE8">
      <w:start w:val="1"/>
      <w:numFmt w:val="lowerLetter"/>
      <w:lvlText w:val="%2."/>
      <w:lvlJc w:val="left"/>
      <w:pPr>
        <w:ind w:left="2160" w:hanging="360"/>
      </w:pPr>
    </w:lvl>
    <w:lvl w:ilvl="2" w:tplc="1026F67A">
      <w:start w:val="1"/>
      <w:numFmt w:val="lowerRoman"/>
      <w:lvlText w:val="%3."/>
      <w:lvlJc w:val="right"/>
      <w:pPr>
        <w:ind w:left="2880" w:hanging="180"/>
      </w:pPr>
    </w:lvl>
    <w:lvl w:ilvl="3" w:tplc="50485426">
      <w:start w:val="1"/>
      <w:numFmt w:val="decimal"/>
      <w:lvlText w:val="%4."/>
      <w:lvlJc w:val="left"/>
      <w:pPr>
        <w:ind w:left="3600" w:hanging="360"/>
      </w:pPr>
    </w:lvl>
    <w:lvl w:ilvl="4" w:tplc="BE66C6F6">
      <w:start w:val="1"/>
      <w:numFmt w:val="lowerLetter"/>
      <w:lvlText w:val="%5."/>
      <w:lvlJc w:val="left"/>
      <w:pPr>
        <w:ind w:left="4320" w:hanging="360"/>
      </w:pPr>
    </w:lvl>
    <w:lvl w:ilvl="5" w:tplc="4C1C343C">
      <w:start w:val="1"/>
      <w:numFmt w:val="lowerRoman"/>
      <w:lvlText w:val="%6."/>
      <w:lvlJc w:val="right"/>
      <w:pPr>
        <w:ind w:left="5040" w:hanging="180"/>
      </w:pPr>
    </w:lvl>
    <w:lvl w:ilvl="6" w:tplc="51688086">
      <w:start w:val="1"/>
      <w:numFmt w:val="decimal"/>
      <w:lvlText w:val="%7."/>
      <w:lvlJc w:val="left"/>
      <w:pPr>
        <w:ind w:left="5760" w:hanging="360"/>
      </w:pPr>
    </w:lvl>
    <w:lvl w:ilvl="7" w:tplc="1D3AA096">
      <w:start w:val="1"/>
      <w:numFmt w:val="lowerLetter"/>
      <w:lvlText w:val="%8."/>
      <w:lvlJc w:val="left"/>
      <w:pPr>
        <w:ind w:left="6480" w:hanging="360"/>
      </w:pPr>
    </w:lvl>
    <w:lvl w:ilvl="8" w:tplc="1B04E718">
      <w:start w:val="1"/>
      <w:numFmt w:val="lowerRoman"/>
      <w:lvlText w:val="%9."/>
      <w:lvlJc w:val="right"/>
      <w:pPr>
        <w:ind w:left="7200" w:hanging="180"/>
      </w:pPr>
    </w:lvl>
  </w:abstractNum>
  <w:abstractNum w:abstractNumId="181" w15:restartNumberingAfterBreak="0">
    <w:nsid w:val="7CE23E7F"/>
    <w:multiLevelType w:val="multilevel"/>
    <w:tmpl w:val="8048D436"/>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2" w15:restartNumberingAfterBreak="0">
    <w:nsid w:val="7CF45FB3"/>
    <w:multiLevelType w:val="multilevel"/>
    <w:tmpl w:val="60E4A9E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7D8703AF"/>
    <w:multiLevelType w:val="multilevel"/>
    <w:tmpl w:val="F9C813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D987E2B"/>
    <w:multiLevelType w:val="multilevel"/>
    <w:tmpl w:val="1E90F6C6"/>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5" w15:restartNumberingAfterBreak="0">
    <w:nsid w:val="7DB8568D"/>
    <w:multiLevelType w:val="hybridMultilevel"/>
    <w:tmpl w:val="3DBCE364"/>
    <w:lvl w:ilvl="0" w:tplc="F6DA9484">
      <w:start w:val="1"/>
      <w:numFmt w:val="upperLetter"/>
      <w:lvlText w:val="%1."/>
      <w:lvlJc w:val="left"/>
      <w:pPr>
        <w:ind w:left="821" w:hanging="318"/>
      </w:pPr>
      <w:rPr>
        <w:rFonts w:ascii="Perpetua" w:eastAsia="Perpetua" w:hAnsi="Perpetua" w:cs="Perpetua" w:hint="default"/>
        <w:b w:val="0"/>
        <w:bCs w:val="0"/>
        <w:i w:val="0"/>
        <w:iCs w:val="0"/>
        <w:spacing w:val="0"/>
        <w:w w:val="100"/>
        <w:sz w:val="24"/>
        <w:szCs w:val="24"/>
        <w:lang w:val="en-US" w:eastAsia="en-US" w:bidi="ar-SA"/>
      </w:rPr>
    </w:lvl>
    <w:lvl w:ilvl="1" w:tplc="28468116">
      <w:start w:val="1"/>
      <w:numFmt w:val="decimal"/>
      <w:lvlText w:val="%2."/>
      <w:lvlJc w:val="left"/>
      <w:pPr>
        <w:ind w:left="1181" w:hanging="284"/>
      </w:pPr>
      <w:rPr>
        <w:rFonts w:ascii="Perpetua" w:eastAsia="Perpetua" w:hAnsi="Perpetua" w:cs="Perpetua" w:hint="default"/>
        <w:b w:val="0"/>
        <w:bCs w:val="0"/>
        <w:i w:val="0"/>
        <w:iCs w:val="0"/>
        <w:w w:val="100"/>
        <w:sz w:val="24"/>
        <w:szCs w:val="24"/>
        <w:lang w:val="en-US" w:eastAsia="en-US" w:bidi="ar-SA"/>
      </w:rPr>
    </w:lvl>
    <w:lvl w:ilvl="2" w:tplc="C89A6B1A">
      <w:numFmt w:val="bullet"/>
      <w:lvlText w:val="•"/>
      <w:lvlJc w:val="left"/>
      <w:pPr>
        <w:ind w:left="2111" w:hanging="284"/>
      </w:pPr>
      <w:rPr>
        <w:lang w:val="en-US" w:eastAsia="en-US" w:bidi="ar-SA"/>
      </w:rPr>
    </w:lvl>
    <w:lvl w:ilvl="3" w:tplc="60087B72">
      <w:numFmt w:val="bullet"/>
      <w:lvlText w:val="•"/>
      <w:lvlJc w:val="left"/>
      <w:pPr>
        <w:ind w:left="3042" w:hanging="284"/>
      </w:pPr>
      <w:rPr>
        <w:lang w:val="en-US" w:eastAsia="en-US" w:bidi="ar-SA"/>
      </w:rPr>
    </w:lvl>
    <w:lvl w:ilvl="4" w:tplc="24A2DEC8">
      <w:numFmt w:val="bullet"/>
      <w:lvlText w:val="•"/>
      <w:lvlJc w:val="left"/>
      <w:pPr>
        <w:ind w:left="3973" w:hanging="284"/>
      </w:pPr>
      <w:rPr>
        <w:lang w:val="en-US" w:eastAsia="en-US" w:bidi="ar-SA"/>
      </w:rPr>
    </w:lvl>
    <w:lvl w:ilvl="5" w:tplc="4976A34A">
      <w:numFmt w:val="bullet"/>
      <w:lvlText w:val="•"/>
      <w:lvlJc w:val="left"/>
      <w:pPr>
        <w:ind w:left="4904" w:hanging="284"/>
      </w:pPr>
      <w:rPr>
        <w:lang w:val="en-US" w:eastAsia="en-US" w:bidi="ar-SA"/>
      </w:rPr>
    </w:lvl>
    <w:lvl w:ilvl="6" w:tplc="B6464C92">
      <w:numFmt w:val="bullet"/>
      <w:lvlText w:val="•"/>
      <w:lvlJc w:val="left"/>
      <w:pPr>
        <w:ind w:left="5835" w:hanging="284"/>
      </w:pPr>
      <w:rPr>
        <w:lang w:val="en-US" w:eastAsia="en-US" w:bidi="ar-SA"/>
      </w:rPr>
    </w:lvl>
    <w:lvl w:ilvl="7" w:tplc="FEF0F646">
      <w:numFmt w:val="bullet"/>
      <w:lvlText w:val="•"/>
      <w:lvlJc w:val="left"/>
      <w:pPr>
        <w:ind w:left="6766" w:hanging="284"/>
      </w:pPr>
      <w:rPr>
        <w:lang w:val="en-US" w:eastAsia="en-US" w:bidi="ar-SA"/>
      </w:rPr>
    </w:lvl>
    <w:lvl w:ilvl="8" w:tplc="6C6A9088">
      <w:numFmt w:val="bullet"/>
      <w:lvlText w:val="•"/>
      <w:lvlJc w:val="left"/>
      <w:pPr>
        <w:ind w:left="7697" w:hanging="284"/>
      </w:pPr>
      <w:rPr>
        <w:lang w:val="en-US" w:eastAsia="en-US" w:bidi="ar-SA"/>
      </w:rPr>
    </w:lvl>
  </w:abstractNum>
  <w:abstractNum w:abstractNumId="186" w15:restartNumberingAfterBreak="0">
    <w:nsid w:val="7E0A0D04"/>
    <w:multiLevelType w:val="multilevel"/>
    <w:tmpl w:val="F6E07EE0"/>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7" w15:restartNumberingAfterBreak="0">
    <w:nsid w:val="7E0F551F"/>
    <w:multiLevelType w:val="multilevel"/>
    <w:tmpl w:val="9664FAE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7EAF4108"/>
    <w:multiLevelType w:val="multilevel"/>
    <w:tmpl w:val="3828DC9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7ED870BD"/>
    <w:multiLevelType w:val="multilevel"/>
    <w:tmpl w:val="BB3EDE9A"/>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67"/>
  </w:num>
  <w:num w:numId="2" w16cid:durableId="1831166960">
    <w:abstractNumId w:val="157"/>
  </w:num>
  <w:num w:numId="3" w16cid:durableId="216942178">
    <w:abstractNumId w:val="90"/>
  </w:num>
  <w:num w:numId="4" w16cid:durableId="534773824">
    <w:abstractNumId w:val="167"/>
  </w:num>
  <w:num w:numId="5" w16cid:durableId="513879829">
    <w:abstractNumId w:val="18"/>
  </w:num>
  <w:num w:numId="6" w16cid:durableId="1008095567">
    <w:abstractNumId w:val="170"/>
  </w:num>
  <w:num w:numId="7" w16cid:durableId="130683237">
    <w:abstractNumId w:val="9"/>
  </w:num>
  <w:num w:numId="8" w16cid:durableId="1348486727">
    <w:abstractNumId w:val="168"/>
  </w:num>
  <w:num w:numId="9" w16cid:durableId="1724520492">
    <w:abstractNumId w:val="121"/>
  </w:num>
  <w:num w:numId="10" w16cid:durableId="291983971">
    <w:abstractNumId w:val="68"/>
  </w:num>
  <w:num w:numId="11" w16cid:durableId="1908344920">
    <w:abstractNumId w:val="128"/>
  </w:num>
  <w:num w:numId="12" w16cid:durableId="1828208533">
    <w:abstractNumId w:val="181"/>
  </w:num>
  <w:num w:numId="13" w16cid:durableId="1763796892">
    <w:abstractNumId w:val="122"/>
  </w:num>
  <w:num w:numId="14" w16cid:durableId="825825147">
    <w:abstractNumId w:val="100"/>
  </w:num>
  <w:num w:numId="15" w16cid:durableId="1565869090">
    <w:abstractNumId w:val="89"/>
  </w:num>
  <w:num w:numId="16" w16cid:durableId="1815172296">
    <w:abstractNumId w:val="186"/>
  </w:num>
  <w:num w:numId="17" w16cid:durableId="1306742130">
    <w:abstractNumId w:val="139"/>
  </w:num>
  <w:num w:numId="18" w16cid:durableId="1406489008">
    <w:abstractNumId w:val="76"/>
  </w:num>
  <w:num w:numId="19" w16cid:durableId="9262530">
    <w:abstractNumId w:val="36"/>
  </w:num>
  <w:num w:numId="20" w16cid:durableId="146945396">
    <w:abstractNumId w:val="94"/>
  </w:num>
  <w:num w:numId="21" w16cid:durableId="379591986">
    <w:abstractNumId w:val="50"/>
  </w:num>
  <w:num w:numId="22" w16cid:durableId="106002750">
    <w:abstractNumId w:val="179"/>
  </w:num>
  <w:num w:numId="23" w16cid:durableId="1851218631">
    <w:abstractNumId w:val="31"/>
  </w:num>
  <w:num w:numId="24" w16cid:durableId="1396204717">
    <w:abstractNumId w:val="136"/>
  </w:num>
  <w:num w:numId="25" w16cid:durableId="792211152">
    <w:abstractNumId w:val="30"/>
  </w:num>
  <w:num w:numId="26" w16cid:durableId="1493254946">
    <w:abstractNumId w:val="8"/>
  </w:num>
  <w:num w:numId="27" w16cid:durableId="191382298">
    <w:abstractNumId w:val="147"/>
  </w:num>
  <w:num w:numId="28" w16cid:durableId="1091269033">
    <w:abstractNumId w:val="60"/>
  </w:num>
  <w:num w:numId="29" w16cid:durableId="643049424">
    <w:abstractNumId w:val="131"/>
  </w:num>
  <w:num w:numId="30" w16cid:durableId="1794246394">
    <w:abstractNumId w:val="104"/>
  </w:num>
  <w:num w:numId="31" w16cid:durableId="417021772">
    <w:abstractNumId w:val="84"/>
  </w:num>
  <w:num w:numId="32" w16cid:durableId="1287154598">
    <w:abstractNumId w:val="42"/>
  </w:num>
  <w:num w:numId="33" w16cid:durableId="2122527422">
    <w:abstractNumId w:val="163"/>
  </w:num>
  <w:num w:numId="34" w16cid:durableId="117191858">
    <w:abstractNumId w:val="174"/>
  </w:num>
  <w:num w:numId="35" w16cid:durableId="1243679471">
    <w:abstractNumId w:val="32"/>
  </w:num>
  <w:num w:numId="36" w16cid:durableId="729303107">
    <w:abstractNumId w:val="15"/>
  </w:num>
  <w:num w:numId="37" w16cid:durableId="492647527">
    <w:abstractNumId w:val="12"/>
  </w:num>
  <w:num w:numId="38" w16cid:durableId="1638952873">
    <w:abstractNumId w:val="52"/>
  </w:num>
  <w:num w:numId="39" w16cid:durableId="629088723">
    <w:abstractNumId w:val="26"/>
  </w:num>
  <w:num w:numId="40" w16cid:durableId="200628617">
    <w:abstractNumId w:val="169"/>
  </w:num>
  <w:num w:numId="41" w16cid:durableId="503739988">
    <w:abstractNumId w:val="160"/>
  </w:num>
  <w:num w:numId="42" w16cid:durableId="576747259">
    <w:abstractNumId w:val="115"/>
  </w:num>
  <w:num w:numId="43" w16cid:durableId="2070221314">
    <w:abstractNumId w:val="101"/>
  </w:num>
  <w:num w:numId="44" w16cid:durableId="130950850">
    <w:abstractNumId w:val="69"/>
  </w:num>
  <w:num w:numId="45" w16cid:durableId="144855296">
    <w:abstractNumId w:val="148"/>
  </w:num>
  <w:num w:numId="46" w16cid:durableId="2087070159">
    <w:abstractNumId w:val="118"/>
  </w:num>
  <w:num w:numId="47" w16cid:durableId="2021809271">
    <w:abstractNumId w:val="75"/>
  </w:num>
  <w:num w:numId="48" w16cid:durableId="1355496045">
    <w:abstractNumId w:val="171"/>
  </w:num>
  <w:num w:numId="49" w16cid:durableId="2137407716">
    <w:abstractNumId w:val="5"/>
  </w:num>
  <w:num w:numId="50" w16cid:durableId="450828975">
    <w:abstractNumId w:val="13"/>
  </w:num>
  <w:num w:numId="51" w16cid:durableId="1497500296">
    <w:abstractNumId w:val="95"/>
  </w:num>
  <w:num w:numId="52" w16cid:durableId="858618756">
    <w:abstractNumId w:val="27"/>
  </w:num>
  <w:num w:numId="53" w16cid:durableId="233013047">
    <w:abstractNumId w:val="7"/>
  </w:num>
  <w:num w:numId="54" w16cid:durableId="1132937830">
    <w:abstractNumId w:val="96"/>
  </w:num>
  <w:num w:numId="55" w16cid:durableId="1741252898">
    <w:abstractNumId w:val="109"/>
  </w:num>
  <w:num w:numId="56" w16cid:durableId="1650786698">
    <w:abstractNumId w:val="55"/>
  </w:num>
  <w:num w:numId="57" w16cid:durableId="1875459405">
    <w:abstractNumId w:val="45"/>
  </w:num>
  <w:num w:numId="58" w16cid:durableId="439645203">
    <w:abstractNumId w:val="161"/>
  </w:num>
  <w:num w:numId="59" w16cid:durableId="280303607">
    <w:abstractNumId w:val="133"/>
  </w:num>
  <w:num w:numId="60" w16cid:durableId="1572891651">
    <w:abstractNumId w:val="116"/>
  </w:num>
  <w:num w:numId="61" w16cid:durableId="1666932511">
    <w:abstractNumId w:val="39"/>
  </w:num>
  <w:num w:numId="62" w16cid:durableId="1864249374">
    <w:abstractNumId w:val="112"/>
  </w:num>
  <w:num w:numId="63" w16cid:durableId="1415471784">
    <w:abstractNumId w:val="65"/>
  </w:num>
  <w:num w:numId="64" w16cid:durableId="718280391">
    <w:abstractNumId w:val="16"/>
  </w:num>
  <w:num w:numId="65" w16cid:durableId="1833912866">
    <w:abstractNumId w:val="47"/>
  </w:num>
  <w:num w:numId="66" w16cid:durableId="2122337009">
    <w:abstractNumId w:val="73"/>
  </w:num>
  <w:num w:numId="67" w16cid:durableId="489634184">
    <w:abstractNumId w:val="156"/>
  </w:num>
  <w:num w:numId="68" w16cid:durableId="169032907">
    <w:abstractNumId w:val="71"/>
  </w:num>
  <w:num w:numId="69" w16cid:durableId="1036387548">
    <w:abstractNumId w:val="106"/>
  </w:num>
  <w:num w:numId="70" w16cid:durableId="1752509491">
    <w:abstractNumId w:val="82"/>
  </w:num>
  <w:num w:numId="71" w16cid:durableId="331683552">
    <w:abstractNumId w:val="22"/>
  </w:num>
  <w:num w:numId="72" w16cid:durableId="1122841316">
    <w:abstractNumId w:val="150"/>
  </w:num>
  <w:num w:numId="73" w16cid:durableId="1457210610">
    <w:abstractNumId w:val="83"/>
  </w:num>
  <w:num w:numId="74" w16cid:durableId="1639068613">
    <w:abstractNumId w:val="49"/>
  </w:num>
  <w:num w:numId="75" w16cid:durableId="1429808538">
    <w:abstractNumId w:val="177"/>
  </w:num>
  <w:num w:numId="76" w16cid:durableId="1061366449">
    <w:abstractNumId w:val="189"/>
  </w:num>
  <w:num w:numId="77" w16cid:durableId="266432691">
    <w:abstractNumId w:val="70"/>
  </w:num>
  <w:num w:numId="78" w16cid:durableId="1803107849">
    <w:abstractNumId w:val="57"/>
  </w:num>
  <w:num w:numId="79" w16cid:durableId="1641113677">
    <w:abstractNumId w:val="87"/>
  </w:num>
  <w:num w:numId="80" w16cid:durableId="369501752">
    <w:abstractNumId w:val="66"/>
  </w:num>
  <w:num w:numId="81" w16cid:durableId="854999086">
    <w:abstractNumId w:val="97"/>
  </w:num>
  <w:num w:numId="82" w16cid:durableId="1119422516">
    <w:abstractNumId w:val="178"/>
  </w:num>
  <w:num w:numId="83" w16cid:durableId="377435465">
    <w:abstractNumId w:val="108"/>
  </w:num>
  <w:num w:numId="84" w16cid:durableId="930040358">
    <w:abstractNumId w:val="98"/>
  </w:num>
  <w:num w:numId="85" w16cid:durableId="636107236">
    <w:abstractNumId w:val="183"/>
  </w:num>
  <w:num w:numId="86" w16cid:durableId="717169582">
    <w:abstractNumId w:val="151"/>
  </w:num>
  <w:num w:numId="87" w16cid:durableId="798718844">
    <w:abstractNumId w:val="141"/>
  </w:num>
  <w:num w:numId="88" w16cid:durableId="1047218894">
    <w:abstractNumId w:val="188"/>
  </w:num>
  <w:num w:numId="89" w16cid:durableId="1128356090">
    <w:abstractNumId w:val="80"/>
  </w:num>
  <w:num w:numId="90" w16cid:durableId="527840134">
    <w:abstractNumId w:val="153"/>
  </w:num>
  <w:num w:numId="91" w16cid:durableId="332299156">
    <w:abstractNumId w:val="111"/>
  </w:num>
  <w:num w:numId="92" w16cid:durableId="1061709521">
    <w:abstractNumId w:val="142"/>
  </w:num>
  <w:num w:numId="93" w16cid:durableId="658075476">
    <w:abstractNumId w:val="10"/>
  </w:num>
  <w:num w:numId="94" w16cid:durableId="1914314362">
    <w:abstractNumId w:val="91"/>
  </w:num>
  <w:num w:numId="95" w16cid:durableId="669063132">
    <w:abstractNumId w:val="110"/>
  </w:num>
  <w:num w:numId="96" w16cid:durableId="42297714">
    <w:abstractNumId w:val="127"/>
  </w:num>
  <w:num w:numId="97" w16cid:durableId="2022394441">
    <w:abstractNumId w:val="187"/>
  </w:num>
  <w:num w:numId="98" w16cid:durableId="49426666">
    <w:abstractNumId w:val="24"/>
  </w:num>
  <w:num w:numId="99" w16cid:durableId="241259428">
    <w:abstractNumId w:val="17"/>
  </w:num>
  <w:num w:numId="100" w16cid:durableId="2083327411">
    <w:abstractNumId w:val="6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1" w16cid:durableId="152255429">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633174752">
    <w:abstractNumId w:val="185"/>
    <w:lvlOverride w:ilvl="0">
      <w:startOverride w:val="1"/>
    </w:lvlOverride>
    <w:lvlOverride w:ilvl="1">
      <w:startOverride w:val="1"/>
    </w:lvlOverride>
    <w:lvlOverride w:ilvl="2"/>
    <w:lvlOverride w:ilvl="3"/>
    <w:lvlOverride w:ilvl="4"/>
    <w:lvlOverride w:ilvl="5"/>
    <w:lvlOverride w:ilvl="6"/>
    <w:lvlOverride w:ilvl="7"/>
    <w:lvlOverride w:ilvl="8"/>
  </w:num>
  <w:num w:numId="103" w16cid:durableId="593324970">
    <w:abstractNumId w:val="86"/>
  </w:num>
  <w:num w:numId="104" w16cid:durableId="64644027">
    <w:abstractNumId w:val="99"/>
  </w:num>
  <w:num w:numId="105" w16cid:durableId="1440445553">
    <w:abstractNumId w:val="165"/>
  </w:num>
  <w:num w:numId="106" w16cid:durableId="748814397">
    <w:abstractNumId w:val="137"/>
  </w:num>
  <w:num w:numId="107" w16cid:durableId="922109353">
    <w:abstractNumId w:val="103"/>
  </w:num>
  <w:num w:numId="108" w16cid:durableId="964043564">
    <w:abstractNumId w:val="158"/>
  </w:num>
  <w:num w:numId="109" w16cid:durableId="1939824771">
    <w:abstractNumId w:val="44"/>
  </w:num>
  <w:num w:numId="110" w16cid:durableId="1944802799">
    <w:abstractNumId w:val="74"/>
  </w:num>
  <w:num w:numId="111" w16cid:durableId="810366024">
    <w:abstractNumId w:val="23"/>
  </w:num>
  <w:num w:numId="112" w16cid:durableId="1166556417">
    <w:abstractNumId w:val="143"/>
  </w:num>
  <w:num w:numId="113" w16cid:durableId="2143502270">
    <w:abstractNumId w:val="126"/>
  </w:num>
  <w:num w:numId="114" w16cid:durableId="1892643875">
    <w:abstractNumId w:val="33"/>
  </w:num>
  <w:num w:numId="115" w16cid:durableId="1739473637">
    <w:abstractNumId w:val="92"/>
  </w:num>
  <w:num w:numId="116" w16cid:durableId="1826896539">
    <w:abstractNumId w:val="159"/>
  </w:num>
  <w:num w:numId="117" w16cid:durableId="1340690844">
    <w:abstractNumId w:val="166"/>
  </w:num>
  <w:num w:numId="118" w16cid:durableId="402341962">
    <w:abstractNumId w:val="4"/>
  </w:num>
  <w:num w:numId="119" w16cid:durableId="1654943989">
    <w:abstractNumId w:val="184"/>
  </w:num>
  <w:num w:numId="120" w16cid:durableId="84612736">
    <w:abstractNumId w:val="93"/>
  </w:num>
  <w:num w:numId="121" w16cid:durableId="1414088880">
    <w:abstractNumId w:val="117"/>
  </w:num>
  <w:num w:numId="122" w16cid:durableId="1413157421">
    <w:abstractNumId w:val="79"/>
  </w:num>
  <w:num w:numId="123" w16cid:durableId="965425727">
    <w:abstractNumId w:val="34"/>
  </w:num>
  <w:num w:numId="124" w16cid:durableId="1302925119">
    <w:abstractNumId w:val="172"/>
  </w:num>
  <w:num w:numId="125" w16cid:durableId="1131827249">
    <w:abstractNumId w:val="41"/>
  </w:num>
  <w:num w:numId="126" w16cid:durableId="1944337310">
    <w:abstractNumId w:val="152"/>
  </w:num>
  <w:num w:numId="127" w16cid:durableId="1523780019">
    <w:abstractNumId w:val="56"/>
  </w:num>
  <w:num w:numId="128" w16cid:durableId="417991329">
    <w:abstractNumId w:val="14"/>
  </w:num>
  <w:num w:numId="129" w16cid:durableId="1450203841">
    <w:abstractNumId w:val="175"/>
  </w:num>
  <w:num w:numId="130" w16cid:durableId="1735004439">
    <w:abstractNumId w:val="129"/>
  </w:num>
  <w:num w:numId="131" w16cid:durableId="384719379">
    <w:abstractNumId w:val="62"/>
  </w:num>
  <w:num w:numId="132" w16cid:durableId="1715812262">
    <w:abstractNumId w:val="81"/>
  </w:num>
  <w:num w:numId="133" w16cid:durableId="833496773">
    <w:abstractNumId w:val="6"/>
  </w:num>
  <w:num w:numId="134" w16cid:durableId="643773715">
    <w:abstractNumId w:val="61"/>
  </w:num>
  <w:num w:numId="135" w16cid:durableId="1041054201">
    <w:abstractNumId w:val="29"/>
  </w:num>
  <w:num w:numId="136" w16cid:durableId="938877655">
    <w:abstractNumId w:val="130"/>
  </w:num>
  <w:num w:numId="137" w16cid:durableId="1771273267">
    <w:abstractNumId w:val="48"/>
  </w:num>
  <w:num w:numId="138" w16cid:durableId="450318393">
    <w:abstractNumId w:val="124"/>
  </w:num>
  <w:num w:numId="139" w16cid:durableId="2093160620">
    <w:abstractNumId w:val="88"/>
  </w:num>
  <w:num w:numId="140" w16cid:durableId="239599807">
    <w:abstractNumId w:val="20"/>
  </w:num>
  <w:num w:numId="141" w16cid:durableId="300767327">
    <w:abstractNumId w:val="38"/>
  </w:num>
  <w:num w:numId="142" w16cid:durableId="1944267398">
    <w:abstractNumId w:val="63"/>
  </w:num>
  <w:num w:numId="143" w16cid:durableId="957179429">
    <w:abstractNumId w:val="144"/>
  </w:num>
  <w:num w:numId="144" w16cid:durableId="576743538">
    <w:abstractNumId w:val="0"/>
  </w:num>
  <w:num w:numId="145" w16cid:durableId="2070230200">
    <w:abstractNumId w:val="173"/>
  </w:num>
  <w:num w:numId="146" w16cid:durableId="500966777">
    <w:abstractNumId w:val="149"/>
  </w:num>
  <w:num w:numId="147" w16cid:durableId="1070080145">
    <w:abstractNumId w:val="37"/>
  </w:num>
  <w:num w:numId="148" w16cid:durableId="400562063">
    <w:abstractNumId w:val="11"/>
  </w:num>
  <w:num w:numId="149" w16cid:durableId="79329713">
    <w:abstractNumId w:val="138"/>
  </w:num>
  <w:num w:numId="150" w16cid:durableId="2114323233">
    <w:abstractNumId w:val="107"/>
  </w:num>
  <w:num w:numId="151" w16cid:durableId="1117336449">
    <w:abstractNumId w:val="140"/>
  </w:num>
  <w:num w:numId="152" w16cid:durableId="1208446912">
    <w:abstractNumId w:val="19"/>
  </w:num>
  <w:num w:numId="153" w16cid:durableId="1172331660">
    <w:abstractNumId w:val="146"/>
  </w:num>
  <w:num w:numId="154" w16cid:durableId="546533615">
    <w:abstractNumId w:val="125"/>
  </w:num>
  <w:num w:numId="155" w16cid:durableId="593393018">
    <w:abstractNumId w:val="53"/>
  </w:num>
  <w:num w:numId="156" w16cid:durableId="2085107161">
    <w:abstractNumId w:val="123"/>
  </w:num>
  <w:num w:numId="157" w16cid:durableId="1670715286">
    <w:abstractNumId w:val="2"/>
  </w:num>
  <w:num w:numId="158" w16cid:durableId="1261181129">
    <w:abstractNumId w:val="155"/>
  </w:num>
  <w:num w:numId="159" w16cid:durableId="1914270618">
    <w:abstractNumId w:val="28"/>
  </w:num>
  <w:num w:numId="160" w16cid:durableId="1068963859">
    <w:abstractNumId w:val="120"/>
  </w:num>
  <w:num w:numId="161" w16cid:durableId="547032353">
    <w:abstractNumId w:val="25"/>
  </w:num>
  <w:num w:numId="162" w16cid:durableId="1436822723">
    <w:abstractNumId w:val="1"/>
  </w:num>
  <w:num w:numId="163" w16cid:durableId="1177773097">
    <w:abstractNumId w:val="51"/>
  </w:num>
  <w:num w:numId="164" w16cid:durableId="183834450">
    <w:abstractNumId w:val="54"/>
  </w:num>
  <w:num w:numId="165" w16cid:durableId="1099371218">
    <w:abstractNumId w:val="46"/>
  </w:num>
  <w:num w:numId="166" w16cid:durableId="497111139">
    <w:abstractNumId w:val="35"/>
  </w:num>
  <w:num w:numId="167" w16cid:durableId="1409229341">
    <w:abstractNumId w:val="114"/>
  </w:num>
  <w:num w:numId="168" w16cid:durableId="1470824799">
    <w:abstractNumId w:val="21"/>
  </w:num>
  <w:num w:numId="169" w16cid:durableId="227350678">
    <w:abstractNumId w:val="162"/>
  </w:num>
  <w:num w:numId="170" w16cid:durableId="1599603676">
    <w:abstractNumId w:val="182"/>
  </w:num>
  <w:num w:numId="171" w16cid:durableId="450057292">
    <w:abstractNumId w:val="145"/>
  </w:num>
  <w:num w:numId="172" w16cid:durableId="1543591708">
    <w:abstractNumId w:val="77"/>
  </w:num>
  <w:num w:numId="173" w16cid:durableId="633414675">
    <w:abstractNumId w:val="102"/>
  </w:num>
  <w:num w:numId="174" w16cid:durableId="1236823872">
    <w:abstractNumId w:val="85"/>
  </w:num>
  <w:num w:numId="175" w16cid:durableId="964039316">
    <w:abstractNumId w:val="105"/>
  </w:num>
  <w:num w:numId="176" w16cid:durableId="281503689">
    <w:abstractNumId w:val="134"/>
  </w:num>
  <w:num w:numId="177" w16cid:durableId="1621379457">
    <w:abstractNumId w:val="164"/>
  </w:num>
  <w:num w:numId="178" w16cid:durableId="1167206905">
    <w:abstractNumId w:val="43"/>
  </w:num>
  <w:num w:numId="179" w16cid:durableId="933826403">
    <w:abstractNumId w:val="59"/>
  </w:num>
  <w:num w:numId="180" w16cid:durableId="1239099411">
    <w:abstractNumId w:val="154"/>
  </w:num>
  <w:num w:numId="181" w16cid:durableId="1160735586">
    <w:abstractNumId w:val="40"/>
  </w:num>
  <w:num w:numId="182" w16cid:durableId="1492941163">
    <w:abstractNumId w:val="135"/>
  </w:num>
  <w:num w:numId="183" w16cid:durableId="678849213">
    <w:abstractNumId w:val="113"/>
  </w:num>
  <w:num w:numId="184" w16cid:durableId="768429756">
    <w:abstractNumId w:val="78"/>
  </w:num>
  <w:num w:numId="185" w16cid:durableId="1995789825">
    <w:abstractNumId w:val="132"/>
  </w:num>
  <w:num w:numId="186" w16cid:durableId="1109010122">
    <w:abstractNumId w:val="119"/>
  </w:num>
  <w:num w:numId="187" w16cid:durableId="1349138141">
    <w:abstractNumId w:val="176"/>
  </w:num>
  <w:num w:numId="188" w16cid:durableId="1520392287">
    <w:abstractNumId w:val="58"/>
  </w:num>
  <w:num w:numId="189" w16cid:durableId="1810633445">
    <w:abstractNumId w:val="3"/>
  </w:num>
  <w:num w:numId="190" w16cid:durableId="731001167">
    <w:abstractNumId w:val="72"/>
  </w:num>
  <w:numIdMacAtCleanup w:val="1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35F25"/>
    <w:rsid w:val="0014631F"/>
    <w:rsid w:val="0015425F"/>
    <w:rsid w:val="0016242F"/>
    <w:rsid w:val="00180F8A"/>
    <w:rsid w:val="0018180B"/>
    <w:rsid w:val="00186A83"/>
    <w:rsid w:val="00193FD3"/>
    <w:rsid w:val="001A4B35"/>
    <w:rsid w:val="001A7AF3"/>
    <w:rsid w:val="001B102E"/>
    <w:rsid w:val="001B798C"/>
    <w:rsid w:val="001E20F9"/>
    <w:rsid w:val="00203ECF"/>
    <w:rsid w:val="00205C43"/>
    <w:rsid w:val="00217ACA"/>
    <w:rsid w:val="00221C36"/>
    <w:rsid w:val="00222AE8"/>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59C"/>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64AD0"/>
    <w:rsid w:val="00471283"/>
    <w:rsid w:val="00471BF0"/>
    <w:rsid w:val="00480181"/>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D2820"/>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0514C"/>
    <w:rsid w:val="00736F1D"/>
    <w:rsid w:val="00740FEE"/>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4D63"/>
    <w:rsid w:val="008271E7"/>
    <w:rsid w:val="008274B2"/>
    <w:rsid w:val="00827FBC"/>
    <w:rsid w:val="00836BD5"/>
    <w:rsid w:val="00841F5F"/>
    <w:rsid w:val="008433E7"/>
    <w:rsid w:val="008504D4"/>
    <w:rsid w:val="00852C27"/>
    <w:rsid w:val="008742D7"/>
    <w:rsid w:val="00886621"/>
    <w:rsid w:val="008C260C"/>
    <w:rsid w:val="008C741B"/>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543B"/>
    <w:rsid w:val="00B777EA"/>
    <w:rsid w:val="00B80EF7"/>
    <w:rsid w:val="00B8122C"/>
    <w:rsid w:val="00B839A7"/>
    <w:rsid w:val="00B8669C"/>
    <w:rsid w:val="00B87C78"/>
    <w:rsid w:val="00B93633"/>
    <w:rsid w:val="00BA1F48"/>
    <w:rsid w:val="00BB100C"/>
    <w:rsid w:val="00BB30FA"/>
    <w:rsid w:val="00BB4C85"/>
    <w:rsid w:val="00BB5E5A"/>
    <w:rsid w:val="00BB6EA1"/>
    <w:rsid w:val="00BC4017"/>
    <w:rsid w:val="00BC7857"/>
    <w:rsid w:val="00BD4B88"/>
    <w:rsid w:val="00BD7342"/>
    <w:rsid w:val="00BE4D7D"/>
    <w:rsid w:val="00BE7CF5"/>
    <w:rsid w:val="00BF1AB8"/>
    <w:rsid w:val="00BF4109"/>
    <w:rsid w:val="00BF760E"/>
    <w:rsid w:val="00C06D97"/>
    <w:rsid w:val="00C116CB"/>
    <w:rsid w:val="00C20F48"/>
    <w:rsid w:val="00C326FA"/>
    <w:rsid w:val="00C529C3"/>
    <w:rsid w:val="00C5375A"/>
    <w:rsid w:val="00C62A4C"/>
    <w:rsid w:val="00C64381"/>
    <w:rsid w:val="00C72F9C"/>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D25EA"/>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2D8B"/>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uiPriority w:val="99"/>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 w:type="character" w:customStyle="1" w:styleId="scxw46548194">
    <w:name w:val="scxw46548194"/>
    <w:basedOn w:val="DefaultParagraphFont"/>
    <w:rsid w:val="00180F8A"/>
  </w:style>
  <w:style w:type="numbering" w:customStyle="1" w:styleId="NoList1">
    <w:name w:val="No List1"/>
    <w:next w:val="NoList"/>
    <w:uiPriority w:val="99"/>
    <w:semiHidden/>
    <w:unhideWhenUsed/>
    <w:rsid w:val="00135F25"/>
  </w:style>
  <w:style w:type="character" w:styleId="FollowedHyperlink">
    <w:name w:val="FollowedHyperlink"/>
    <w:basedOn w:val="DefaultParagraphFont"/>
    <w:uiPriority w:val="99"/>
    <w:semiHidden/>
    <w:unhideWhenUsed/>
    <w:rsid w:val="00135F25"/>
    <w:rPr>
      <w:color w:val="954F72" w:themeColor="followedHyperlink"/>
      <w:u w:val="single"/>
    </w:rPr>
  </w:style>
  <w:style w:type="paragraph" w:customStyle="1" w:styleId="msonormal0">
    <w:name w:val="msonormal"/>
    <w:basedOn w:val="Normal"/>
    <w:uiPriority w:val="99"/>
    <w:rsid w:val="00135F25"/>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135F25"/>
    <w:pPr>
      <w:spacing w:after="0" w:line="240" w:lineRule="auto"/>
    </w:pPr>
    <w:rPr>
      <w:rFonts w:ascii="Calibri" w:eastAsia="Calibri" w:hAnsi="Calibri" w:cs="Times New Roman"/>
      <w:kern w:val="0"/>
      <w14:ligatures w14:val="none"/>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Style1">
    <w:name w:val="Style1"/>
    <w:uiPriority w:val="99"/>
    <w:rsid w:val="00135F25"/>
    <w:pPr>
      <w:numPr>
        <w:numId w:val="10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06944">
      <w:bodyDiv w:val="1"/>
      <w:marLeft w:val="0"/>
      <w:marRight w:val="0"/>
      <w:marTop w:val="0"/>
      <w:marBottom w:val="0"/>
      <w:divBdr>
        <w:top w:val="none" w:sz="0" w:space="0" w:color="auto"/>
        <w:left w:val="none" w:sz="0" w:space="0" w:color="auto"/>
        <w:bottom w:val="none" w:sz="0" w:space="0" w:color="auto"/>
        <w:right w:val="none" w:sz="0" w:space="0" w:color="auto"/>
      </w:divBdr>
      <w:divsChild>
        <w:div w:id="1663853243">
          <w:marLeft w:val="0"/>
          <w:marRight w:val="0"/>
          <w:marTop w:val="0"/>
          <w:marBottom w:val="0"/>
          <w:divBdr>
            <w:top w:val="none" w:sz="0" w:space="0" w:color="auto"/>
            <w:left w:val="none" w:sz="0" w:space="0" w:color="auto"/>
            <w:bottom w:val="none" w:sz="0" w:space="0" w:color="auto"/>
            <w:right w:val="none" w:sz="0" w:space="0" w:color="auto"/>
          </w:divBdr>
        </w:div>
        <w:div w:id="1173452203">
          <w:marLeft w:val="0"/>
          <w:marRight w:val="0"/>
          <w:marTop w:val="0"/>
          <w:marBottom w:val="0"/>
          <w:divBdr>
            <w:top w:val="none" w:sz="0" w:space="0" w:color="auto"/>
            <w:left w:val="none" w:sz="0" w:space="0" w:color="auto"/>
            <w:bottom w:val="none" w:sz="0" w:space="0" w:color="auto"/>
            <w:right w:val="none" w:sz="0" w:space="0" w:color="auto"/>
          </w:divBdr>
        </w:div>
        <w:div w:id="1307735081">
          <w:marLeft w:val="0"/>
          <w:marRight w:val="0"/>
          <w:marTop w:val="0"/>
          <w:marBottom w:val="0"/>
          <w:divBdr>
            <w:top w:val="none" w:sz="0" w:space="0" w:color="auto"/>
            <w:left w:val="none" w:sz="0" w:space="0" w:color="auto"/>
            <w:bottom w:val="none" w:sz="0" w:space="0" w:color="auto"/>
            <w:right w:val="none" w:sz="0" w:space="0" w:color="auto"/>
          </w:divBdr>
        </w:div>
        <w:div w:id="1323896949">
          <w:marLeft w:val="0"/>
          <w:marRight w:val="0"/>
          <w:marTop w:val="0"/>
          <w:marBottom w:val="0"/>
          <w:divBdr>
            <w:top w:val="none" w:sz="0" w:space="0" w:color="auto"/>
            <w:left w:val="none" w:sz="0" w:space="0" w:color="auto"/>
            <w:bottom w:val="none" w:sz="0" w:space="0" w:color="auto"/>
            <w:right w:val="none" w:sz="0" w:space="0" w:color="auto"/>
          </w:divBdr>
        </w:div>
        <w:div w:id="2052685367">
          <w:marLeft w:val="0"/>
          <w:marRight w:val="0"/>
          <w:marTop w:val="0"/>
          <w:marBottom w:val="0"/>
          <w:divBdr>
            <w:top w:val="none" w:sz="0" w:space="0" w:color="auto"/>
            <w:left w:val="none" w:sz="0" w:space="0" w:color="auto"/>
            <w:bottom w:val="none" w:sz="0" w:space="0" w:color="auto"/>
            <w:right w:val="none" w:sz="0" w:space="0" w:color="auto"/>
          </w:divBdr>
        </w:div>
        <w:div w:id="948008019">
          <w:marLeft w:val="0"/>
          <w:marRight w:val="0"/>
          <w:marTop w:val="0"/>
          <w:marBottom w:val="0"/>
          <w:divBdr>
            <w:top w:val="none" w:sz="0" w:space="0" w:color="auto"/>
            <w:left w:val="none" w:sz="0" w:space="0" w:color="auto"/>
            <w:bottom w:val="none" w:sz="0" w:space="0" w:color="auto"/>
            <w:right w:val="none" w:sz="0" w:space="0" w:color="auto"/>
          </w:divBdr>
        </w:div>
        <w:div w:id="1799226067">
          <w:marLeft w:val="0"/>
          <w:marRight w:val="0"/>
          <w:marTop w:val="0"/>
          <w:marBottom w:val="0"/>
          <w:divBdr>
            <w:top w:val="none" w:sz="0" w:space="0" w:color="auto"/>
            <w:left w:val="none" w:sz="0" w:space="0" w:color="auto"/>
            <w:bottom w:val="none" w:sz="0" w:space="0" w:color="auto"/>
            <w:right w:val="none" w:sz="0" w:space="0" w:color="auto"/>
          </w:divBdr>
        </w:div>
        <w:div w:id="1629165612">
          <w:marLeft w:val="0"/>
          <w:marRight w:val="0"/>
          <w:marTop w:val="0"/>
          <w:marBottom w:val="0"/>
          <w:divBdr>
            <w:top w:val="none" w:sz="0" w:space="0" w:color="auto"/>
            <w:left w:val="none" w:sz="0" w:space="0" w:color="auto"/>
            <w:bottom w:val="none" w:sz="0" w:space="0" w:color="auto"/>
            <w:right w:val="none" w:sz="0" w:space="0" w:color="auto"/>
          </w:divBdr>
        </w:div>
        <w:div w:id="341863505">
          <w:marLeft w:val="0"/>
          <w:marRight w:val="0"/>
          <w:marTop w:val="0"/>
          <w:marBottom w:val="0"/>
          <w:divBdr>
            <w:top w:val="none" w:sz="0" w:space="0" w:color="auto"/>
            <w:left w:val="none" w:sz="0" w:space="0" w:color="auto"/>
            <w:bottom w:val="none" w:sz="0" w:space="0" w:color="auto"/>
            <w:right w:val="none" w:sz="0" w:space="0" w:color="auto"/>
          </w:divBdr>
        </w:div>
        <w:div w:id="453211160">
          <w:marLeft w:val="0"/>
          <w:marRight w:val="0"/>
          <w:marTop w:val="0"/>
          <w:marBottom w:val="0"/>
          <w:divBdr>
            <w:top w:val="none" w:sz="0" w:space="0" w:color="auto"/>
            <w:left w:val="none" w:sz="0" w:space="0" w:color="auto"/>
            <w:bottom w:val="none" w:sz="0" w:space="0" w:color="auto"/>
            <w:right w:val="none" w:sz="0" w:space="0" w:color="auto"/>
          </w:divBdr>
        </w:div>
        <w:div w:id="2060007836">
          <w:marLeft w:val="0"/>
          <w:marRight w:val="0"/>
          <w:marTop w:val="0"/>
          <w:marBottom w:val="0"/>
          <w:divBdr>
            <w:top w:val="none" w:sz="0" w:space="0" w:color="auto"/>
            <w:left w:val="none" w:sz="0" w:space="0" w:color="auto"/>
            <w:bottom w:val="none" w:sz="0" w:space="0" w:color="auto"/>
            <w:right w:val="none" w:sz="0" w:space="0" w:color="auto"/>
          </w:divBdr>
        </w:div>
        <w:div w:id="1383823369">
          <w:marLeft w:val="0"/>
          <w:marRight w:val="0"/>
          <w:marTop w:val="0"/>
          <w:marBottom w:val="0"/>
          <w:divBdr>
            <w:top w:val="none" w:sz="0" w:space="0" w:color="auto"/>
            <w:left w:val="none" w:sz="0" w:space="0" w:color="auto"/>
            <w:bottom w:val="none" w:sz="0" w:space="0" w:color="auto"/>
            <w:right w:val="none" w:sz="0" w:space="0" w:color="auto"/>
          </w:divBdr>
        </w:div>
        <w:div w:id="1154447294">
          <w:marLeft w:val="0"/>
          <w:marRight w:val="0"/>
          <w:marTop w:val="0"/>
          <w:marBottom w:val="0"/>
          <w:divBdr>
            <w:top w:val="none" w:sz="0" w:space="0" w:color="auto"/>
            <w:left w:val="none" w:sz="0" w:space="0" w:color="auto"/>
            <w:bottom w:val="none" w:sz="0" w:space="0" w:color="auto"/>
            <w:right w:val="none" w:sz="0" w:space="0" w:color="auto"/>
          </w:divBdr>
        </w:div>
        <w:div w:id="96416453">
          <w:marLeft w:val="0"/>
          <w:marRight w:val="0"/>
          <w:marTop w:val="0"/>
          <w:marBottom w:val="0"/>
          <w:divBdr>
            <w:top w:val="none" w:sz="0" w:space="0" w:color="auto"/>
            <w:left w:val="none" w:sz="0" w:space="0" w:color="auto"/>
            <w:bottom w:val="none" w:sz="0" w:space="0" w:color="auto"/>
            <w:right w:val="none" w:sz="0" w:space="0" w:color="auto"/>
          </w:divBdr>
        </w:div>
        <w:div w:id="478616159">
          <w:marLeft w:val="0"/>
          <w:marRight w:val="0"/>
          <w:marTop w:val="0"/>
          <w:marBottom w:val="0"/>
          <w:divBdr>
            <w:top w:val="none" w:sz="0" w:space="0" w:color="auto"/>
            <w:left w:val="none" w:sz="0" w:space="0" w:color="auto"/>
            <w:bottom w:val="none" w:sz="0" w:space="0" w:color="auto"/>
            <w:right w:val="none" w:sz="0" w:space="0" w:color="auto"/>
          </w:divBdr>
        </w:div>
        <w:div w:id="1257906281">
          <w:marLeft w:val="0"/>
          <w:marRight w:val="0"/>
          <w:marTop w:val="0"/>
          <w:marBottom w:val="0"/>
          <w:divBdr>
            <w:top w:val="none" w:sz="0" w:space="0" w:color="auto"/>
            <w:left w:val="none" w:sz="0" w:space="0" w:color="auto"/>
            <w:bottom w:val="none" w:sz="0" w:space="0" w:color="auto"/>
            <w:right w:val="none" w:sz="0" w:space="0" w:color="auto"/>
          </w:divBdr>
        </w:div>
        <w:div w:id="810489094">
          <w:marLeft w:val="0"/>
          <w:marRight w:val="0"/>
          <w:marTop w:val="0"/>
          <w:marBottom w:val="0"/>
          <w:divBdr>
            <w:top w:val="none" w:sz="0" w:space="0" w:color="auto"/>
            <w:left w:val="none" w:sz="0" w:space="0" w:color="auto"/>
            <w:bottom w:val="none" w:sz="0" w:space="0" w:color="auto"/>
            <w:right w:val="none" w:sz="0" w:space="0" w:color="auto"/>
          </w:divBdr>
        </w:div>
        <w:div w:id="1507865300">
          <w:marLeft w:val="0"/>
          <w:marRight w:val="0"/>
          <w:marTop w:val="0"/>
          <w:marBottom w:val="0"/>
          <w:divBdr>
            <w:top w:val="none" w:sz="0" w:space="0" w:color="auto"/>
            <w:left w:val="none" w:sz="0" w:space="0" w:color="auto"/>
            <w:bottom w:val="none" w:sz="0" w:space="0" w:color="auto"/>
            <w:right w:val="none" w:sz="0" w:space="0" w:color="auto"/>
          </w:divBdr>
        </w:div>
        <w:div w:id="1986006899">
          <w:marLeft w:val="0"/>
          <w:marRight w:val="0"/>
          <w:marTop w:val="0"/>
          <w:marBottom w:val="0"/>
          <w:divBdr>
            <w:top w:val="none" w:sz="0" w:space="0" w:color="auto"/>
            <w:left w:val="none" w:sz="0" w:space="0" w:color="auto"/>
            <w:bottom w:val="none" w:sz="0" w:space="0" w:color="auto"/>
            <w:right w:val="none" w:sz="0" w:space="0" w:color="auto"/>
          </w:divBdr>
        </w:div>
        <w:div w:id="1353189613">
          <w:marLeft w:val="0"/>
          <w:marRight w:val="0"/>
          <w:marTop w:val="0"/>
          <w:marBottom w:val="0"/>
          <w:divBdr>
            <w:top w:val="none" w:sz="0" w:space="0" w:color="auto"/>
            <w:left w:val="none" w:sz="0" w:space="0" w:color="auto"/>
            <w:bottom w:val="none" w:sz="0" w:space="0" w:color="auto"/>
            <w:right w:val="none" w:sz="0" w:space="0" w:color="auto"/>
          </w:divBdr>
        </w:div>
        <w:div w:id="157620917">
          <w:marLeft w:val="0"/>
          <w:marRight w:val="0"/>
          <w:marTop w:val="0"/>
          <w:marBottom w:val="0"/>
          <w:divBdr>
            <w:top w:val="none" w:sz="0" w:space="0" w:color="auto"/>
            <w:left w:val="none" w:sz="0" w:space="0" w:color="auto"/>
            <w:bottom w:val="none" w:sz="0" w:space="0" w:color="auto"/>
            <w:right w:val="none" w:sz="0" w:space="0" w:color="auto"/>
          </w:divBdr>
        </w:div>
        <w:div w:id="1645699110">
          <w:marLeft w:val="0"/>
          <w:marRight w:val="0"/>
          <w:marTop w:val="0"/>
          <w:marBottom w:val="0"/>
          <w:divBdr>
            <w:top w:val="none" w:sz="0" w:space="0" w:color="auto"/>
            <w:left w:val="none" w:sz="0" w:space="0" w:color="auto"/>
            <w:bottom w:val="none" w:sz="0" w:space="0" w:color="auto"/>
            <w:right w:val="none" w:sz="0" w:space="0" w:color="auto"/>
          </w:divBdr>
        </w:div>
        <w:div w:id="648096447">
          <w:marLeft w:val="0"/>
          <w:marRight w:val="0"/>
          <w:marTop w:val="0"/>
          <w:marBottom w:val="0"/>
          <w:divBdr>
            <w:top w:val="none" w:sz="0" w:space="0" w:color="auto"/>
            <w:left w:val="none" w:sz="0" w:space="0" w:color="auto"/>
            <w:bottom w:val="none" w:sz="0" w:space="0" w:color="auto"/>
            <w:right w:val="none" w:sz="0" w:space="0" w:color="auto"/>
          </w:divBdr>
        </w:div>
        <w:div w:id="806894305">
          <w:marLeft w:val="0"/>
          <w:marRight w:val="0"/>
          <w:marTop w:val="0"/>
          <w:marBottom w:val="0"/>
          <w:divBdr>
            <w:top w:val="none" w:sz="0" w:space="0" w:color="auto"/>
            <w:left w:val="none" w:sz="0" w:space="0" w:color="auto"/>
            <w:bottom w:val="none" w:sz="0" w:space="0" w:color="auto"/>
            <w:right w:val="none" w:sz="0" w:space="0" w:color="auto"/>
          </w:divBdr>
        </w:div>
        <w:div w:id="1177621191">
          <w:marLeft w:val="0"/>
          <w:marRight w:val="0"/>
          <w:marTop w:val="0"/>
          <w:marBottom w:val="0"/>
          <w:divBdr>
            <w:top w:val="none" w:sz="0" w:space="0" w:color="auto"/>
            <w:left w:val="none" w:sz="0" w:space="0" w:color="auto"/>
            <w:bottom w:val="none" w:sz="0" w:space="0" w:color="auto"/>
            <w:right w:val="none" w:sz="0" w:space="0" w:color="auto"/>
          </w:divBdr>
        </w:div>
        <w:div w:id="1980264147">
          <w:marLeft w:val="0"/>
          <w:marRight w:val="0"/>
          <w:marTop w:val="0"/>
          <w:marBottom w:val="0"/>
          <w:divBdr>
            <w:top w:val="none" w:sz="0" w:space="0" w:color="auto"/>
            <w:left w:val="none" w:sz="0" w:space="0" w:color="auto"/>
            <w:bottom w:val="none" w:sz="0" w:space="0" w:color="auto"/>
            <w:right w:val="none" w:sz="0" w:space="0" w:color="auto"/>
          </w:divBdr>
        </w:div>
        <w:div w:id="1420715102">
          <w:marLeft w:val="0"/>
          <w:marRight w:val="0"/>
          <w:marTop w:val="0"/>
          <w:marBottom w:val="0"/>
          <w:divBdr>
            <w:top w:val="none" w:sz="0" w:space="0" w:color="auto"/>
            <w:left w:val="none" w:sz="0" w:space="0" w:color="auto"/>
            <w:bottom w:val="none" w:sz="0" w:space="0" w:color="auto"/>
            <w:right w:val="none" w:sz="0" w:space="0" w:color="auto"/>
          </w:divBdr>
        </w:div>
      </w:divsChild>
    </w:div>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121929113">
      <w:bodyDiv w:val="1"/>
      <w:marLeft w:val="0"/>
      <w:marRight w:val="0"/>
      <w:marTop w:val="0"/>
      <w:marBottom w:val="0"/>
      <w:divBdr>
        <w:top w:val="none" w:sz="0" w:space="0" w:color="auto"/>
        <w:left w:val="none" w:sz="0" w:space="0" w:color="auto"/>
        <w:bottom w:val="none" w:sz="0" w:space="0" w:color="auto"/>
        <w:right w:val="none" w:sz="0" w:space="0" w:color="auto"/>
      </w:divBdr>
    </w:div>
    <w:div w:id="184946730">
      <w:bodyDiv w:val="1"/>
      <w:marLeft w:val="0"/>
      <w:marRight w:val="0"/>
      <w:marTop w:val="0"/>
      <w:marBottom w:val="0"/>
      <w:divBdr>
        <w:top w:val="none" w:sz="0" w:space="0" w:color="auto"/>
        <w:left w:val="none" w:sz="0" w:space="0" w:color="auto"/>
        <w:bottom w:val="none" w:sz="0" w:space="0" w:color="auto"/>
        <w:right w:val="none" w:sz="0" w:space="0" w:color="auto"/>
      </w:divBdr>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05724400">
      <w:bodyDiv w:val="1"/>
      <w:marLeft w:val="0"/>
      <w:marRight w:val="0"/>
      <w:marTop w:val="0"/>
      <w:marBottom w:val="0"/>
      <w:divBdr>
        <w:top w:val="none" w:sz="0" w:space="0" w:color="auto"/>
        <w:left w:val="none" w:sz="0" w:space="0" w:color="auto"/>
        <w:bottom w:val="none" w:sz="0" w:space="0" w:color="auto"/>
        <w:right w:val="none" w:sz="0" w:space="0" w:color="auto"/>
      </w:divBdr>
      <w:divsChild>
        <w:div w:id="2028553659">
          <w:marLeft w:val="0"/>
          <w:marRight w:val="0"/>
          <w:marTop w:val="0"/>
          <w:marBottom w:val="0"/>
          <w:divBdr>
            <w:top w:val="none" w:sz="0" w:space="0" w:color="auto"/>
            <w:left w:val="none" w:sz="0" w:space="0" w:color="auto"/>
            <w:bottom w:val="none" w:sz="0" w:space="0" w:color="auto"/>
            <w:right w:val="none" w:sz="0" w:space="0" w:color="auto"/>
          </w:divBdr>
        </w:div>
        <w:div w:id="1131630204">
          <w:marLeft w:val="0"/>
          <w:marRight w:val="0"/>
          <w:marTop w:val="0"/>
          <w:marBottom w:val="0"/>
          <w:divBdr>
            <w:top w:val="none" w:sz="0" w:space="0" w:color="auto"/>
            <w:left w:val="none" w:sz="0" w:space="0" w:color="auto"/>
            <w:bottom w:val="none" w:sz="0" w:space="0" w:color="auto"/>
            <w:right w:val="none" w:sz="0" w:space="0" w:color="auto"/>
          </w:divBdr>
        </w:div>
        <w:div w:id="403837783">
          <w:marLeft w:val="0"/>
          <w:marRight w:val="0"/>
          <w:marTop w:val="0"/>
          <w:marBottom w:val="0"/>
          <w:divBdr>
            <w:top w:val="none" w:sz="0" w:space="0" w:color="auto"/>
            <w:left w:val="none" w:sz="0" w:space="0" w:color="auto"/>
            <w:bottom w:val="none" w:sz="0" w:space="0" w:color="auto"/>
            <w:right w:val="none" w:sz="0" w:space="0" w:color="auto"/>
          </w:divBdr>
        </w:div>
        <w:div w:id="2143378143">
          <w:marLeft w:val="0"/>
          <w:marRight w:val="0"/>
          <w:marTop w:val="0"/>
          <w:marBottom w:val="0"/>
          <w:divBdr>
            <w:top w:val="none" w:sz="0" w:space="0" w:color="auto"/>
            <w:left w:val="none" w:sz="0" w:space="0" w:color="auto"/>
            <w:bottom w:val="none" w:sz="0" w:space="0" w:color="auto"/>
            <w:right w:val="none" w:sz="0" w:space="0" w:color="auto"/>
          </w:divBdr>
        </w:div>
        <w:div w:id="1120224174">
          <w:marLeft w:val="0"/>
          <w:marRight w:val="0"/>
          <w:marTop w:val="0"/>
          <w:marBottom w:val="0"/>
          <w:divBdr>
            <w:top w:val="none" w:sz="0" w:space="0" w:color="auto"/>
            <w:left w:val="none" w:sz="0" w:space="0" w:color="auto"/>
            <w:bottom w:val="none" w:sz="0" w:space="0" w:color="auto"/>
            <w:right w:val="none" w:sz="0" w:space="0" w:color="auto"/>
          </w:divBdr>
        </w:div>
        <w:div w:id="289210569">
          <w:marLeft w:val="0"/>
          <w:marRight w:val="0"/>
          <w:marTop w:val="0"/>
          <w:marBottom w:val="0"/>
          <w:divBdr>
            <w:top w:val="none" w:sz="0" w:space="0" w:color="auto"/>
            <w:left w:val="none" w:sz="0" w:space="0" w:color="auto"/>
            <w:bottom w:val="none" w:sz="0" w:space="0" w:color="auto"/>
            <w:right w:val="none" w:sz="0" w:space="0" w:color="auto"/>
          </w:divBdr>
        </w:div>
        <w:div w:id="353650729">
          <w:marLeft w:val="0"/>
          <w:marRight w:val="0"/>
          <w:marTop w:val="0"/>
          <w:marBottom w:val="0"/>
          <w:divBdr>
            <w:top w:val="none" w:sz="0" w:space="0" w:color="auto"/>
            <w:left w:val="none" w:sz="0" w:space="0" w:color="auto"/>
            <w:bottom w:val="none" w:sz="0" w:space="0" w:color="auto"/>
            <w:right w:val="none" w:sz="0" w:space="0" w:color="auto"/>
          </w:divBdr>
        </w:div>
        <w:div w:id="1879396790">
          <w:marLeft w:val="0"/>
          <w:marRight w:val="0"/>
          <w:marTop w:val="0"/>
          <w:marBottom w:val="0"/>
          <w:divBdr>
            <w:top w:val="none" w:sz="0" w:space="0" w:color="auto"/>
            <w:left w:val="none" w:sz="0" w:space="0" w:color="auto"/>
            <w:bottom w:val="none" w:sz="0" w:space="0" w:color="auto"/>
            <w:right w:val="none" w:sz="0" w:space="0" w:color="auto"/>
          </w:divBdr>
        </w:div>
        <w:div w:id="1218664937">
          <w:marLeft w:val="0"/>
          <w:marRight w:val="0"/>
          <w:marTop w:val="0"/>
          <w:marBottom w:val="0"/>
          <w:divBdr>
            <w:top w:val="none" w:sz="0" w:space="0" w:color="auto"/>
            <w:left w:val="none" w:sz="0" w:space="0" w:color="auto"/>
            <w:bottom w:val="none" w:sz="0" w:space="0" w:color="auto"/>
            <w:right w:val="none" w:sz="0" w:space="0" w:color="auto"/>
          </w:divBdr>
        </w:div>
        <w:div w:id="1359813333">
          <w:marLeft w:val="0"/>
          <w:marRight w:val="0"/>
          <w:marTop w:val="0"/>
          <w:marBottom w:val="0"/>
          <w:divBdr>
            <w:top w:val="none" w:sz="0" w:space="0" w:color="auto"/>
            <w:left w:val="none" w:sz="0" w:space="0" w:color="auto"/>
            <w:bottom w:val="none" w:sz="0" w:space="0" w:color="auto"/>
            <w:right w:val="none" w:sz="0" w:space="0" w:color="auto"/>
          </w:divBdr>
        </w:div>
        <w:div w:id="1636249807">
          <w:marLeft w:val="0"/>
          <w:marRight w:val="0"/>
          <w:marTop w:val="0"/>
          <w:marBottom w:val="0"/>
          <w:divBdr>
            <w:top w:val="none" w:sz="0" w:space="0" w:color="auto"/>
            <w:left w:val="none" w:sz="0" w:space="0" w:color="auto"/>
            <w:bottom w:val="none" w:sz="0" w:space="0" w:color="auto"/>
            <w:right w:val="none" w:sz="0" w:space="0" w:color="auto"/>
          </w:divBdr>
        </w:div>
        <w:div w:id="456992030">
          <w:marLeft w:val="0"/>
          <w:marRight w:val="0"/>
          <w:marTop w:val="0"/>
          <w:marBottom w:val="0"/>
          <w:divBdr>
            <w:top w:val="none" w:sz="0" w:space="0" w:color="auto"/>
            <w:left w:val="none" w:sz="0" w:space="0" w:color="auto"/>
            <w:bottom w:val="none" w:sz="0" w:space="0" w:color="auto"/>
            <w:right w:val="none" w:sz="0" w:space="0" w:color="auto"/>
          </w:divBdr>
        </w:div>
        <w:div w:id="2078480514">
          <w:marLeft w:val="0"/>
          <w:marRight w:val="0"/>
          <w:marTop w:val="0"/>
          <w:marBottom w:val="0"/>
          <w:divBdr>
            <w:top w:val="none" w:sz="0" w:space="0" w:color="auto"/>
            <w:left w:val="none" w:sz="0" w:space="0" w:color="auto"/>
            <w:bottom w:val="none" w:sz="0" w:space="0" w:color="auto"/>
            <w:right w:val="none" w:sz="0" w:space="0" w:color="auto"/>
          </w:divBdr>
        </w:div>
        <w:div w:id="1134251896">
          <w:marLeft w:val="0"/>
          <w:marRight w:val="0"/>
          <w:marTop w:val="0"/>
          <w:marBottom w:val="0"/>
          <w:divBdr>
            <w:top w:val="none" w:sz="0" w:space="0" w:color="auto"/>
            <w:left w:val="none" w:sz="0" w:space="0" w:color="auto"/>
            <w:bottom w:val="none" w:sz="0" w:space="0" w:color="auto"/>
            <w:right w:val="none" w:sz="0" w:space="0" w:color="auto"/>
          </w:divBdr>
        </w:div>
        <w:div w:id="1204974684">
          <w:marLeft w:val="0"/>
          <w:marRight w:val="0"/>
          <w:marTop w:val="0"/>
          <w:marBottom w:val="0"/>
          <w:divBdr>
            <w:top w:val="none" w:sz="0" w:space="0" w:color="auto"/>
            <w:left w:val="none" w:sz="0" w:space="0" w:color="auto"/>
            <w:bottom w:val="none" w:sz="0" w:space="0" w:color="auto"/>
            <w:right w:val="none" w:sz="0" w:space="0" w:color="auto"/>
          </w:divBdr>
        </w:div>
        <w:div w:id="85537527">
          <w:marLeft w:val="0"/>
          <w:marRight w:val="0"/>
          <w:marTop w:val="0"/>
          <w:marBottom w:val="0"/>
          <w:divBdr>
            <w:top w:val="none" w:sz="0" w:space="0" w:color="auto"/>
            <w:left w:val="none" w:sz="0" w:space="0" w:color="auto"/>
            <w:bottom w:val="none" w:sz="0" w:space="0" w:color="auto"/>
            <w:right w:val="none" w:sz="0" w:space="0" w:color="auto"/>
          </w:divBdr>
        </w:div>
        <w:div w:id="912592475">
          <w:marLeft w:val="0"/>
          <w:marRight w:val="0"/>
          <w:marTop w:val="0"/>
          <w:marBottom w:val="0"/>
          <w:divBdr>
            <w:top w:val="none" w:sz="0" w:space="0" w:color="auto"/>
            <w:left w:val="none" w:sz="0" w:space="0" w:color="auto"/>
            <w:bottom w:val="none" w:sz="0" w:space="0" w:color="auto"/>
            <w:right w:val="none" w:sz="0" w:space="0" w:color="auto"/>
          </w:divBdr>
        </w:div>
        <w:div w:id="1231379114">
          <w:marLeft w:val="0"/>
          <w:marRight w:val="0"/>
          <w:marTop w:val="0"/>
          <w:marBottom w:val="0"/>
          <w:divBdr>
            <w:top w:val="none" w:sz="0" w:space="0" w:color="auto"/>
            <w:left w:val="none" w:sz="0" w:space="0" w:color="auto"/>
            <w:bottom w:val="none" w:sz="0" w:space="0" w:color="auto"/>
            <w:right w:val="none" w:sz="0" w:space="0" w:color="auto"/>
          </w:divBdr>
        </w:div>
        <w:div w:id="1070036010">
          <w:marLeft w:val="0"/>
          <w:marRight w:val="0"/>
          <w:marTop w:val="0"/>
          <w:marBottom w:val="0"/>
          <w:divBdr>
            <w:top w:val="none" w:sz="0" w:space="0" w:color="auto"/>
            <w:left w:val="none" w:sz="0" w:space="0" w:color="auto"/>
            <w:bottom w:val="none" w:sz="0" w:space="0" w:color="auto"/>
            <w:right w:val="none" w:sz="0" w:space="0" w:color="auto"/>
          </w:divBdr>
        </w:div>
        <w:div w:id="441875058">
          <w:marLeft w:val="0"/>
          <w:marRight w:val="0"/>
          <w:marTop w:val="0"/>
          <w:marBottom w:val="0"/>
          <w:divBdr>
            <w:top w:val="none" w:sz="0" w:space="0" w:color="auto"/>
            <w:left w:val="none" w:sz="0" w:space="0" w:color="auto"/>
            <w:bottom w:val="none" w:sz="0" w:space="0" w:color="auto"/>
            <w:right w:val="none" w:sz="0" w:space="0" w:color="auto"/>
          </w:divBdr>
        </w:div>
        <w:div w:id="1534685666">
          <w:marLeft w:val="0"/>
          <w:marRight w:val="0"/>
          <w:marTop w:val="0"/>
          <w:marBottom w:val="0"/>
          <w:divBdr>
            <w:top w:val="none" w:sz="0" w:space="0" w:color="auto"/>
            <w:left w:val="none" w:sz="0" w:space="0" w:color="auto"/>
            <w:bottom w:val="none" w:sz="0" w:space="0" w:color="auto"/>
            <w:right w:val="none" w:sz="0" w:space="0" w:color="auto"/>
          </w:divBdr>
          <w:divsChild>
            <w:div w:id="538323525">
              <w:marLeft w:val="0"/>
              <w:marRight w:val="0"/>
              <w:marTop w:val="0"/>
              <w:marBottom w:val="0"/>
              <w:divBdr>
                <w:top w:val="none" w:sz="0" w:space="0" w:color="auto"/>
                <w:left w:val="none" w:sz="0" w:space="0" w:color="auto"/>
                <w:bottom w:val="none" w:sz="0" w:space="0" w:color="auto"/>
                <w:right w:val="none" w:sz="0" w:space="0" w:color="auto"/>
              </w:divBdr>
            </w:div>
            <w:div w:id="830022936">
              <w:marLeft w:val="0"/>
              <w:marRight w:val="0"/>
              <w:marTop w:val="0"/>
              <w:marBottom w:val="0"/>
              <w:divBdr>
                <w:top w:val="none" w:sz="0" w:space="0" w:color="auto"/>
                <w:left w:val="none" w:sz="0" w:space="0" w:color="auto"/>
                <w:bottom w:val="none" w:sz="0" w:space="0" w:color="auto"/>
                <w:right w:val="none" w:sz="0" w:space="0" w:color="auto"/>
              </w:divBdr>
            </w:div>
            <w:div w:id="306780942">
              <w:marLeft w:val="0"/>
              <w:marRight w:val="0"/>
              <w:marTop w:val="0"/>
              <w:marBottom w:val="0"/>
              <w:divBdr>
                <w:top w:val="none" w:sz="0" w:space="0" w:color="auto"/>
                <w:left w:val="none" w:sz="0" w:space="0" w:color="auto"/>
                <w:bottom w:val="none" w:sz="0" w:space="0" w:color="auto"/>
                <w:right w:val="none" w:sz="0" w:space="0" w:color="auto"/>
              </w:divBdr>
            </w:div>
            <w:div w:id="149757040">
              <w:marLeft w:val="0"/>
              <w:marRight w:val="0"/>
              <w:marTop w:val="0"/>
              <w:marBottom w:val="0"/>
              <w:divBdr>
                <w:top w:val="none" w:sz="0" w:space="0" w:color="auto"/>
                <w:left w:val="none" w:sz="0" w:space="0" w:color="auto"/>
                <w:bottom w:val="none" w:sz="0" w:space="0" w:color="auto"/>
                <w:right w:val="none" w:sz="0" w:space="0" w:color="auto"/>
              </w:divBdr>
            </w:div>
            <w:div w:id="170724410">
              <w:marLeft w:val="0"/>
              <w:marRight w:val="0"/>
              <w:marTop w:val="0"/>
              <w:marBottom w:val="0"/>
              <w:divBdr>
                <w:top w:val="none" w:sz="0" w:space="0" w:color="auto"/>
                <w:left w:val="none" w:sz="0" w:space="0" w:color="auto"/>
                <w:bottom w:val="none" w:sz="0" w:space="0" w:color="auto"/>
                <w:right w:val="none" w:sz="0" w:space="0" w:color="auto"/>
              </w:divBdr>
            </w:div>
            <w:div w:id="382293747">
              <w:marLeft w:val="0"/>
              <w:marRight w:val="0"/>
              <w:marTop w:val="0"/>
              <w:marBottom w:val="0"/>
              <w:divBdr>
                <w:top w:val="none" w:sz="0" w:space="0" w:color="auto"/>
                <w:left w:val="none" w:sz="0" w:space="0" w:color="auto"/>
                <w:bottom w:val="none" w:sz="0" w:space="0" w:color="auto"/>
                <w:right w:val="none" w:sz="0" w:space="0" w:color="auto"/>
              </w:divBdr>
            </w:div>
            <w:div w:id="1011026887">
              <w:marLeft w:val="0"/>
              <w:marRight w:val="0"/>
              <w:marTop w:val="0"/>
              <w:marBottom w:val="0"/>
              <w:divBdr>
                <w:top w:val="none" w:sz="0" w:space="0" w:color="auto"/>
                <w:left w:val="none" w:sz="0" w:space="0" w:color="auto"/>
                <w:bottom w:val="none" w:sz="0" w:space="0" w:color="auto"/>
                <w:right w:val="none" w:sz="0" w:space="0" w:color="auto"/>
              </w:divBdr>
            </w:div>
            <w:div w:id="1255364123">
              <w:marLeft w:val="0"/>
              <w:marRight w:val="0"/>
              <w:marTop w:val="0"/>
              <w:marBottom w:val="0"/>
              <w:divBdr>
                <w:top w:val="none" w:sz="0" w:space="0" w:color="auto"/>
                <w:left w:val="none" w:sz="0" w:space="0" w:color="auto"/>
                <w:bottom w:val="none" w:sz="0" w:space="0" w:color="auto"/>
                <w:right w:val="none" w:sz="0" w:space="0" w:color="auto"/>
              </w:divBdr>
            </w:div>
            <w:div w:id="1612325506">
              <w:marLeft w:val="0"/>
              <w:marRight w:val="0"/>
              <w:marTop w:val="0"/>
              <w:marBottom w:val="0"/>
              <w:divBdr>
                <w:top w:val="none" w:sz="0" w:space="0" w:color="auto"/>
                <w:left w:val="none" w:sz="0" w:space="0" w:color="auto"/>
                <w:bottom w:val="none" w:sz="0" w:space="0" w:color="auto"/>
                <w:right w:val="none" w:sz="0" w:space="0" w:color="auto"/>
              </w:divBdr>
            </w:div>
            <w:div w:id="1742215712">
              <w:marLeft w:val="0"/>
              <w:marRight w:val="0"/>
              <w:marTop w:val="0"/>
              <w:marBottom w:val="0"/>
              <w:divBdr>
                <w:top w:val="none" w:sz="0" w:space="0" w:color="auto"/>
                <w:left w:val="none" w:sz="0" w:space="0" w:color="auto"/>
                <w:bottom w:val="none" w:sz="0" w:space="0" w:color="auto"/>
                <w:right w:val="none" w:sz="0" w:space="0" w:color="auto"/>
              </w:divBdr>
            </w:div>
            <w:div w:id="1005088235">
              <w:marLeft w:val="0"/>
              <w:marRight w:val="0"/>
              <w:marTop w:val="0"/>
              <w:marBottom w:val="0"/>
              <w:divBdr>
                <w:top w:val="none" w:sz="0" w:space="0" w:color="auto"/>
                <w:left w:val="none" w:sz="0" w:space="0" w:color="auto"/>
                <w:bottom w:val="none" w:sz="0" w:space="0" w:color="auto"/>
                <w:right w:val="none" w:sz="0" w:space="0" w:color="auto"/>
              </w:divBdr>
            </w:div>
            <w:div w:id="1139348518">
              <w:marLeft w:val="0"/>
              <w:marRight w:val="0"/>
              <w:marTop w:val="0"/>
              <w:marBottom w:val="0"/>
              <w:divBdr>
                <w:top w:val="none" w:sz="0" w:space="0" w:color="auto"/>
                <w:left w:val="none" w:sz="0" w:space="0" w:color="auto"/>
                <w:bottom w:val="none" w:sz="0" w:space="0" w:color="auto"/>
                <w:right w:val="none" w:sz="0" w:space="0" w:color="auto"/>
              </w:divBdr>
            </w:div>
            <w:div w:id="1684933136">
              <w:marLeft w:val="0"/>
              <w:marRight w:val="0"/>
              <w:marTop w:val="0"/>
              <w:marBottom w:val="0"/>
              <w:divBdr>
                <w:top w:val="none" w:sz="0" w:space="0" w:color="auto"/>
                <w:left w:val="none" w:sz="0" w:space="0" w:color="auto"/>
                <w:bottom w:val="none" w:sz="0" w:space="0" w:color="auto"/>
                <w:right w:val="none" w:sz="0" w:space="0" w:color="auto"/>
              </w:divBdr>
            </w:div>
            <w:div w:id="946043862">
              <w:marLeft w:val="0"/>
              <w:marRight w:val="0"/>
              <w:marTop w:val="0"/>
              <w:marBottom w:val="0"/>
              <w:divBdr>
                <w:top w:val="none" w:sz="0" w:space="0" w:color="auto"/>
                <w:left w:val="none" w:sz="0" w:space="0" w:color="auto"/>
                <w:bottom w:val="none" w:sz="0" w:space="0" w:color="auto"/>
                <w:right w:val="none" w:sz="0" w:space="0" w:color="auto"/>
              </w:divBdr>
            </w:div>
            <w:div w:id="1058823235">
              <w:marLeft w:val="0"/>
              <w:marRight w:val="0"/>
              <w:marTop w:val="0"/>
              <w:marBottom w:val="0"/>
              <w:divBdr>
                <w:top w:val="none" w:sz="0" w:space="0" w:color="auto"/>
                <w:left w:val="none" w:sz="0" w:space="0" w:color="auto"/>
                <w:bottom w:val="none" w:sz="0" w:space="0" w:color="auto"/>
                <w:right w:val="none" w:sz="0" w:space="0" w:color="auto"/>
              </w:divBdr>
            </w:div>
            <w:div w:id="475881020">
              <w:marLeft w:val="0"/>
              <w:marRight w:val="0"/>
              <w:marTop w:val="0"/>
              <w:marBottom w:val="0"/>
              <w:divBdr>
                <w:top w:val="none" w:sz="0" w:space="0" w:color="auto"/>
                <w:left w:val="none" w:sz="0" w:space="0" w:color="auto"/>
                <w:bottom w:val="none" w:sz="0" w:space="0" w:color="auto"/>
                <w:right w:val="none" w:sz="0" w:space="0" w:color="auto"/>
              </w:divBdr>
            </w:div>
            <w:div w:id="1106119865">
              <w:marLeft w:val="0"/>
              <w:marRight w:val="0"/>
              <w:marTop w:val="0"/>
              <w:marBottom w:val="0"/>
              <w:divBdr>
                <w:top w:val="none" w:sz="0" w:space="0" w:color="auto"/>
                <w:left w:val="none" w:sz="0" w:space="0" w:color="auto"/>
                <w:bottom w:val="none" w:sz="0" w:space="0" w:color="auto"/>
                <w:right w:val="none" w:sz="0" w:space="0" w:color="auto"/>
              </w:divBdr>
            </w:div>
            <w:div w:id="1015960565">
              <w:marLeft w:val="0"/>
              <w:marRight w:val="0"/>
              <w:marTop w:val="0"/>
              <w:marBottom w:val="0"/>
              <w:divBdr>
                <w:top w:val="none" w:sz="0" w:space="0" w:color="auto"/>
                <w:left w:val="none" w:sz="0" w:space="0" w:color="auto"/>
                <w:bottom w:val="none" w:sz="0" w:space="0" w:color="auto"/>
                <w:right w:val="none" w:sz="0" w:space="0" w:color="auto"/>
              </w:divBdr>
            </w:div>
            <w:div w:id="1553421780">
              <w:marLeft w:val="0"/>
              <w:marRight w:val="0"/>
              <w:marTop w:val="0"/>
              <w:marBottom w:val="0"/>
              <w:divBdr>
                <w:top w:val="none" w:sz="0" w:space="0" w:color="auto"/>
                <w:left w:val="none" w:sz="0" w:space="0" w:color="auto"/>
                <w:bottom w:val="none" w:sz="0" w:space="0" w:color="auto"/>
                <w:right w:val="none" w:sz="0" w:space="0" w:color="auto"/>
              </w:divBdr>
            </w:div>
            <w:div w:id="1668828321">
              <w:marLeft w:val="0"/>
              <w:marRight w:val="0"/>
              <w:marTop w:val="0"/>
              <w:marBottom w:val="0"/>
              <w:divBdr>
                <w:top w:val="none" w:sz="0" w:space="0" w:color="auto"/>
                <w:left w:val="none" w:sz="0" w:space="0" w:color="auto"/>
                <w:bottom w:val="none" w:sz="0" w:space="0" w:color="auto"/>
                <w:right w:val="none" w:sz="0" w:space="0" w:color="auto"/>
              </w:divBdr>
            </w:div>
          </w:divsChild>
        </w:div>
        <w:div w:id="770853994">
          <w:marLeft w:val="0"/>
          <w:marRight w:val="0"/>
          <w:marTop w:val="0"/>
          <w:marBottom w:val="0"/>
          <w:divBdr>
            <w:top w:val="none" w:sz="0" w:space="0" w:color="auto"/>
            <w:left w:val="none" w:sz="0" w:space="0" w:color="auto"/>
            <w:bottom w:val="none" w:sz="0" w:space="0" w:color="auto"/>
            <w:right w:val="none" w:sz="0" w:space="0" w:color="auto"/>
          </w:divBdr>
          <w:divsChild>
            <w:div w:id="1824348583">
              <w:marLeft w:val="0"/>
              <w:marRight w:val="0"/>
              <w:marTop w:val="0"/>
              <w:marBottom w:val="0"/>
              <w:divBdr>
                <w:top w:val="none" w:sz="0" w:space="0" w:color="auto"/>
                <w:left w:val="none" w:sz="0" w:space="0" w:color="auto"/>
                <w:bottom w:val="none" w:sz="0" w:space="0" w:color="auto"/>
                <w:right w:val="none" w:sz="0" w:space="0" w:color="auto"/>
              </w:divBdr>
            </w:div>
            <w:div w:id="770858891">
              <w:marLeft w:val="0"/>
              <w:marRight w:val="0"/>
              <w:marTop w:val="0"/>
              <w:marBottom w:val="0"/>
              <w:divBdr>
                <w:top w:val="none" w:sz="0" w:space="0" w:color="auto"/>
                <w:left w:val="none" w:sz="0" w:space="0" w:color="auto"/>
                <w:bottom w:val="none" w:sz="0" w:space="0" w:color="auto"/>
                <w:right w:val="none" w:sz="0" w:space="0" w:color="auto"/>
              </w:divBdr>
            </w:div>
            <w:div w:id="607809327">
              <w:marLeft w:val="0"/>
              <w:marRight w:val="0"/>
              <w:marTop w:val="0"/>
              <w:marBottom w:val="0"/>
              <w:divBdr>
                <w:top w:val="none" w:sz="0" w:space="0" w:color="auto"/>
                <w:left w:val="none" w:sz="0" w:space="0" w:color="auto"/>
                <w:bottom w:val="none" w:sz="0" w:space="0" w:color="auto"/>
                <w:right w:val="none" w:sz="0" w:space="0" w:color="auto"/>
              </w:divBdr>
            </w:div>
            <w:div w:id="1712076080">
              <w:marLeft w:val="0"/>
              <w:marRight w:val="0"/>
              <w:marTop w:val="0"/>
              <w:marBottom w:val="0"/>
              <w:divBdr>
                <w:top w:val="none" w:sz="0" w:space="0" w:color="auto"/>
                <w:left w:val="none" w:sz="0" w:space="0" w:color="auto"/>
                <w:bottom w:val="none" w:sz="0" w:space="0" w:color="auto"/>
                <w:right w:val="none" w:sz="0" w:space="0" w:color="auto"/>
              </w:divBdr>
            </w:div>
            <w:div w:id="464394031">
              <w:marLeft w:val="0"/>
              <w:marRight w:val="0"/>
              <w:marTop w:val="0"/>
              <w:marBottom w:val="0"/>
              <w:divBdr>
                <w:top w:val="none" w:sz="0" w:space="0" w:color="auto"/>
                <w:left w:val="none" w:sz="0" w:space="0" w:color="auto"/>
                <w:bottom w:val="none" w:sz="0" w:space="0" w:color="auto"/>
                <w:right w:val="none" w:sz="0" w:space="0" w:color="auto"/>
              </w:divBdr>
            </w:div>
            <w:div w:id="1283927801">
              <w:marLeft w:val="0"/>
              <w:marRight w:val="0"/>
              <w:marTop w:val="0"/>
              <w:marBottom w:val="0"/>
              <w:divBdr>
                <w:top w:val="none" w:sz="0" w:space="0" w:color="auto"/>
                <w:left w:val="none" w:sz="0" w:space="0" w:color="auto"/>
                <w:bottom w:val="none" w:sz="0" w:space="0" w:color="auto"/>
                <w:right w:val="none" w:sz="0" w:space="0" w:color="auto"/>
              </w:divBdr>
            </w:div>
            <w:div w:id="370611460">
              <w:marLeft w:val="0"/>
              <w:marRight w:val="0"/>
              <w:marTop w:val="0"/>
              <w:marBottom w:val="0"/>
              <w:divBdr>
                <w:top w:val="none" w:sz="0" w:space="0" w:color="auto"/>
                <w:left w:val="none" w:sz="0" w:space="0" w:color="auto"/>
                <w:bottom w:val="none" w:sz="0" w:space="0" w:color="auto"/>
                <w:right w:val="none" w:sz="0" w:space="0" w:color="auto"/>
              </w:divBdr>
            </w:div>
            <w:div w:id="1617449347">
              <w:marLeft w:val="0"/>
              <w:marRight w:val="0"/>
              <w:marTop w:val="0"/>
              <w:marBottom w:val="0"/>
              <w:divBdr>
                <w:top w:val="none" w:sz="0" w:space="0" w:color="auto"/>
                <w:left w:val="none" w:sz="0" w:space="0" w:color="auto"/>
                <w:bottom w:val="none" w:sz="0" w:space="0" w:color="auto"/>
                <w:right w:val="none" w:sz="0" w:space="0" w:color="auto"/>
              </w:divBdr>
            </w:div>
            <w:div w:id="402684927">
              <w:marLeft w:val="0"/>
              <w:marRight w:val="0"/>
              <w:marTop w:val="0"/>
              <w:marBottom w:val="0"/>
              <w:divBdr>
                <w:top w:val="none" w:sz="0" w:space="0" w:color="auto"/>
                <w:left w:val="none" w:sz="0" w:space="0" w:color="auto"/>
                <w:bottom w:val="none" w:sz="0" w:space="0" w:color="auto"/>
                <w:right w:val="none" w:sz="0" w:space="0" w:color="auto"/>
              </w:divBdr>
            </w:div>
            <w:div w:id="874735885">
              <w:marLeft w:val="0"/>
              <w:marRight w:val="0"/>
              <w:marTop w:val="0"/>
              <w:marBottom w:val="0"/>
              <w:divBdr>
                <w:top w:val="none" w:sz="0" w:space="0" w:color="auto"/>
                <w:left w:val="none" w:sz="0" w:space="0" w:color="auto"/>
                <w:bottom w:val="none" w:sz="0" w:space="0" w:color="auto"/>
                <w:right w:val="none" w:sz="0" w:space="0" w:color="auto"/>
              </w:divBdr>
            </w:div>
            <w:div w:id="1870681011">
              <w:marLeft w:val="0"/>
              <w:marRight w:val="0"/>
              <w:marTop w:val="0"/>
              <w:marBottom w:val="0"/>
              <w:divBdr>
                <w:top w:val="none" w:sz="0" w:space="0" w:color="auto"/>
                <w:left w:val="none" w:sz="0" w:space="0" w:color="auto"/>
                <w:bottom w:val="none" w:sz="0" w:space="0" w:color="auto"/>
                <w:right w:val="none" w:sz="0" w:space="0" w:color="auto"/>
              </w:divBdr>
            </w:div>
            <w:div w:id="2056848260">
              <w:marLeft w:val="0"/>
              <w:marRight w:val="0"/>
              <w:marTop w:val="0"/>
              <w:marBottom w:val="0"/>
              <w:divBdr>
                <w:top w:val="none" w:sz="0" w:space="0" w:color="auto"/>
                <w:left w:val="none" w:sz="0" w:space="0" w:color="auto"/>
                <w:bottom w:val="none" w:sz="0" w:space="0" w:color="auto"/>
                <w:right w:val="none" w:sz="0" w:space="0" w:color="auto"/>
              </w:divBdr>
            </w:div>
            <w:div w:id="1903831149">
              <w:marLeft w:val="0"/>
              <w:marRight w:val="0"/>
              <w:marTop w:val="0"/>
              <w:marBottom w:val="0"/>
              <w:divBdr>
                <w:top w:val="none" w:sz="0" w:space="0" w:color="auto"/>
                <w:left w:val="none" w:sz="0" w:space="0" w:color="auto"/>
                <w:bottom w:val="none" w:sz="0" w:space="0" w:color="auto"/>
                <w:right w:val="none" w:sz="0" w:space="0" w:color="auto"/>
              </w:divBdr>
            </w:div>
            <w:div w:id="581569930">
              <w:marLeft w:val="0"/>
              <w:marRight w:val="0"/>
              <w:marTop w:val="0"/>
              <w:marBottom w:val="0"/>
              <w:divBdr>
                <w:top w:val="none" w:sz="0" w:space="0" w:color="auto"/>
                <w:left w:val="none" w:sz="0" w:space="0" w:color="auto"/>
                <w:bottom w:val="none" w:sz="0" w:space="0" w:color="auto"/>
                <w:right w:val="none" w:sz="0" w:space="0" w:color="auto"/>
              </w:divBdr>
            </w:div>
            <w:div w:id="1735424311">
              <w:marLeft w:val="0"/>
              <w:marRight w:val="0"/>
              <w:marTop w:val="0"/>
              <w:marBottom w:val="0"/>
              <w:divBdr>
                <w:top w:val="none" w:sz="0" w:space="0" w:color="auto"/>
                <w:left w:val="none" w:sz="0" w:space="0" w:color="auto"/>
                <w:bottom w:val="none" w:sz="0" w:space="0" w:color="auto"/>
                <w:right w:val="none" w:sz="0" w:space="0" w:color="auto"/>
              </w:divBdr>
            </w:div>
            <w:div w:id="1002465130">
              <w:marLeft w:val="0"/>
              <w:marRight w:val="0"/>
              <w:marTop w:val="0"/>
              <w:marBottom w:val="0"/>
              <w:divBdr>
                <w:top w:val="none" w:sz="0" w:space="0" w:color="auto"/>
                <w:left w:val="none" w:sz="0" w:space="0" w:color="auto"/>
                <w:bottom w:val="none" w:sz="0" w:space="0" w:color="auto"/>
                <w:right w:val="none" w:sz="0" w:space="0" w:color="auto"/>
              </w:divBdr>
            </w:div>
            <w:div w:id="409812709">
              <w:marLeft w:val="0"/>
              <w:marRight w:val="0"/>
              <w:marTop w:val="0"/>
              <w:marBottom w:val="0"/>
              <w:divBdr>
                <w:top w:val="none" w:sz="0" w:space="0" w:color="auto"/>
                <w:left w:val="none" w:sz="0" w:space="0" w:color="auto"/>
                <w:bottom w:val="none" w:sz="0" w:space="0" w:color="auto"/>
                <w:right w:val="none" w:sz="0" w:space="0" w:color="auto"/>
              </w:divBdr>
            </w:div>
            <w:div w:id="958679194">
              <w:marLeft w:val="0"/>
              <w:marRight w:val="0"/>
              <w:marTop w:val="0"/>
              <w:marBottom w:val="0"/>
              <w:divBdr>
                <w:top w:val="none" w:sz="0" w:space="0" w:color="auto"/>
                <w:left w:val="none" w:sz="0" w:space="0" w:color="auto"/>
                <w:bottom w:val="none" w:sz="0" w:space="0" w:color="auto"/>
                <w:right w:val="none" w:sz="0" w:space="0" w:color="auto"/>
              </w:divBdr>
            </w:div>
            <w:div w:id="551312910">
              <w:marLeft w:val="0"/>
              <w:marRight w:val="0"/>
              <w:marTop w:val="0"/>
              <w:marBottom w:val="0"/>
              <w:divBdr>
                <w:top w:val="none" w:sz="0" w:space="0" w:color="auto"/>
                <w:left w:val="none" w:sz="0" w:space="0" w:color="auto"/>
                <w:bottom w:val="none" w:sz="0" w:space="0" w:color="auto"/>
                <w:right w:val="none" w:sz="0" w:space="0" w:color="auto"/>
              </w:divBdr>
            </w:div>
            <w:div w:id="120810188">
              <w:marLeft w:val="0"/>
              <w:marRight w:val="0"/>
              <w:marTop w:val="0"/>
              <w:marBottom w:val="0"/>
              <w:divBdr>
                <w:top w:val="none" w:sz="0" w:space="0" w:color="auto"/>
                <w:left w:val="none" w:sz="0" w:space="0" w:color="auto"/>
                <w:bottom w:val="none" w:sz="0" w:space="0" w:color="auto"/>
                <w:right w:val="none" w:sz="0" w:space="0" w:color="auto"/>
              </w:divBdr>
            </w:div>
          </w:divsChild>
        </w:div>
        <w:div w:id="1767996685">
          <w:marLeft w:val="0"/>
          <w:marRight w:val="0"/>
          <w:marTop w:val="0"/>
          <w:marBottom w:val="0"/>
          <w:divBdr>
            <w:top w:val="none" w:sz="0" w:space="0" w:color="auto"/>
            <w:left w:val="none" w:sz="0" w:space="0" w:color="auto"/>
            <w:bottom w:val="none" w:sz="0" w:space="0" w:color="auto"/>
            <w:right w:val="none" w:sz="0" w:space="0" w:color="auto"/>
          </w:divBdr>
          <w:divsChild>
            <w:div w:id="2077438961">
              <w:marLeft w:val="0"/>
              <w:marRight w:val="0"/>
              <w:marTop w:val="0"/>
              <w:marBottom w:val="0"/>
              <w:divBdr>
                <w:top w:val="none" w:sz="0" w:space="0" w:color="auto"/>
                <w:left w:val="none" w:sz="0" w:space="0" w:color="auto"/>
                <w:bottom w:val="none" w:sz="0" w:space="0" w:color="auto"/>
                <w:right w:val="none" w:sz="0" w:space="0" w:color="auto"/>
              </w:divBdr>
            </w:div>
            <w:div w:id="750153264">
              <w:marLeft w:val="0"/>
              <w:marRight w:val="0"/>
              <w:marTop w:val="0"/>
              <w:marBottom w:val="0"/>
              <w:divBdr>
                <w:top w:val="none" w:sz="0" w:space="0" w:color="auto"/>
                <w:left w:val="none" w:sz="0" w:space="0" w:color="auto"/>
                <w:bottom w:val="none" w:sz="0" w:space="0" w:color="auto"/>
                <w:right w:val="none" w:sz="0" w:space="0" w:color="auto"/>
              </w:divBdr>
            </w:div>
            <w:div w:id="2013486478">
              <w:marLeft w:val="0"/>
              <w:marRight w:val="0"/>
              <w:marTop w:val="0"/>
              <w:marBottom w:val="0"/>
              <w:divBdr>
                <w:top w:val="none" w:sz="0" w:space="0" w:color="auto"/>
                <w:left w:val="none" w:sz="0" w:space="0" w:color="auto"/>
                <w:bottom w:val="none" w:sz="0" w:space="0" w:color="auto"/>
                <w:right w:val="none" w:sz="0" w:space="0" w:color="auto"/>
              </w:divBdr>
            </w:div>
            <w:div w:id="602609398">
              <w:marLeft w:val="0"/>
              <w:marRight w:val="0"/>
              <w:marTop w:val="0"/>
              <w:marBottom w:val="0"/>
              <w:divBdr>
                <w:top w:val="none" w:sz="0" w:space="0" w:color="auto"/>
                <w:left w:val="none" w:sz="0" w:space="0" w:color="auto"/>
                <w:bottom w:val="none" w:sz="0" w:space="0" w:color="auto"/>
                <w:right w:val="none" w:sz="0" w:space="0" w:color="auto"/>
              </w:divBdr>
            </w:div>
            <w:div w:id="1932087112">
              <w:marLeft w:val="0"/>
              <w:marRight w:val="0"/>
              <w:marTop w:val="0"/>
              <w:marBottom w:val="0"/>
              <w:divBdr>
                <w:top w:val="none" w:sz="0" w:space="0" w:color="auto"/>
                <w:left w:val="none" w:sz="0" w:space="0" w:color="auto"/>
                <w:bottom w:val="none" w:sz="0" w:space="0" w:color="auto"/>
                <w:right w:val="none" w:sz="0" w:space="0" w:color="auto"/>
              </w:divBdr>
            </w:div>
            <w:div w:id="1750082908">
              <w:marLeft w:val="0"/>
              <w:marRight w:val="0"/>
              <w:marTop w:val="0"/>
              <w:marBottom w:val="0"/>
              <w:divBdr>
                <w:top w:val="none" w:sz="0" w:space="0" w:color="auto"/>
                <w:left w:val="none" w:sz="0" w:space="0" w:color="auto"/>
                <w:bottom w:val="none" w:sz="0" w:space="0" w:color="auto"/>
                <w:right w:val="none" w:sz="0" w:space="0" w:color="auto"/>
              </w:divBdr>
            </w:div>
            <w:div w:id="1459185127">
              <w:marLeft w:val="0"/>
              <w:marRight w:val="0"/>
              <w:marTop w:val="0"/>
              <w:marBottom w:val="0"/>
              <w:divBdr>
                <w:top w:val="none" w:sz="0" w:space="0" w:color="auto"/>
                <w:left w:val="none" w:sz="0" w:space="0" w:color="auto"/>
                <w:bottom w:val="none" w:sz="0" w:space="0" w:color="auto"/>
                <w:right w:val="none" w:sz="0" w:space="0" w:color="auto"/>
              </w:divBdr>
            </w:div>
            <w:div w:id="1726177622">
              <w:marLeft w:val="0"/>
              <w:marRight w:val="0"/>
              <w:marTop w:val="0"/>
              <w:marBottom w:val="0"/>
              <w:divBdr>
                <w:top w:val="none" w:sz="0" w:space="0" w:color="auto"/>
                <w:left w:val="none" w:sz="0" w:space="0" w:color="auto"/>
                <w:bottom w:val="none" w:sz="0" w:space="0" w:color="auto"/>
                <w:right w:val="none" w:sz="0" w:space="0" w:color="auto"/>
              </w:divBdr>
            </w:div>
            <w:div w:id="1916620536">
              <w:marLeft w:val="0"/>
              <w:marRight w:val="0"/>
              <w:marTop w:val="0"/>
              <w:marBottom w:val="0"/>
              <w:divBdr>
                <w:top w:val="none" w:sz="0" w:space="0" w:color="auto"/>
                <w:left w:val="none" w:sz="0" w:space="0" w:color="auto"/>
                <w:bottom w:val="none" w:sz="0" w:space="0" w:color="auto"/>
                <w:right w:val="none" w:sz="0" w:space="0" w:color="auto"/>
              </w:divBdr>
            </w:div>
            <w:div w:id="200290804">
              <w:marLeft w:val="0"/>
              <w:marRight w:val="0"/>
              <w:marTop w:val="0"/>
              <w:marBottom w:val="0"/>
              <w:divBdr>
                <w:top w:val="none" w:sz="0" w:space="0" w:color="auto"/>
                <w:left w:val="none" w:sz="0" w:space="0" w:color="auto"/>
                <w:bottom w:val="none" w:sz="0" w:space="0" w:color="auto"/>
                <w:right w:val="none" w:sz="0" w:space="0" w:color="auto"/>
              </w:divBdr>
            </w:div>
            <w:div w:id="195705030">
              <w:marLeft w:val="0"/>
              <w:marRight w:val="0"/>
              <w:marTop w:val="0"/>
              <w:marBottom w:val="0"/>
              <w:divBdr>
                <w:top w:val="none" w:sz="0" w:space="0" w:color="auto"/>
                <w:left w:val="none" w:sz="0" w:space="0" w:color="auto"/>
                <w:bottom w:val="none" w:sz="0" w:space="0" w:color="auto"/>
                <w:right w:val="none" w:sz="0" w:space="0" w:color="auto"/>
              </w:divBdr>
            </w:div>
            <w:div w:id="1737509545">
              <w:marLeft w:val="0"/>
              <w:marRight w:val="0"/>
              <w:marTop w:val="0"/>
              <w:marBottom w:val="0"/>
              <w:divBdr>
                <w:top w:val="none" w:sz="0" w:space="0" w:color="auto"/>
                <w:left w:val="none" w:sz="0" w:space="0" w:color="auto"/>
                <w:bottom w:val="none" w:sz="0" w:space="0" w:color="auto"/>
                <w:right w:val="none" w:sz="0" w:space="0" w:color="auto"/>
              </w:divBdr>
            </w:div>
            <w:div w:id="2075467417">
              <w:marLeft w:val="0"/>
              <w:marRight w:val="0"/>
              <w:marTop w:val="0"/>
              <w:marBottom w:val="0"/>
              <w:divBdr>
                <w:top w:val="none" w:sz="0" w:space="0" w:color="auto"/>
                <w:left w:val="none" w:sz="0" w:space="0" w:color="auto"/>
                <w:bottom w:val="none" w:sz="0" w:space="0" w:color="auto"/>
                <w:right w:val="none" w:sz="0" w:space="0" w:color="auto"/>
              </w:divBdr>
            </w:div>
            <w:div w:id="1558282097">
              <w:marLeft w:val="0"/>
              <w:marRight w:val="0"/>
              <w:marTop w:val="0"/>
              <w:marBottom w:val="0"/>
              <w:divBdr>
                <w:top w:val="none" w:sz="0" w:space="0" w:color="auto"/>
                <w:left w:val="none" w:sz="0" w:space="0" w:color="auto"/>
                <w:bottom w:val="none" w:sz="0" w:space="0" w:color="auto"/>
                <w:right w:val="none" w:sz="0" w:space="0" w:color="auto"/>
              </w:divBdr>
            </w:div>
            <w:div w:id="351957307">
              <w:marLeft w:val="0"/>
              <w:marRight w:val="0"/>
              <w:marTop w:val="0"/>
              <w:marBottom w:val="0"/>
              <w:divBdr>
                <w:top w:val="none" w:sz="0" w:space="0" w:color="auto"/>
                <w:left w:val="none" w:sz="0" w:space="0" w:color="auto"/>
                <w:bottom w:val="none" w:sz="0" w:space="0" w:color="auto"/>
                <w:right w:val="none" w:sz="0" w:space="0" w:color="auto"/>
              </w:divBdr>
            </w:div>
            <w:div w:id="1137142052">
              <w:marLeft w:val="0"/>
              <w:marRight w:val="0"/>
              <w:marTop w:val="0"/>
              <w:marBottom w:val="0"/>
              <w:divBdr>
                <w:top w:val="none" w:sz="0" w:space="0" w:color="auto"/>
                <w:left w:val="none" w:sz="0" w:space="0" w:color="auto"/>
                <w:bottom w:val="none" w:sz="0" w:space="0" w:color="auto"/>
                <w:right w:val="none" w:sz="0" w:space="0" w:color="auto"/>
              </w:divBdr>
            </w:div>
            <w:div w:id="992685113">
              <w:marLeft w:val="0"/>
              <w:marRight w:val="0"/>
              <w:marTop w:val="0"/>
              <w:marBottom w:val="0"/>
              <w:divBdr>
                <w:top w:val="none" w:sz="0" w:space="0" w:color="auto"/>
                <w:left w:val="none" w:sz="0" w:space="0" w:color="auto"/>
                <w:bottom w:val="none" w:sz="0" w:space="0" w:color="auto"/>
                <w:right w:val="none" w:sz="0" w:space="0" w:color="auto"/>
              </w:divBdr>
            </w:div>
            <w:div w:id="1645504726">
              <w:marLeft w:val="0"/>
              <w:marRight w:val="0"/>
              <w:marTop w:val="0"/>
              <w:marBottom w:val="0"/>
              <w:divBdr>
                <w:top w:val="none" w:sz="0" w:space="0" w:color="auto"/>
                <w:left w:val="none" w:sz="0" w:space="0" w:color="auto"/>
                <w:bottom w:val="none" w:sz="0" w:space="0" w:color="auto"/>
                <w:right w:val="none" w:sz="0" w:space="0" w:color="auto"/>
              </w:divBdr>
            </w:div>
            <w:div w:id="662900008">
              <w:marLeft w:val="0"/>
              <w:marRight w:val="0"/>
              <w:marTop w:val="0"/>
              <w:marBottom w:val="0"/>
              <w:divBdr>
                <w:top w:val="none" w:sz="0" w:space="0" w:color="auto"/>
                <w:left w:val="none" w:sz="0" w:space="0" w:color="auto"/>
                <w:bottom w:val="none" w:sz="0" w:space="0" w:color="auto"/>
                <w:right w:val="none" w:sz="0" w:space="0" w:color="auto"/>
              </w:divBdr>
            </w:div>
            <w:div w:id="332874779">
              <w:marLeft w:val="0"/>
              <w:marRight w:val="0"/>
              <w:marTop w:val="0"/>
              <w:marBottom w:val="0"/>
              <w:divBdr>
                <w:top w:val="none" w:sz="0" w:space="0" w:color="auto"/>
                <w:left w:val="none" w:sz="0" w:space="0" w:color="auto"/>
                <w:bottom w:val="none" w:sz="0" w:space="0" w:color="auto"/>
                <w:right w:val="none" w:sz="0" w:space="0" w:color="auto"/>
              </w:divBdr>
            </w:div>
          </w:divsChild>
        </w:div>
        <w:div w:id="2095976439">
          <w:marLeft w:val="0"/>
          <w:marRight w:val="0"/>
          <w:marTop w:val="0"/>
          <w:marBottom w:val="0"/>
          <w:divBdr>
            <w:top w:val="none" w:sz="0" w:space="0" w:color="auto"/>
            <w:left w:val="none" w:sz="0" w:space="0" w:color="auto"/>
            <w:bottom w:val="none" w:sz="0" w:space="0" w:color="auto"/>
            <w:right w:val="none" w:sz="0" w:space="0" w:color="auto"/>
          </w:divBdr>
          <w:divsChild>
            <w:div w:id="515075399">
              <w:marLeft w:val="0"/>
              <w:marRight w:val="0"/>
              <w:marTop w:val="0"/>
              <w:marBottom w:val="0"/>
              <w:divBdr>
                <w:top w:val="none" w:sz="0" w:space="0" w:color="auto"/>
                <w:left w:val="none" w:sz="0" w:space="0" w:color="auto"/>
                <w:bottom w:val="none" w:sz="0" w:space="0" w:color="auto"/>
                <w:right w:val="none" w:sz="0" w:space="0" w:color="auto"/>
              </w:divBdr>
            </w:div>
            <w:div w:id="367878775">
              <w:marLeft w:val="0"/>
              <w:marRight w:val="0"/>
              <w:marTop w:val="0"/>
              <w:marBottom w:val="0"/>
              <w:divBdr>
                <w:top w:val="none" w:sz="0" w:space="0" w:color="auto"/>
                <w:left w:val="none" w:sz="0" w:space="0" w:color="auto"/>
                <w:bottom w:val="none" w:sz="0" w:space="0" w:color="auto"/>
                <w:right w:val="none" w:sz="0" w:space="0" w:color="auto"/>
              </w:divBdr>
            </w:div>
            <w:div w:id="105007430">
              <w:marLeft w:val="0"/>
              <w:marRight w:val="0"/>
              <w:marTop w:val="0"/>
              <w:marBottom w:val="0"/>
              <w:divBdr>
                <w:top w:val="none" w:sz="0" w:space="0" w:color="auto"/>
                <w:left w:val="none" w:sz="0" w:space="0" w:color="auto"/>
                <w:bottom w:val="none" w:sz="0" w:space="0" w:color="auto"/>
                <w:right w:val="none" w:sz="0" w:space="0" w:color="auto"/>
              </w:divBdr>
            </w:div>
            <w:div w:id="2107144603">
              <w:marLeft w:val="0"/>
              <w:marRight w:val="0"/>
              <w:marTop w:val="0"/>
              <w:marBottom w:val="0"/>
              <w:divBdr>
                <w:top w:val="none" w:sz="0" w:space="0" w:color="auto"/>
                <w:left w:val="none" w:sz="0" w:space="0" w:color="auto"/>
                <w:bottom w:val="none" w:sz="0" w:space="0" w:color="auto"/>
                <w:right w:val="none" w:sz="0" w:space="0" w:color="auto"/>
              </w:divBdr>
            </w:div>
            <w:div w:id="592475010">
              <w:marLeft w:val="0"/>
              <w:marRight w:val="0"/>
              <w:marTop w:val="0"/>
              <w:marBottom w:val="0"/>
              <w:divBdr>
                <w:top w:val="none" w:sz="0" w:space="0" w:color="auto"/>
                <w:left w:val="none" w:sz="0" w:space="0" w:color="auto"/>
                <w:bottom w:val="none" w:sz="0" w:space="0" w:color="auto"/>
                <w:right w:val="none" w:sz="0" w:space="0" w:color="auto"/>
              </w:divBdr>
            </w:div>
            <w:div w:id="961884769">
              <w:marLeft w:val="0"/>
              <w:marRight w:val="0"/>
              <w:marTop w:val="0"/>
              <w:marBottom w:val="0"/>
              <w:divBdr>
                <w:top w:val="none" w:sz="0" w:space="0" w:color="auto"/>
                <w:left w:val="none" w:sz="0" w:space="0" w:color="auto"/>
                <w:bottom w:val="none" w:sz="0" w:space="0" w:color="auto"/>
                <w:right w:val="none" w:sz="0" w:space="0" w:color="auto"/>
              </w:divBdr>
            </w:div>
            <w:div w:id="1064328020">
              <w:marLeft w:val="0"/>
              <w:marRight w:val="0"/>
              <w:marTop w:val="0"/>
              <w:marBottom w:val="0"/>
              <w:divBdr>
                <w:top w:val="none" w:sz="0" w:space="0" w:color="auto"/>
                <w:left w:val="none" w:sz="0" w:space="0" w:color="auto"/>
                <w:bottom w:val="none" w:sz="0" w:space="0" w:color="auto"/>
                <w:right w:val="none" w:sz="0" w:space="0" w:color="auto"/>
              </w:divBdr>
            </w:div>
            <w:div w:id="2053072165">
              <w:marLeft w:val="0"/>
              <w:marRight w:val="0"/>
              <w:marTop w:val="0"/>
              <w:marBottom w:val="0"/>
              <w:divBdr>
                <w:top w:val="none" w:sz="0" w:space="0" w:color="auto"/>
                <w:left w:val="none" w:sz="0" w:space="0" w:color="auto"/>
                <w:bottom w:val="none" w:sz="0" w:space="0" w:color="auto"/>
                <w:right w:val="none" w:sz="0" w:space="0" w:color="auto"/>
              </w:divBdr>
            </w:div>
            <w:div w:id="1505707284">
              <w:marLeft w:val="0"/>
              <w:marRight w:val="0"/>
              <w:marTop w:val="0"/>
              <w:marBottom w:val="0"/>
              <w:divBdr>
                <w:top w:val="none" w:sz="0" w:space="0" w:color="auto"/>
                <w:left w:val="none" w:sz="0" w:space="0" w:color="auto"/>
                <w:bottom w:val="none" w:sz="0" w:space="0" w:color="auto"/>
                <w:right w:val="none" w:sz="0" w:space="0" w:color="auto"/>
              </w:divBdr>
            </w:div>
            <w:div w:id="735514011">
              <w:marLeft w:val="0"/>
              <w:marRight w:val="0"/>
              <w:marTop w:val="0"/>
              <w:marBottom w:val="0"/>
              <w:divBdr>
                <w:top w:val="none" w:sz="0" w:space="0" w:color="auto"/>
                <w:left w:val="none" w:sz="0" w:space="0" w:color="auto"/>
                <w:bottom w:val="none" w:sz="0" w:space="0" w:color="auto"/>
                <w:right w:val="none" w:sz="0" w:space="0" w:color="auto"/>
              </w:divBdr>
            </w:div>
            <w:div w:id="1246920250">
              <w:marLeft w:val="0"/>
              <w:marRight w:val="0"/>
              <w:marTop w:val="0"/>
              <w:marBottom w:val="0"/>
              <w:divBdr>
                <w:top w:val="none" w:sz="0" w:space="0" w:color="auto"/>
                <w:left w:val="none" w:sz="0" w:space="0" w:color="auto"/>
                <w:bottom w:val="none" w:sz="0" w:space="0" w:color="auto"/>
                <w:right w:val="none" w:sz="0" w:space="0" w:color="auto"/>
              </w:divBdr>
            </w:div>
            <w:div w:id="342821979">
              <w:marLeft w:val="0"/>
              <w:marRight w:val="0"/>
              <w:marTop w:val="0"/>
              <w:marBottom w:val="0"/>
              <w:divBdr>
                <w:top w:val="none" w:sz="0" w:space="0" w:color="auto"/>
                <w:left w:val="none" w:sz="0" w:space="0" w:color="auto"/>
                <w:bottom w:val="none" w:sz="0" w:space="0" w:color="auto"/>
                <w:right w:val="none" w:sz="0" w:space="0" w:color="auto"/>
              </w:divBdr>
            </w:div>
            <w:div w:id="538324292">
              <w:marLeft w:val="0"/>
              <w:marRight w:val="0"/>
              <w:marTop w:val="0"/>
              <w:marBottom w:val="0"/>
              <w:divBdr>
                <w:top w:val="none" w:sz="0" w:space="0" w:color="auto"/>
                <w:left w:val="none" w:sz="0" w:space="0" w:color="auto"/>
                <w:bottom w:val="none" w:sz="0" w:space="0" w:color="auto"/>
                <w:right w:val="none" w:sz="0" w:space="0" w:color="auto"/>
              </w:divBdr>
            </w:div>
            <w:div w:id="467357166">
              <w:marLeft w:val="0"/>
              <w:marRight w:val="0"/>
              <w:marTop w:val="0"/>
              <w:marBottom w:val="0"/>
              <w:divBdr>
                <w:top w:val="none" w:sz="0" w:space="0" w:color="auto"/>
                <w:left w:val="none" w:sz="0" w:space="0" w:color="auto"/>
                <w:bottom w:val="none" w:sz="0" w:space="0" w:color="auto"/>
                <w:right w:val="none" w:sz="0" w:space="0" w:color="auto"/>
              </w:divBdr>
            </w:div>
            <w:div w:id="1463041082">
              <w:marLeft w:val="0"/>
              <w:marRight w:val="0"/>
              <w:marTop w:val="0"/>
              <w:marBottom w:val="0"/>
              <w:divBdr>
                <w:top w:val="none" w:sz="0" w:space="0" w:color="auto"/>
                <w:left w:val="none" w:sz="0" w:space="0" w:color="auto"/>
                <w:bottom w:val="none" w:sz="0" w:space="0" w:color="auto"/>
                <w:right w:val="none" w:sz="0" w:space="0" w:color="auto"/>
              </w:divBdr>
            </w:div>
            <w:div w:id="1017388684">
              <w:marLeft w:val="0"/>
              <w:marRight w:val="0"/>
              <w:marTop w:val="0"/>
              <w:marBottom w:val="0"/>
              <w:divBdr>
                <w:top w:val="none" w:sz="0" w:space="0" w:color="auto"/>
                <w:left w:val="none" w:sz="0" w:space="0" w:color="auto"/>
                <w:bottom w:val="none" w:sz="0" w:space="0" w:color="auto"/>
                <w:right w:val="none" w:sz="0" w:space="0" w:color="auto"/>
              </w:divBdr>
            </w:div>
            <w:div w:id="1447693644">
              <w:marLeft w:val="0"/>
              <w:marRight w:val="0"/>
              <w:marTop w:val="0"/>
              <w:marBottom w:val="0"/>
              <w:divBdr>
                <w:top w:val="none" w:sz="0" w:space="0" w:color="auto"/>
                <w:left w:val="none" w:sz="0" w:space="0" w:color="auto"/>
                <w:bottom w:val="none" w:sz="0" w:space="0" w:color="auto"/>
                <w:right w:val="none" w:sz="0" w:space="0" w:color="auto"/>
              </w:divBdr>
            </w:div>
            <w:div w:id="190344409">
              <w:marLeft w:val="0"/>
              <w:marRight w:val="0"/>
              <w:marTop w:val="0"/>
              <w:marBottom w:val="0"/>
              <w:divBdr>
                <w:top w:val="none" w:sz="0" w:space="0" w:color="auto"/>
                <w:left w:val="none" w:sz="0" w:space="0" w:color="auto"/>
                <w:bottom w:val="none" w:sz="0" w:space="0" w:color="auto"/>
                <w:right w:val="none" w:sz="0" w:space="0" w:color="auto"/>
              </w:divBdr>
            </w:div>
            <w:div w:id="388186766">
              <w:marLeft w:val="0"/>
              <w:marRight w:val="0"/>
              <w:marTop w:val="0"/>
              <w:marBottom w:val="0"/>
              <w:divBdr>
                <w:top w:val="none" w:sz="0" w:space="0" w:color="auto"/>
                <w:left w:val="none" w:sz="0" w:space="0" w:color="auto"/>
                <w:bottom w:val="none" w:sz="0" w:space="0" w:color="auto"/>
                <w:right w:val="none" w:sz="0" w:space="0" w:color="auto"/>
              </w:divBdr>
            </w:div>
            <w:div w:id="1591621736">
              <w:marLeft w:val="0"/>
              <w:marRight w:val="0"/>
              <w:marTop w:val="0"/>
              <w:marBottom w:val="0"/>
              <w:divBdr>
                <w:top w:val="none" w:sz="0" w:space="0" w:color="auto"/>
                <w:left w:val="none" w:sz="0" w:space="0" w:color="auto"/>
                <w:bottom w:val="none" w:sz="0" w:space="0" w:color="auto"/>
                <w:right w:val="none" w:sz="0" w:space="0" w:color="auto"/>
              </w:divBdr>
            </w:div>
          </w:divsChild>
        </w:div>
        <w:div w:id="1007446591">
          <w:marLeft w:val="0"/>
          <w:marRight w:val="0"/>
          <w:marTop w:val="0"/>
          <w:marBottom w:val="0"/>
          <w:divBdr>
            <w:top w:val="none" w:sz="0" w:space="0" w:color="auto"/>
            <w:left w:val="none" w:sz="0" w:space="0" w:color="auto"/>
            <w:bottom w:val="none" w:sz="0" w:space="0" w:color="auto"/>
            <w:right w:val="none" w:sz="0" w:space="0" w:color="auto"/>
          </w:divBdr>
          <w:divsChild>
            <w:div w:id="494803424">
              <w:marLeft w:val="0"/>
              <w:marRight w:val="0"/>
              <w:marTop w:val="0"/>
              <w:marBottom w:val="0"/>
              <w:divBdr>
                <w:top w:val="none" w:sz="0" w:space="0" w:color="auto"/>
                <w:left w:val="none" w:sz="0" w:space="0" w:color="auto"/>
                <w:bottom w:val="none" w:sz="0" w:space="0" w:color="auto"/>
                <w:right w:val="none" w:sz="0" w:space="0" w:color="auto"/>
              </w:divBdr>
            </w:div>
            <w:div w:id="1710295798">
              <w:marLeft w:val="0"/>
              <w:marRight w:val="0"/>
              <w:marTop w:val="0"/>
              <w:marBottom w:val="0"/>
              <w:divBdr>
                <w:top w:val="none" w:sz="0" w:space="0" w:color="auto"/>
                <w:left w:val="none" w:sz="0" w:space="0" w:color="auto"/>
                <w:bottom w:val="none" w:sz="0" w:space="0" w:color="auto"/>
                <w:right w:val="none" w:sz="0" w:space="0" w:color="auto"/>
              </w:divBdr>
            </w:div>
            <w:div w:id="251280924">
              <w:marLeft w:val="0"/>
              <w:marRight w:val="0"/>
              <w:marTop w:val="0"/>
              <w:marBottom w:val="0"/>
              <w:divBdr>
                <w:top w:val="none" w:sz="0" w:space="0" w:color="auto"/>
                <w:left w:val="none" w:sz="0" w:space="0" w:color="auto"/>
                <w:bottom w:val="none" w:sz="0" w:space="0" w:color="auto"/>
                <w:right w:val="none" w:sz="0" w:space="0" w:color="auto"/>
              </w:divBdr>
            </w:div>
            <w:div w:id="646595747">
              <w:marLeft w:val="0"/>
              <w:marRight w:val="0"/>
              <w:marTop w:val="0"/>
              <w:marBottom w:val="0"/>
              <w:divBdr>
                <w:top w:val="none" w:sz="0" w:space="0" w:color="auto"/>
                <w:left w:val="none" w:sz="0" w:space="0" w:color="auto"/>
                <w:bottom w:val="none" w:sz="0" w:space="0" w:color="auto"/>
                <w:right w:val="none" w:sz="0" w:space="0" w:color="auto"/>
              </w:divBdr>
            </w:div>
            <w:div w:id="20061356">
              <w:marLeft w:val="0"/>
              <w:marRight w:val="0"/>
              <w:marTop w:val="0"/>
              <w:marBottom w:val="0"/>
              <w:divBdr>
                <w:top w:val="none" w:sz="0" w:space="0" w:color="auto"/>
                <w:left w:val="none" w:sz="0" w:space="0" w:color="auto"/>
                <w:bottom w:val="none" w:sz="0" w:space="0" w:color="auto"/>
                <w:right w:val="none" w:sz="0" w:space="0" w:color="auto"/>
              </w:divBdr>
            </w:div>
            <w:div w:id="63769336">
              <w:marLeft w:val="0"/>
              <w:marRight w:val="0"/>
              <w:marTop w:val="0"/>
              <w:marBottom w:val="0"/>
              <w:divBdr>
                <w:top w:val="none" w:sz="0" w:space="0" w:color="auto"/>
                <w:left w:val="none" w:sz="0" w:space="0" w:color="auto"/>
                <w:bottom w:val="none" w:sz="0" w:space="0" w:color="auto"/>
                <w:right w:val="none" w:sz="0" w:space="0" w:color="auto"/>
              </w:divBdr>
            </w:div>
            <w:div w:id="1343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25814">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267079960">
      <w:bodyDiv w:val="1"/>
      <w:marLeft w:val="0"/>
      <w:marRight w:val="0"/>
      <w:marTop w:val="0"/>
      <w:marBottom w:val="0"/>
      <w:divBdr>
        <w:top w:val="none" w:sz="0" w:space="0" w:color="auto"/>
        <w:left w:val="none" w:sz="0" w:space="0" w:color="auto"/>
        <w:bottom w:val="none" w:sz="0" w:space="0" w:color="auto"/>
        <w:right w:val="none" w:sz="0" w:space="0" w:color="auto"/>
      </w:divBdr>
      <w:divsChild>
        <w:div w:id="121045551">
          <w:marLeft w:val="0"/>
          <w:marRight w:val="0"/>
          <w:marTop w:val="0"/>
          <w:marBottom w:val="0"/>
          <w:divBdr>
            <w:top w:val="none" w:sz="0" w:space="0" w:color="auto"/>
            <w:left w:val="none" w:sz="0" w:space="0" w:color="auto"/>
            <w:bottom w:val="none" w:sz="0" w:space="0" w:color="auto"/>
            <w:right w:val="none" w:sz="0" w:space="0" w:color="auto"/>
          </w:divBdr>
          <w:divsChild>
            <w:div w:id="1515997204">
              <w:marLeft w:val="0"/>
              <w:marRight w:val="0"/>
              <w:marTop w:val="0"/>
              <w:marBottom w:val="0"/>
              <w:divBdr>
                <w:top w:val="none" w:sz="0" w:space="0" w:color="auto"/>
                <w:left w:val="none" w:sz="0" w:space="0" w:color="auto"/>
                <w:bottom w:val="none" w:sz="0" w:space="0" w:color="auto"/>
                <w:right w:val="none" w:sz="0" w:space="0" w:color="auto"/>
              </w:divBdr>
            </w:div>
            <w:div w:id="1206140624">
              <w:marLeft w:val="0"/>
              <w:marRight w:val="0"/>
              <w:marTop w:val="0"/>
              <w:marBottom w:val="0"/>
              <w:divBdr>
                <w:top w:val="none" w:sz="0" w:space="0" w:color="auto"/>
                <w:left w:val="none" w:sz="0" w:space="0" w:color="auto"/>
                <w:bottom w:val="none" w:sz="0" w:space="0" w:color="auto"/>
                <w:right w:val="none" w:sz="0" w:space="0" w:color="auto"/>
              </w:divBdr>
            </w:div>
            <w:div w:id="1559434192">
              <w:marLeft w:val="0"/>
              <w:marRight w:val="0"/>
              <w:marTop w:val="0"/>
              <w:marBottom w:val="0"/>
              <w:divBdr>
                <w:top w:val="none" w:sz="0" w:space="0" w:color="auto"/>
                <w:left w:val="none" w:sz="0" w:space="0" w:color="auto"/>
                <w:bottom w:val="none" w:sz="0" w:space="0" w:color="auto"/>
                <w:right w:val="none" w:sz="0" w:space="0" w:color="auto"/>
              </w:divBdr>
            </w:div>
            <w:div w:id="491069931">
              <w:marLeft w:val="0"/>
              <w:marRight w:val="0"/>
              <w:marTop w:val="0"/>
              <w:marBottom w:val="0"/>
              <w:divBdr>
                <w:top w:val="none" w:sz="0" w:space="0" w:color="auto"/>
                <w:left w:val="none" w:sz="0" w:space="0" w:color="auto"/>
                <w:bottom w:val="none" w:sz="0" w:space="0" w:color="auto"/>
                <w:right w:val="none" w:sz="0" w:space="0" w:color="auto"/>
              </w:divBdr>
            </w:div>
            <w:div w:id="1207987865">
              <w:marLeft w:val="0"/>
              <w:marRight w:val="0"/>
              <w:marTop w:val="0"/>
              <w:marBottom w:val="0"/>
              <w:divBdr>
                <w:top w:val="none" w:sz="0" w:space="0" w:color="auto"/>
                <w:left w:val="none" w:sz="0" w:space="0" w:color="auto"/>
                <w:bottom w:val="none" w:sz="0" w:space="0" w:color="auto"/>
                <w:right w:val="none" w:sz="0" w:space="0" w:color="auto"/>
              </w:divBdr>
            </w:div>
            <w:div w:id="86343211">
              <w:marLeft w:val="0"/>
              <w:marRight w:val="0"/>
              <w:marTop w:val="0"/>
              <w:marBottom w:val="0"/>
              <w:divBdr>
                <w:top w:val="none" w:sz="0" w:space="0" w:color="auto"/>
                <w:left w:val="none" w:sz="0" w:space="0" w:color="auto"/>
                <w:bottom w:val="none" w:sz="0" w:space="0" w:color="auto"/>
                <w:right w:val="none" w:sz="0" w:space="0" w:color="auto"/>
              </w:divBdr>
            </w:div>
            <w:div w:id="2000421756">
              <w:marLeft w:val="0"/>
              <w:marRight w:val="0"/>
              <w:marTop w:val="0"/>
              <w:marBottom w:val="0"/>
              <w:divBdr>
                <w:top w:val="none" w:sz="0" w:space="0" w:color="auto"/>
                <w:left w:val="none" w:sz="0" w:space="0" w:color="auto"/>
                <w:bottom w:val="none" w:sz="0" w:space="0" w:color="auto"/>
                <w:right w:val="none" w:sz="0" w:space="0" w:color="auto"/>
              </w:divBdr>
            </w:div>
            <w:div w:id="960919350">
              <w:marLeft w:val="0"/>
              <w:marRight w:val="0"/>
              <w:marTop w:val="0"/>
              <w:marBottom w:val="0"/>
              <w:divBdr>
                <w:top w:val="none" w:sz="0" w:space="0" w:color="auto"/>
                <w:left w:val="none" w:sz="0" w:space="0" w:color="auto"/>
                <w:bottom w:val="none" w:sz="0" w:space="0" w:color="auto"/>
                <w:right w:val="none" w:sz="0" w:space="0" w:color="auto"/>
              </w:divBdr>
            </w:div>
            <w:div w:id="1572043089">
              <w:marLeft w:val="0"/>
              <w:marRight w:val="0"/>
              <w:marTop w:val="0"/>
              <w:marBottom w:val="0"/>
              <w:divBdr>
                <w:top w:val="none" w:sz="0" w:space="0" w:color="auto"/>
                <w:left w:val="none" w:sz="0" w:space="0" w:color="auto"/>
                <w:bottom w:val="none" w:sz="0" w:space="0" w:color="auto"/>
                <w:right w:val="none" w:sz="0" w:space="0" w:color="auto"/>
              </w:divBdr>
            </w:div>
            <w:div w:id="1665819166">
              <w:marLeft w:val="0"/>
              <w:marRight w:val="0"/>
              <w:marTop w:val="0"/>
              <w:marBottom w:val="0"/>
              <w:divBdr>
                <w:top w:val="none" w:sz="0" w:space="0" w:color="auto"/>
                <w:left w:val="none" w:sz="0" w:space="0" w:color="auto"/>
                <w:bottom w:val="none" w:sz="0" w:space="0" w:color="auto"/>
                <w:right w:val="none" w:sz="0" w:space="0" w:color="auto"/>
              </w:divBdr>
            </w:div>
            <w:div w:id="356541530">
              <w:marLeft w:val="0"/>
              <w:marRight w:val="0"/>
              <w:marTop w:val="0"/>
              <w:marBottom w:val="0"/>
              <w:divBdr>
                <w:top w:val="none" w:sz="0" w:space="0" w:color="auto"/>
                <w:left w:val="none" w:sz="0" w:space="0" w:color="auto"/>
                <w:bottom w:val="none" w:sz="0" w:space="0" w:color="auto"/>
                <w:right w:val="none" w:sz="0" w:space="0" w:color="auto"/>
              </w:divBdr>
            </w:div>
            <w:div w:id="2141142795">
              <w:marLeft w:val="0"/>
              <w:marRight w:val="0"/>
              <w:marTop w:val="0"/>
              <w:marBottom w:val="0"/>
              <w:divBdr>
                <w:top w:val="none" w:sz="0" w:space="0" w:color="auto"/>
                <w:left w:val="none" w:sz="0" w:space="0" w:color="auto"/>
                <w:bottom w:val="none" w:sz="0" w:space="0" w:color="auto"/>
                <w:right w:val="none" w:sz="0" w:space="0" w:color="auto"/>
              </w:divBdr>
            </w:div>
            <w:div w:id="1573278026">
              <w:marLeft w:val="0"/>
              <w:marRight w:val="0"/>
              <w:marTop w:val="0"/>
              <w:marBottom w:val="0"/>
              <w:divBdr>
                <w:top w:val="none" w:sz="0" w:space="0" w:color="auto"/>
                <w:left w:val="none" w:sz="0" w:space="0" w:color="auto"/>
                <w:bottom w:val="none" w:sz="0" w:space="0" w:color="auto"/>
                <w:right w:val="none" w:sz="0" w:space="0" w:color="auto"/>
              </w:divBdr>
            </w:div>
            <w:div w:id="1910534212">
              <w:marLeft w:val="0"/>
              <w:marRight w:val="0"/>
              <w:marTop w:val="0"/>
              <w:marBottom w:val="0"/>
              <w:divBdr>
                <w:top w:val="none" w:sz="0" w:space="0" w:color="auto"/>
                <w:left w:val="none" w:sz="0" w:space="0" w:color="auto"/>
                <w:bottom w:val="none" w:sz="0" w:space="0" w:color="auto"/>
                <w:right w:val="none" w:sz="0" w:space="0" w:color="auto"/>
              </w:divBdr>
            </w:div>
            <w:div w:id="1848054007">
              <w:marLeft w:val="0"/>
              <w:marRight w:val="0"/>
              <w:marTop w:val="0"/>
              <w:marBottom w:val="0"/>
              <w:divBdr>
                <w:top w:val="none" w:sz="0" w:space="0" w:color="auto"/>
                <w:left w:val="none" w:sz="0" w:space="0" w:color="auto"/>
                <w:bottom w:val="none" w:sz="0" w:space="0" w:color="auto"/>
                <w:right w:val="none" w:sz="0" w:space="0" w:color="auto"/>
              </w:divBdr>
            </w:div>
            <w:div w:id="112598657">
              <w:marLeft w:val="0"/>
              <w:marRight w:val="0"/>
              <w:marTop w:val="0"/>
              <w:marBottom w:val="0"/>
              <w:divBdr>
                <w:top w:val="none" w:sz="0" w:space="0" w:color="auto"/>
                <w:left w:val="none" w:sz="0" w:space="0" w:color="auto"/>
                <w:bottom w:val="none" w:sz="0" w:space="0" w:color="auto"/>
                <w:right w:val="none" w:sz="0" w:space="0" w:color="auto"/>
              </w:divBdr>
            </w:div>
            <w:div w:id="633945163">
              <w:marLeft w:val="0"/>
              <w:marRight w:val="0"/>
              <w:marTop w:val="0"/>
              <w:marBottom w:val="0"/>
              <w:divBdr>
                <w:top w:val="none" w:sz="0" w:space="0" w:color="auto"/>
                <w:left w:val="none" w:sz="0" w:space="0" w:color="auto"/>
                <w:bottom w:val="none" w:sz="0" w:space="0" w:color="auto"/>
                <w:right w:val="none" w:sz="0" w:space="0" w:color="auto"/>
              </w:divBdr>
            </w:div>
            <w:div w:id="611674266">
              <w:marLeft w:val="0"/>
              <w:marRight w:val="0"/>
              <w:marTop w:val="0"/>
              <w:marBottom w:val="0"/>
              <w:divBdr>
                <w:top w:val="none" w:sz="0" w:space="0" w:color="auto"/>
                <w:left w:val="none" w:sz="0" w:space="0" w:color="auto"/>
                <w:bottom w:val="none" w:sz="0" w:space="0" w:color="auto"/>
                <w:right w:val="none" w:sz="0" w:space="0" w:color="auto"/>
              </w:divBdr>
            </w:div>
          </w:divsChild>
        </w:div>
        <w:div w:id="1352032230">
          <w:marLeft w:val="0"/>
          <w:marRight w:val="0"/>
          <w:marTop w:val="0"/>
          <w:marBottom w:val="0"/>
          <w:divBdr>
            <w:top w:val="none" w:sz="0" w:space="0" w:color="auto"/>
            <w:left w:val="none" w:sz="0" w:space="0" w:color="auto"/>
            <w:bottom w:val="none" w:sz="0" w:space="0" w:color="auto"/>
            <w:right w:val="none" w:sz="0" w:space="0" w:color="auto"/>
          </w:divBdr>
          <w:divsChild>
            <w:div w:id="185756465">
              <w:marLeft w:val="0"/>
              <w:marRight w:val="0"/>
              <w:marTop w:val="0"/>
              <w:marBottom w:val="0"/>
              <w:divBdr>
                <w:top w:val="none" w:sz="0" w:space="0" w:color="auto"/>
                <w:left w:val="none" w:sz="0" w:space="0" w:color="auto"/>
                <w:bottom w:val="none" w:sz="0" w:space="0" w:color="auto"/>
                <w:right w:val="none" w:sz="0" w:space="0" w:color="auto"/>
              </w:divBdr>
            </w:div>
            <w:div w:id="2062054955">
              <w:marLeft w:val="0"/>
              <w:marRight w:val="0"/>
              <w:marTop w:val="0"/>
              <w:marBottom w:val="0"/>
              <w:divBdr>
                <w:top w:val="none" w:sz="0" w:space="0" w:color="auto"/>
                <w:left w:val="none" w:sz="0" w:space="0" w:color="auto"/>
                <w:bottom w:val="none" w:sz="0" w:space="0" w:color="auto"/>
                <w:right w:val="none" w:sz="0" w:space="0" w:color="auto"/>
              </w:divBdr>
            </w:div>
            <w:div w:id="562376203">
              <w:marLeft w:val="0"/>
              <w:marRight w:val="0"/>
              <w:marTop w:val="0"/>
              <w:marBottom w:val="0"/>
              <w:divBdr>
                <w:top w:val="none" w:sz="0" w:space="0" w:color="auto"/>
                <w:left w:val="none" w:sz="0" w:space="0" w:color="auto"/>
                <w:bottom w:val="none" w:sz="0" w:space="0" w:color="auto"/>
                <w:right w:val="none" w:sz="0" w:space="0" w:color="auto"/>
              </w:divBdr>
            </w:div>
            <w:div w:id="352536641">
              <w:marLeft w:val="0"/>
              <w:marRight w:val="0"/>
              <w:marTop w:val="0"/>
              <w:marBottom w:val="0"/>
              <w:divBdr>
                <w:top w:val="none" w:sz="0" w:space="0" w:color="auto"/>
                <w:left w:val="none" w:sz="0" w:space="0" w:color="auto"/>
                <w:bottom w:val="none" w:sz="0" w:space="0" w:color="auto"/>
                <w:right w:val="none" w:sz="0" w:space="0" w:color="auto"/>
              </w:divBdr>
            </w:div>
            <w:div w:id="1062368546">
              <w:marLeft w:val="0"/>
              <w:marRight w:val="0"/>
              <w:marTop w:val="0"/>
              <w:marBottom w:val="0"/>
              <w:divBdr>
                <w:top w:val="none" w:sz="0" w:space="0" w:color="auto"/>
                <w:left w:val="none" w:sz="0" w:space="0" w:color="auto"/>
                <w:bottom w:val="none" w:sz="0" w:space="0" w:color="auto"/>
                <w:right w:val="none" w:sz="0" w:space="0" w:color="auto"/>
              </w:divBdr>
            </w:div>
            <w:div w:id="1391423004">
              <w:marLeft w:val="0"/>
              <w:marRight w:val="0"/>
              <w:marTop w:val="0"/>
              <w:marBottom w:val="0"/>
              <w:divBdr>
                <w:top w:val="none" w:sz="0" w:space="0" w:color="auto"/>
                <w:left w:val="none" w:sz="0" w:space="0" w:color="auto"/>
                <w:bottom w:val="none" w:sz="0" w:space="0" w:color="auto"/>
                <w:right w:val="none" w:sz="0" w:space="0" w:color="auto"/>
              </w:divBdr>
            </w:div>
            <w:div w:id="1247112524">
              <w:marLeft w:val="0"/>
              <w:marRight w:val="0"/>
              <w:marTop w:val="0"/>
              <w:marBottom w:val="0"/>
              <w:divBdr>
                <w:top w:val="none" w:sz="0" w:space="0" w:color="auto"/>
                <w:left w:val="none" w:sz="0" w:space="0" w:color="auto"/>
                <w:bottom w:val="none" w:sz="0" w:space="0" w:color="auto"/>
                <w:right w:val="none" w:sz="0" w:space="0" w:color="auto"/>
              </w:divBdr>
            </w:div>
            <w:div w:id="2111462280">
              <w:marLeft w:val="0"/>
              <w:marRight w:val="0"/>
              <w:marTop w:val="0"/>
              <w:marBottom w:val="0"/>
              <w:divBdr>
                <w:top w:val="none" w:sz="0" w:space="0" w:color="auto"/>
                <w:left w:val="none" w:sz="0" w:space="0" w:color="auto"/>
                <w:bottom w:val="none" w:sz="0" w:space="0" w:color="auto"/>
                <w:right w:val="none" w:sz="0" w:space="0" w:color="auto"/>
              </w:divBdr>
            </w:div>
            <w:div w:id="998926390">
              <w:marLeft w:val="0"/>
              <w:marRight w:val="0"/>
              <w:marTop w:val="0"/>
              <w:marBottom w:val="0"/>
              <w:divBdr>
                <w:top w:val="none" w:sz="0" w:space="0" w:color="auto"/>
                <w:left w:val="none" w:sz="0" w:space="0" w:color="auto"/>
                <w:bottom w:val="none" w:sz="0" w:space="0" w:color="auto"/>
                <w:right w:val="none" w:sz="0" w:space="0" w:color="auto"/>
              </w:divBdr>
            </w:div>
            <w:div w:id="352876770">
              <w:marLeft w:val="0"/>
              <w:marRight w:val="0"/>
              <w:marTop w:val="0"/>
              <w:marBottom w:val="0"/>
              <w:divBdr>
                <w:top w:val="none" w:sz="0" w:space="0" w:color="auto"/>
                <w:left w:val="none" w:sz="0" w:space="0" w:color="auto"/>
                <w:bottom w:val="none" w:sz="0" w:space="0" w:color="auto"/>
                <w:right w:val="none" w:sz="0" w:space="0" w:color="auto"/>
              </w:divBdr>
            </w:div>
            <w:div w:id="992951980">
              <w:marLeft w:val="0"/>
              <w:marRight w:val="0"/>
              <w:marTop w:val="0"/>
              <w:marBottom w:val="0"/>
              <w:divBdr>
                <w:top w:val="none" w:sz="0" w:space="0" w:color="auto"/>
                <w:left w:val="none" w:sz="0" w:space="0" w:color="auto"/>
                <w:bottom w:val="none" w:sz="0" w:space="0" w:color="auto"/>
                <w:right w:val="none" w:sz="0" w:space="0" w:color="auto"/>
              </w:divBdr>
            </w:div>
            <w:div w:id="1836609251">
              <w:marLeft w:val="0"/>
              <w:marRight w:val="0"/>
              <w:marTop w:val="0"/>
              <w:marBottom w:val="0"/>
              <w:divBdr>
                <w:top w:val="none" w:sz="0" w:space="0" w:color="auto"/>
                <w:left w:val="none" w:sz="0" w:space="0" w:color="auto"/>
                <w:bottom w:val="none" w:sz="0" w:space="0" w:color="auto"/>
                <w:right w:val="none" w:sz="0" w:space="0" w:color="auto"/>
              </w:divBdr>
            </w:div>
            <w:div w:id="1468891058">
              <w:marLeft w:val="0"/>
              <w:marRight w:val="0"/>
              <w:marTop w:val="0"/>
              <w:marBottom w:val="0"/>
              <w:divBdr>
                <w:top w:val="none" w:sz="0" w:space="0" w:color="auto"/>
                <w:left w:val="none" w:sz="0" w:space="0" w:color="auto"/>
                <w:bottom w:val="none" w:sz="0" w:space="0" w:color="auto"/>
                <w:right w:val="none" w:sz="0" w:space="0" w:color="auto"/>
              </w:divBdr>
            </w:div>
            <w:div w:id="2089693534">
              <w:marLeft w:val="0"/>
              <w:marRight w:val="0"/>
              <w:marTop w:val="0"/>
              <w:marBottom w:val="0"/>
              <w:divBdr>
                <w:top w:val="none" w:sz="0" w:space="0" w:color="auto"/>
                <w:left w:val="none" w:sz="0" w:space="0" w:color="auto"/>
                <w:bottom w:val="none" w:sz="0" w:space="0" w:color="auto"/>
                <w:right w:val="none" w:sz="0" w:space="0" w:color="auto"/>
              </w:divBdr>
            </w:div>
            <w:div w:id="1825320375">
              <w:marLeft w:val="0"/>
              <w:marRight w:val="0"/>
              <w:marTop w:val="0"/>
              <w:marBottom w:val="0"/>
              <w:divBdr>
                <w:top w:val="none" w:sz="0" w:space="0" w:color="auto"/>
                <w:left w:val="none" w:sz="0" w:space="0" w:color="auto"/>
                <w:bottom w:val="none" w:sz="0" w:space="0" w:color="auto"/>
                <w:right w:val="none" w:sz="0" w:space="0" w:color="auto"/>
              </w:divBdr>
            </w:div>
            <w:div w:id="1444811758">
              <w:marLeft w:val="0"/>
              <w:marRight w:val="0"/>
              <w:marTop w:val="0"/>
              <w:marBottom w:val="0"/>
              <w:divBdr>
                <w:top w:val="none" w:sz="0" w:space="0" w:color="auto"/>
                <w:left w:val="none" w:sz="0" w:space="0" w:color="auto"/>
                <w:bottom w:val="none" w:sz="0" w:space="0" w:color="auto"/>
                <w:right w:val="none" w:sz="0" w:space="0" w:color="auto"/>
              </w:divBdr>
            </w:div>
            <w:div w:id="1111050907">
              <w:marLeft w:val="0"/>
              <w:marRight w:val="0"/>
              <w:marTop w:val="0"/>
              <w:marBottom w:val="0"/>
              <w:divBdr>
                <w:top w:val="none" w:sz="0" w:space="0" w:color="auto"/>
                <w:left w:val="none" w:sz="0" w:space="0" w:color="auto"/>
                <w:bottom w:val="none" w:sz="0" w:space="0" w:color="auto"/>
                <w:right w:val="none" w:sz="0" w:space="0" w:color="auto"/>
              </w:divBdr>
            </w:div>
            <w:div w:id="703792108">
              <w:marLeft w:val="0"/>
              <w:marRight w:val="0"/>
              <w:marTop w:val="0"/>
              <w:marBottom w:val="0"/>
              <w:divBdr>
                <w:top w:val="none" w:sz="0" w:space="0" w:color="auto"/>
                <w:left w:val="none" w:sz="0" w:space="0" w:color="auto"/>
                <w:bottom w:val="none" w:sz="0" w:space="0" w:color="auto"/>
                <w:right w:val="none" w:sz="0" w:space="0" w:color="auto"/>
              </w:divBdr>
            </w:div>
            <w:div w:id="257517913">
              <w:marLeft w:val="0"/>
              <w:marRight w:val="0"/>
              <w:marTop w:val="0"/>
              <w:marBottom w:val="0"/>
              <w:divBdr>
                <w:top w:val="none" w:sz="0" w:space="0" w:color="auto"/>
                <w:left w:val="none" w:sz="0" w:space="0" w:color="auto"/>
                <w:bottom w:val="none" w:sz="0" w:space="0" w:color="auto"/>
                <w:right w:val="none" w:sz="0" w:space="0" w:color="auto"/>
              </w:divBdr>
            </w:div>
            <w:div w:id="1264142947">
              <w:marLeft w:val="0"/>
              <w:marRight w:val="0"/>
              <w:marTop w:val="0"/>
              <w:marBottom w:val="0"/>
              <w:divBdr>
                <w:top w:val="none" w:sz="0" w:space="0" w:color="auto"/>
                <w:left w:val="none" w:sz="0" w:space="0" w:color="auto"/>
                <w:bottom w:val="none" w:sz="0" w:space="0" w:color="auto"/>
                <w:right w:val="none" w:sz="0" w:space="0" w:color="auto"/>
              </w:divBdr>
            </w:div>
          </w:divsChild>
        </w:div>
        <w:div w:id="1741977189">
          <w:marLeft w:val="0"/>
          <w:marRight w:val="0"/>
          <w:marTop w:val="0"/>
          <w:marBottom w:val="0"/>
          <w:divBdr>
            <w:top w:val="none" w:sz="0" w:space="0" w:color="auto"/>
            <w:left w:val="none" w:sz="0" w:space="0" w:color="auto"/>
            <w:bottom w:val="none" w:sz="0" w:space="0" w:color="auto"/>
            <w:right w:val="none" w:sz="0" w:space="0" w:color="auto"/>
          </w:divBdr>
          <w:divsChild>
            <w:div w:id="1446537976">
              <w:marLeft w:val="0"/>
              <w:marRight w:val="0"/>
              <w:marTop w:val="0"/>
              <w:marBottom w:val="0"/>
              <w:divBdr>
                <w:top w:val="none" w:sz="0" w:space="0" w:color="auto"/>
                <w:left w:val="none" w:sz="0" w:space="0" w:color="auto"/>
                <w:bottom w:val="none" w:sz="0" w:space="0" w:color="auto"/>
                <w:right w:val="none" w:sz="0" w:space="0" w:color="auto"/>
              </w:divBdr>
            </w:div>
            <w:div w:id="1183712727">
              <w:marLeft w:val="0"/>
              <w:marRight w:val="0"/>
              <w:marTop w:val="0"/>
              <w:marBottom w:val="0"/>
              <w:divBdr>
                <w:top w:val="none" w:sz="0" w:space="0" w:color="auto"/>
                <w:left w:val="none" w:sz="0" w:space="0" w:color="auto"/>
                <w:bottom w:val="none" w:sz="0" w:space="0" w:color="auto"/>
                <w:right w:val="none" w:sz="0" w:space="0" w:color="auto"/>
              </w:divBdr>
            </w:div>
            <w:div w:id="148906609">
              <w:marLeft w:val="0"/>
              <w:marRight w:val="0"/>
              <w:marTop w:val="0"/>
              <w:marBottom w:val="0"/>
              <w:divBdr>
                <w:top w:val="none" w:sz="0" w:space="0" w:color="auto"/>
                <w:left w:val="none" w:sz="0" w:space="0" w:color="auto"/>
                <w:bottom w:val="none" w:sz="0" w:space="0" w:color="auto"/>
                <w:right w:val="none" w:sz="0" w:space="0" w:color="auto"/>
              </w:divBdr>
            </w:div>
            <w:div w:id="1476408011">
              <w:marLeft w:val="0"/>
              <w:marRight w:val="0"/>
              <w:marTop w:val="0"/>
              <w:marBottom w:val="0"/>
              <w:divBdr>
                <w:top w:val="none" w:sz="0" w:space="0" w:color="auto"/>
                <w:left w:val="none" w:sz="0" w:space="0" w:color="auto"/>
                <w:bottom w:val="none" w:sz="0" w:space="0" w:color="auto"/>
                <w:right w:val="none" w:sz="0" w:space="0" w:color="auto"/>
              </w:divBdr>
            </w:div>
            <w:div w:id="565531084">
              <w:marLeft w:val="0"/>
              <w:marRight w:val="0"/>
              <w:marTop w:val="0"/>
              <w:marBottom w:val="0"/>
              <w:divBdr>
                <w:top w:val="none" w:sz="0" w:space="0" w:color="auto"/>
                <w:left w:val="none" w:sz="0" w:space="0" w:color="auto"/>
                <w:bottom w:val="none" w:sz="0" w:space="0" w:color="auto"/>
                <w:right w:val="none" w:sz="0" w:space="0" w:color="auto"/>
              </w:divBdr>
            </w:div>
            <w:div w:id="1077441731">
              <w:marLeft w:val="0"/>
              <w:marRight w:val="0"/>
              <w:marTop w:val="0"/>
              <w:marBottom w:val="0"/>
              <w:divBdr>
                <w:top w:val="none" w:sz="0" w:space="0" w:color="auto"/>
                <w:left w:val="none" w:sz="0" w:space="0" w:color="auto"/>
                <w:bottom w:val="none" w:sz="0" w:space="0" w:color="auto"/>
                <w:right w:val="none" w:sz="0" w:space="0" w:color="auto"/>
              </w:divBdr>
            </w:div>
            <w:div w:id="2134669415">
              <w:marLeft w:val="0"/>
              <w:marRight w:val="0"/>
              <w:marTop w:val="0"/>
              <w:marBottom w:val="0"/>
              <w:divBdr>
                <w:top w:val="none" w:sz="0" w:space="0" w:color="auto"/>
                <w:left w:val="none" w:sz="0" w:space="0" w:color="auto"/>
                <w:bottom w:val="none" w:sz="0" w:space="0" w:color="auto"/>
                <w:right w:val="none" w:sz="0" w:space="0" w:color="auto"/>
              </w:divBdr>
            </w:div>
            <w:div w:id="183791669">
              <w:marLeft w:val="0"/>
              <w:marRight w:val="0"/>
              <w:marTop w:val="0"/>
              <w:marBottom w:val="0"/>
              <w:divBdr>
                <w:top w:val="none" w:sz="0" w:space="0" w:color="auto"/>
                <w:left w:val="none" w:sz="0" w:space="0" w:color="auto"/>
                <w:bottom w:val="none" w:sz="0" w:space="0" w:color="auto"/>
                <w:right w:val="none" w:sz="0" w:space="0" w:color="auto"/>
              </w:divBdr>
            </w:div>
            <w:div w:id="1897233817">
              <w:marLeft w:val="0"/>
              <w:marRight w:val="0"/>
              <w:marTop w:val="0"/>
              <w:marBottom w:val="0"/>
              <w:divBdr>
                <w:top w:val="none" w:sz="0" w:space="0" w:color="auto"/>
                <w:left w:val="none" w:sz="0" w:space="0" w:color="auto"/>
                <w:bottom w:val="none" w:sz="0" w:space="0" w:color="auto"/>
                <w:right w:val="none" w:sz="0" w:space="0" w:color="auto"/>
              </w:divBdr>
            </w:div>
            <w:div w:id="654115910">
              <w:marLeft w:val="0"/>
              <w:marRight w:val="0"/>
              <w:marTop w:val="0"/>
              <w:marBottom w:val="0"/>
              <w:divBdr>
                <w:top w:val="none" w:sz="0" w:space="0" w:color="auto"/>
                <w:left w:val="none" w:sz="0" w:space="0" w:color="auto"/>
                <w:bottom w:val="none" w:sz="0" w:space="0" w:color="auto"/>
                <w:right w:val="none" w:sz="0" w:space="0" w:color="auto"/>
              </w:divBdr>
            </w:div>
            <w:div w:id="950015403">
              <w:marLeft w:val="0"/>
              <w:marRight w:val="0"/>
              <w:marTop w:val="0"/>
              <w:marBottom w:val="0"/>
              <w:divBdr>
                <w:top w:val="none" w:sz="0" w:space="0" w:color="auto"/>
                <w:left w:val="none" w:sz="0" w:space="0" w:color="auto"/>
                <w:bottom w:val="none" w:sz="0" w:space="0" w:color="auto"/>
                <w:right w:val="none" w:sz="0" w:space="0" w:color="auto"/>
              </w:divBdr>
            </w:div>
            <w:div w:id="1486823023">
              <w:marLeft w:val="0"/>
              <w:marRight w:val="0"/>
              <w:marTop w:val="0"/>
              <w:marBottom w:val="0"/>
              <w:divBdr>
                <w:top w:val="none" w:sz="0" w:space="0" w:color="auto"/>
                <w:left w:val="none" w:sz="0" w:space="0" w:color="auto"/>
                <w:bottom w:val="none" w:sz="0" w:space="0" w:color="auto"/>
                <w:right w:val="none" w:sz="0" w:space="0" w:color="auto"/>
              </w:divBdr>
            </w:div>
            <w:div w:id="632060770">
              <w:marLeft w:val="0"/>
              <w:marRight w:val="0"/>
              <w:marTop w:val="0"/>
              <w:marBottom w:val="0"/>
              <w:divBdr>
                <w:top w:val="none" w:sz="0" w:space="0" w:color="auto"/>
                <w:left w:val="none" w:sz="0" w:space="0" w:color="auto"/>
                <w:bottom w:val="none" w:sz="0" w:space="0" w:color="auto"/>
                <w:right w:val="none" w:sz="0" w:space="0" w:color="auto"/>
              </w:divBdr>
            </w:div>
            <w:div w:id="1860267938">
              <w:marLeft w:val="0"/>
              <w:marRight w:val="0"/>
              <w:marTop w:val="0"/>
              <w:marBottom w:val="0"/>
              <w:divBdr>
                <w:top w:val="none" w:sz="0" w:space="0" w:color="auto"/>
                <w:left w:val="none" w:sz="0" w:space="0" w:color="auto"/>
                <w:bottom w:val="none" w:sz="0" w:space="0" w:color="auto"/>
                <w:right w:val="none" w:sz="0" w:space="0" w:color="auto"/>
              </w:divBdr>
            </w:div>
            <w:div w:id="1464805467">
              <w:marLeft w:val="0"/>
              <w:marRight w:val="0"/>
              <w:marTop w:val="0"/>
              <w:marBottom w:val="0"/>
              <w:divBdr>
                <w:top w:val="none" w:sz="0" w:space="0" w:color="auto"/>
                <w:left w:val="none" w:sz="0" w:space="0" w:color="auto"/>
                <w:bottom w:val="none" w:sz="0" w:space="0" w:color="auto"/>
                <w:right w:val="none" w:sz="0" w:space="0" w:color="auto"/>
              </w:divBdr>
            </w:div>
            <w:div w:id="1195312791">
              <w:marLeft w:val="0"/>
              <w:marRight w:val="0"/>
              <w:marTop w:val="0"/>
              <w:marBottom w:val="0"/>
              <w:divBdr>
                <w:top w:val="none" w:sz="0" w:space="0" w:color="auto"/>
                <w:left w:val="none" w:sz="0" w:space="0" w:color="auto"/>
                <w:bottom w:val="none" w:sz="0" w:space="0" w:color="auto"/>
                <w:right w:val="none" w:sz="0" w:space="0" w:color="auto"/>
              </w:divBdr>
            </w:div>
            <w:div w:id="324091572">
              <w:marLeft w:val="0"/>
              <w:marRight w:val="0"/>
              <w:marTop w:val="0"/>
              <w:marBottom w:val="0"/>
              <w:divBdr>
                <w:top w:val="none" w:sz="0" w:space="0" w:color="auto"/>
                <w:left w:val="none" w:sz="0" w:space="0" w:color="auto"/>
                <w:bottom w:val="none" w:sz="0" w:space="0" w:color="auto"/>
                <w:right w:val="none" w:sz="0" w:space="0" w:color="auto"/>
              </w:divBdr>
            </w:div>
            <w:div w:id="1561213702">
              <w:marLeft w:val="0"/>
              <w:marRight w:val="0"/>
              <w:marTop w:val="0"/>
              <w:marBottom w:val="0"/>
              <w:divBdr>
                <w:top w:val="none" w:sz="0" w:space="0" w:color="auto"/>
                <w:left w:val="none" w:sz="0" w:space="0" w:color="auto"/>
                <w:bottom w:val="none" w:sz="0" w:space="0" w:color="auto"/>
                <w:right w:val="none" w:sz="0" w:space="0" w:color="auto"/>
              </w:divBdr>
            </w:div>
            <w:div w:id="560944343">
              <w:marLeft w:val="0"/>
              <w:marRight w:val="0"/>
              <w:marTop w:val="0"/>
              <w:marBottom w:val="0"/>
              <w:divBdr>
                <w:top w:val="none" w:sz="0" w:space="0" w:color="auto"/>
                <w:left w:val="none" w:sz="0" w:space="0" w:color="auto"/>
                <w:bottom w:val="none" w:sz="0" w:space="0" w:color="auto"/>
                <w:right w:val="none" w:sz="0" w:space="0" w:color="auto"/>
              </w:divBdr>
            </w:div>
            <w:div w:id="1189684706">
              <w:marLeft w:val="0"/>
              <w:marRight w:val="0"/>
              <w:marTop w:val="0"/>
              <w:marBottom w:val="0"/>
              <w:divBdr>
                <w:top w:val="none" w:sz="0" w:space="0" w:color="auto"/>
                <w:left w:val="none" w:sz="0" w:space="0" w:color="auto"/>
                <w:bottom w:val="none" w:sz="0" w:space="0" w:color="auto"/>
                <w:right w:val="none" w:sz="0" w:space="0" w:color="auto"/>
              </w:divBdr>
            </w:div>
          </w:divsChild>
        </w:div>
        <w:div w:id="686911934">
          <w:marLeft w:val="0"/>
          <w:marRight w:val="0"/>
          <w:marTop w:val="0"/>
          <w:marBottom w:val="0"/>
          <w:divBdr>
            <w:top w:val="none" w:sz="0" w:space="0" w:color="auto"/>
            <w:left w:val="none" w:sz="0" w:space="0" w:color="auto"/>
            <w:bottom w:val="none" w:sz="0" w:space="0" w:color="auto"/>
            <w:right w:val="none" w:sz="0" w:space="0" w:color="auto"/>
          </w:divBdr>
          <w:divsChild>
            <w:div w:id="415441617">
              <w:marLeft w:val="0"/>
              <w:marRight w:val="0"/>
              <w:marTop w:val="0"/>
              <w:marBottom w:val="0"/>
              <w:divBdr>
                <w:top w:val="none" w:sz="0" w:space="0" w:color="auto"/>
                <w:left w:val="none" w:sz="0" w:space="0" w:color="auto"/>
                <w:bottom w:val="none" w:sz="0" w:space="0" w:color="auto"/>
                <w:right w:val="none" w:sz="0" w:space="0" w:color="auto"/>
              </w:divBdr>
            </w:div>
            <w:div w:id="25831740">
              <w:marLeft w:val="0"/>
              <w:marRight w:val="0"/>
              <w:marTop w:val="0"/>
              <w:marBottom w:val="0"/>
              <w:divBdr>
                <w:top w:val="none" w:sz="0" w:space="0" w:color="auto"/>
                <w:left w:val="none" w:sz="0" w:space="0" w:color="auto"/>
                <w:bottom w:val="none" w:sz="0" w:space="0" w:color="auto"/>
                <w:right w:val="none" w:sz="0" w:space="0" w:color="auto"/>
              </w:divBdr>
            </w:div>
            <w:div w:id="491289371">
              <w:marLeft w:val="0"/>
              <w:marRight w:val="0"/>
              <w:marTop w:val="0"/>
              <w:marBottom w:val="0"/>
              <w:divBdr>
                <w:top w:val="none" w:sz="0" w:space="0" w:color="auto"/>
                <w:left w:val="none" w:sz="0" w:space="0" w:color="auto"/>
                <w:bottom w:val="none" w:sz="0" w:space="0" w:color="auto"/>
                <w:right w:val="none" w:sz="0" w:space="0" w:color="auto"/>
              </w:divBdr>
            </w:div>
            <w:div w:id="136846895">
              <w:marLeft w:val="0"/>
              <w:marRight w:val="0"/>
              <w:marTop w:val="0"/>
              <w:marBottom w:val="0"/>
              <w:divBdr>
                <w:top w:val="none" w:sz="0" w:space="0" w:color="auto"/>
                <w:left w:val="none" w:sz="0" w:space="0" w:color="auto"/>
                <w:bottom w:val="none" w:sz="0" w:space="0" w:color="auto"/>
                <w:right w:val="none" w:sz="0" w:space="0" w:color="auto"/>
              </w:divBdr>
            </w:div>
            <w:div w:id="940383012">
              <w:marLeft w:val="0"/>
              <w:marRight w:val="0"/>
              <w:marTop w:val="0"/>
              <w:marBottom w:val="0"/>
              <w:divBdr>
                <w:top w:val="none" w:sz="0" w:space="0" w:color="auto"/>
                <w:left w:val="none" w:sz="0" w:space="0" w:color="auto"/>
                <w:bottom w:val="none" w:sz="0" w:space="0" w:color="auto"/>
                <w:right w:val="none" w:sz="0" w:space="0" w:color="auto"/>
              </w:divBdr>
            </w:div>
            <w:div w:id="988166689">
              <w:marLeft w:val="0"/>
              <w:marRight w:val="0"/>
              <w:marTop w:val="0"/>
              <w:marBottom w:val="0"/>
              <w:divBdr>
                <w:top w:val="none" w:sz="0" w:space="0" w:color="auto"/>
                <w:left w:val="none" w:sz="0" w:space="0" w:color="auto"/>
                <w:bottom w:val="none" w:sz="0" w:space="0" w:color="auto"/>
                <w:right w:val="none" w:sz="0" w:space="0" w:color="auto"/>
              </w:divBdr>
            </w:div>
            <w:div w:id="1373461507">
              <w:marLeft w:val="0"/>
              <w:marRight w:val="0"/>
              <w:marTop w:val="0"/>
              <w:marBottom w:val="0"/>
              <w:divBdr>
                <w:top w:val="none" w:sz="0" w:space="0" w:color="auto"/>
                <w:left w:val="none" w:sz="0" w:space="0" w:color="auto"/>
                <w:bottom w:val="none" w:sz="0" w:space="0" w:color="auto"/>
                <w:right w:val="none" w:sz="0" w:space="0" w:color="auto"/>
              </w:divBdr>
            </w:div>
            <w:div w:id="1955208048">
              <w:marLeft w:val="0"/>
              <w:marRight w:val="0"/>
              <w:marTop w:val="0"/>
              <w:marBottom w:val="0"/>
              <w:divBdr>
                <w:top w:val="none" w:sz="0" w:space="0" w:color="auto"/>
                <w:left w:val="none" w:sz="0" w:space="0" w:color="auto"/>
                <w:bottom w:val="none" w:sz="0" w:space="0" w:color="auto"/>
                <w:right w:val="none" w:sz="0" w:space="0" w:color="auto"/>
              </w:divBdr>
            </w:div>
            <w:div w:id="850951948">
              <w:marLeft w:val="0"/>
              <w:marRight w:val="0"/>
              <w:marTop w:val="0"/>
              <w:marBottom w:val="0"/>
              <w:divBdr>
                <w:top w:val="none" w:sz="0" w:space="0" w:color="auto"/>
                <w:left w:val="none" w:sz="0" w:space="0" w:color="auto"/>
                <w:bottom w:val="none" w:sz="0" w:space="0" w:color="auto"/>
                <w:right w:val="none" w:sz="0" w:space="0" w:color="auto"/>
              </w:divBdr>
            </w:div>
            <w:div w:id="1559048760">
              <w:marLeft w:val="0"/>
              <w:marRight w:val="0"/>
              <w:marTop w:val="0"/>
              <w:marBottom w:val="0"/>
              <w:divBdr>
                <w:top w:val="none" w:sz="0" w:space="0" w:color="auto"/>
                <w:left w:val="none" w:sz="0" w:space="0" w:color="auto"/>
                <w:bottom w:val="none" w:sz="0" w:space="0" w:color="auto"/>
                <w:right w:val="none" w:sz="0" w:space="0" w:color="auto"/>
              </w:divBdr>
            </w:div>
            <w:div w:id="707486187">
              <w:marLeft w:val="0"/>
              <w:marRight w:val="0"/>
              <w:marTop w:val="0"/>
              <w:marBottom w:val="0"/>
              <w:divBdr>
                <w:top w:val="none" w:sz="0" w:space="0" w:color="auto"/>
                <w:left w:val="none" w:sz="0" w:space="0" w:color="auto"/>
                <w:bottom w:val="none" w:sz="0" w:space="0" w:color="auto"/>
                <w:right w:val="none" w:sz="0" w:space="0" w:color="auto"/>
              </w:divBdr>
            </w:div>
            <w:div w:id="791243185">
              <w:marLeft w:val="0"/>
              <w:marRight w:val="0"/>
              <w:marTop w:val="0"/>
              <w:marBottom w:val="0"/>
              <w:divBdr>
                <w:top w:val="none" w:sz="0" w:space="0" w:color="auto"/>
                <w:left w:val="none" w:sz="0" w:space="0" w:color="auto"/>
                <w:bottom w:val="none" w:sz="0" w:space="0" w:color="auto"/>
                <w:right w:val="none" w:sz="0" w:space="0" w:color="auto"/>
              </w:divBdr>
            </w:div>
            <w:div w:id="1473598740">
              <w:marLeft w:val="0"/>
              <w:marRight w:val="0"/>
              <w:marTop w:val="0"/>
              <w:marBottom w:val="0"/>
              <w:divBdr>
                <w:top w:val="none" w:sz="0" w:space="0" w:color="auto"/>
                <w:left w:val="none" w:sz="0" w:space="0" w:color="auto"/>
                <w:bottom w:val="none" w:sz="0" w:space="0" w:color="auto"/>
                <w:right w:val="none" w:sz="0" w:space="0" w:color="auto"/>
              </w:divBdr>
            </w:div>
            <w:div w:id="981733220">
              <w:marLeft w:val="0"/>
              <w:marRight w:val="0"/>
              <w:marTop w:val="0"/>
              <w:marBottom w:val="0"/>
              <w:divBdr>
                <w:top w:val="none" w:sz="0" w:space="0" w:color="auto"/>
                <w:left w:val="none" w:sz="0" w:space="0" w:color="auto"/>
                <w:bottom w:val="none" w:sz="0" w:space="0" w:color="auto"/>
                <w:right w:val="none" w:sz="0" w:space="0" w:color="auto"/>
              </w:divBdr>
            </w:div>
            <w:div w:id="1670404886">
              <w:marLeft w:val="0"/>
              <w:marRight w:val="0"/>
              <w:marTop w:val="0"/>
              <w:marBottom w:val="0"/>
              <w:divBdr>
                <w:top w:val="none" w:sz="0" w:space="0" w:color="auto"/>
                <w:left w:val="none" w:sz="0" w:space="0" w:color="auto"/>
                <w:bottom w:val="none" w:sz="0" w:space="0" w:color="auto"/>
                <w:right w:val="none" w:sz="0" w:space="0" w:color="auto"/>
              </w:divBdr>
            </w:div>
            <w:div w:id="1147015572">
              <w:marLeft w:val="0"/>
              <w:marRight w:val="0"/>
              <w:marTop w:val="0"/>
              <w:marBottom w:val="0"/>
              <w:divBdr>
                <w:top w:val="none" w:sz="0" w:space="0" w:color="auto"/>
                <w:left w:val="none" w:sz="0" w:space="0" w:color="auto"/>
                <w:bottom w:val="none" w:sz="0" w:space="0" w:color="auto"/>
                <w:right w:val="none" w:sz="0" w:space="0" w:color="auto"/>
              </w:divBdr>
            </w:div>
            <w:div w:id="813721709">
              <w:marLeft w:val="0"/>
              <w:marRight w:val="0"/>
              <w:marTop w:val="0"/>
              <w:marBottom w:val="0"/>
              <w:divBdr>
                <w:top w:val="none" w:sz="0" w:space="0" w:color="auto"/>
                <w:left w:val="none" w:sz="0" w:space="0" w:color="auto"/>
                <w:bottom w:val="none" w:sz="0" w:space="0" w:color="auto"/>
                <w:right w:val="none" w:sz="0" w:space="0" w:color="auto"/>
              </w:divBdr>
            </w:div>
            <w:div w:id="68383957">
              <w:marLeft w:val="0"/>
              <w:marRight w:val="0"/>
              <w:marTop w:val="0"/>
              <w:marBottom w:val="0"/>
              <w:divBdr>
                <w:top w:val="none" w:sz="0" w:space="0" w:color="auto"/>
                <w:left w:val="none" w:sz="0" w:space="0" w:color="auto"/>
                <w:bottom w:val="none" w:sz="0" w:space="0" w:color="auto"/>
                <w:right w:val="none" w:sz="0" w:space="0" w:color="auto"/>
              </w:divBdr>
            </w:div>
            <w:div w:id="421874301">
              <w:marLeft w:val="0"/>
              <w:marRight w:val="0"/>
              <w:marTop w:val="0"/>
              <w:marBottom w:val="0"/>
              <w:divBdr>
                <w:top w:val="none" w:sz="0" w:space="0" w:color="auto"/>
                <w:left w:val="none" w:sz="0" w:space="0" w:color="auto"/>
                <w:bottom w:val="none" w:sz="0" w:space="0" w:color="auto"/>
                <w:right w:val="none" w:sz="0" w:space="0" w:color="auto"/>
              </w:divBdr>
            </w:div>
            <w:div w:id="1005672832">
              <w:marLeft w:val="0"/>
              <w:marRight w:val="0"/>
              <w:marTop w:val="0"/>
              <w:marBottom w:val="0"/>
              <w:divBdr>
                <w:top w:val="none" w:sz="0" w:space="0" w:color="auto"/>
                <w:left w:val="none" w:sz="0" w:space="0" w:color="auto"/>
                <w:bottom w:val="none" w:sz="0" w:space="0" w:color="auto"/>
                <w:right w:val="none" w:sz="0" w:space="0" w:color="auto"/>
              </w:divBdr>
            </w:div>
          </w:divsChild>
        </w:div>
        <w:div w:id="1334604174">
          <w:marLeft w:val="0"/>
          <w:marRight w:val="0"/>
          <w:marTop w:val="0"/>
          <w:marBottom w:val="0"/>
          <w:divBdr>
            <w:top w:val="none" w:sz="0" w:space="0" w:color="auto"/>
            <w:left w:val="none" w:sz="0" w:space="0" w:color="auto"/>
            <w:bottom w:val="none" w:sz="0" w:space="0" w:color="auto"/>
            <w:right w:val="none" w:sz="0" w:space="0" w:color="auto"/>
          </w:divBdr>
          <w:divsChild>
            <w:div w:id="2041323668">
              <w:marLeft w:val="0"/>
              <w:marRight w:val="0"/>
              <w:marTop w:val="0"/>
              <w:marBottom w:val="0"/>
              <w:divBdr>
                <w:top w:val="none" w:sz="0" w:space="0" w:color="auto"/>
                <w:left w:val="none" w:sz="0" w:space="0" w:color="auto"/>
                <w:bottom w:val="none" w:sz="0" w:space="0" w:color="auto"/>
                <w:right w:val="none" w:sz="0" w:space="0" w:color="auto"/>
              </w:divBdr>
            </w:div>
            <w:div w:id="1721437585">
              <w:marLeft w:val="0"/>
              <w:marRight w:val="0"/>
              <w:marTop w:val="0"/>
              <w:marBottom w:val="0"/>
              <w:divBdr>
                <w:top w:val="none" w:sz="0" w:space="0" w:color="auto"/>
                <w:left w:val="none" w:sz="0" w:space="0" w:color="auto"/>
                <w:bottom w:val="none" w:sz="0" w:space="0" w:color="auto"/>
                <w:right w:val="none" w:sz="0" w:space="0" w:color="auto"/>
              </w:divBdr>
            </w:div>
            <w:div w:id="191698666">
              <w:marLeft w:val="0"/>
              <w:marRight w:val="0"/>
              <w:marTop w:val="0"/>
              <w:marBottom w:val="0"/>
              <w:divBdr>
                <w:top w:val="none" w:sz="0" w:space="0" w:color="auto"/>
                <w:left w:val="none" w:sz="0" w:space="0" w:color="auto"/>
                <w:bottom w:val="none" w:sz="0" w:space="0" w:color="auto"/>
                <w:right w:val="none" w:sz="0" w:space="0" w:color="auto"/>
              </w:divBdr>
            </w:div>
            <w:div w:id="1727142841">
              <w:marLeft w:val="0"/>
              <w:marRight w:val="0"/>
              <w:marTop w:val="0"/>
              <w:marBottom w:val="0"/>
              <w:divBdr>
                <w:top w:val="none" w:sz="0" w:space="0" w:color="auto"/>
                <w:left w:val="none" w:sz="0" w:space="0" w:color="auto"/>
                <w:bottom w:val="none" w:sz="0" w:space="0" w:color="auto"/>
                <w:right w:val="none" w:sz="0" w:space="0" w:color="auto"/>
              </w:divBdr>
            </w:div>
            <w:div w:id="1864704155">
              <w:marLeft w:val="0"/>
              <w:marRight w:val="0"/>
              <w:marTop w:val="0"/>
              <w:marBottom w:val="0"/>
              <w:divBdr>
                <w:top w:val="none" w:sz="0" w:space="0" w:color="auto"/>
                <w:left w:val="none" w:sz="0" w:space="0" w:color="auto"/>
                <w:bottom w:val="none" w:sz="0" w:space="0" w:color="auto"/>
                <w:right w:val="none" w:sz="0" w:space="0" w:color="auto"/>
              </w:divBdr>
            </w:div>
            <w:div w:id="454099245">
              <w:marLeft w:val="0"/>
              <w:marRight w:val="0"/>
              <w:marTop w:val="0"/>
              <w:marBottom w:val="0"/>
              <w:divBdr>
                <w:top w:val="none" w:sz="0" w:space="0" w:color="auto"/>
                <w:left w:val="none" w:sz="0" w:space="0" w:color="auto"/>
                <w:bottom w:val="none" w:sz="0" w:space="0" w:color="auto"/>
                <w:right w:val="none" w:sz="0" w:space="0" w:color="auto"/>
              </w:divBdr>
            </w:div>
            <w:div w:id="1369800278">
              <w:marLeft w:val="0"/>
              <w:marRight w:val="0"/>
              <w:marTop w:val="0"/>
              <w:marBottom w:val="0"/>
              <w:divBdr>
                <w:top w:val="none" w:sz="0" w:space="0" w:color="auto"/>
                <w:left w:val="none" w:sz="0" w:space="0" w:color="auto"/>
                <w:bottom w:val="none" w:sz="0" w:space="0" w:color="auto"/>
                <w:right w:val="none" w:sz="0" w:space="0" w:color="auto"/>
              </w:divBdr>
            </w:div>
            <w:div w:id="1148089978">
              <w:marLeft w:val="0"/>
              <w:marRight w:val="0"/>
              <w:marTop w:val="0"/>
              <w:marBottom w:val="0"/>
              <w:divBdr>
                <w:top w:val="none" w:sz="0" w:space="0" w:color="auto"/>
                <w:left w:val="none" w:sz="0" w:space="0" w:color="auto"/>
                <w:bottom w:val="none" w:sz="0" w:space="0" w:color="auto"/>
                <w:right w:val="none" w:sz="0" w:space="0" w:color="auto"/>
              </w:divBdr>
            </w:div>
            <w:div w:id="483081171">
              <w:marLeft w:val="0"/>
              <w:marRight w:val="0"/>
              <w:marTop w:val="0"/>
              <w:marBottom w:val="0"/>
              <w:divBdr>
                <w:top w:val="none" w:sz="0" w:space="0" w:color="auto"/>
                <w:left w:val="none" w:sz="0" w:space="0" w:color="auto"/>
                <w:bottom w:val="none" w:sz="0" w:space="0" w:color="auto"/>
                <w:right w:val="none" w:sz="0" w:space="0" w:color="auto"/>
              </w:divBdr>
            </w:div>
            <w:div w:id="1424379661">
              <w:marLeft w:val="0"/>
              <w:marRight w:val="0"/>
              <w:marTop w:val="0"/>
              <w:marBottom w:val="0"/>
              <w:divBdr>
                <w:top w:val="none" w:sz="0" w:space="0" w:color="auto"/>
                <w:left w:val="none" w:sz="0" w:space="0" w:color="auto"/>
                <w:bottom w:val="none" w:sz="0" w:space="0" w:color="auto"/>
                <w:right w:val="none" w:sz="0" w:space="0" w:color="auto"/>
              </w:divBdr>
            </w:div>
            <w:div w:id="750664797">
              <w:marLeft w:val="0"/>
              <w:marRight w:val="0"/>
              <w:marTop w:val="0"/>
              <w:marBottom w:val="0"/>
              <w:divBdr>
                <w:top w:val="none" w:sz="0" w:space="0" w:color="auto"/>
                <w:left w:val="none" w:sz="0" w:space="0" w:color="auto"/>
                <w:bottom w:val="none" w:sz="0" w:space="0" w:color="auto"/>
                <w:right w:val="none" w:sz="0" w:space="0" w:color="auto"/>
              </w:divBdr>
            </w:div>
            <w:div w:id="1431584695">
              <w:marLeft w:val="0"/>
              <w:marRight w:val="0"/>
              <w:marTop w:val="0"/>
              <w:marBottom w:val="0"/>
              <w:divBdr>
                <w:top w:val="none" w:sz="0" w:space="0" w:color="auto"/>
                <w:left w:val="none" w:sz="0" w:space="0" w:color="auto"/>
                <w:bottom w:val="none" w:sz="0" w:space="0" w:color="auto"/>
                <w:right w:val="none" w:sz="0" w:space="0" w:color="auto"/>
              </w:divBdr>
            </w:div>
            <w:div w:id="2053770579">
              <w:marLeft w:val="0"/>
              <w:marRight w:val="0"/>
              <w:marTop w:val="0"/>
              <w:marBottom w:val="0"/>
              <w:divBdr>
                <w:top w:val="none" w:sz="0" w:space="0" w:color="auto"/>
                <w:left w:val="none" w:sz="0" w:space="0" w:color="auto"/>
                <w:bottom w:val="none" w:sz="0" w:space="0" w:color="auto"/>
                <w:right w:val="none" w:sz="0" w:space="0" w:color="auto"/>
              </w:divBdr>
            </w:div>
            <w:div w:id="33510789">
              <w:marLeft w:val="0"/>
              <w:marRight w:val="0"/>
              <w:marTop w:val="0"/>
              <w:marBottom w:val="0"/>
              <w:divBdr>
                <w:top w:val="none" w:sz="0" w:space="0" w:color="auto"/>
                <w:left w:val="none" w:sz="0" w:space="0" w:color="auto"/>
                <w:bottom w:val="none" w:sz="0" w:space="0" w:color="auto"/>
                <w:right w:val="none" w:sz="0" w:space="0" w:color="auto"/>
              </w:divBdr>
            </w:div>
            <w:div w:id="360205722">
              <w:marLeft w:val="0"/>
              <w:marRight w:val="0"/>
              <w:marTop w:val="0"/>
              <w:marBottom w:val="0"/>
              <w:divBdr>
                <w:top w:val="none" w:sz="0" w:space="0" w:color="auto"/>
                <w:left w:val="none" w:sz="0" w:space="0" w:color="auto"/>
                <w:bottom w:val="none" w:sz="0" w:space="0" w:color="auto"/>
                <w:right w:val="none" w:sz="0" w:space="0" w:color="auto"/>
              </w:divBdr>
            </w:div>
            <w:div w:id="68289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553736636">
      <w:bodyDiv w:val="1"/>
      <w:marLeft w:val="0"/>
      <w:marRight w:val="0"/>
      <w:marTop w:val="0"/>
      <w:marBottom w:val="0"/>
      <w:divBdr>
        <w:top w:val="none" w:sz="0" w:space="0" w:color="auto"/>
        <w:left w:val="none" w:sz="0" w:space="0" w:color="auto"/>
        <w:bottom w:val="none" w:sz="0" w:space="0" w:color="auto"/>
        <w:right w:val="none" w:sz="0" w:space="0" w:color="auto"/>
      </w:divBdr>
      <w:divsChild>
        <w:div w:id="434256777">
          <w:marLeft w:val="0"/>
          <w:marRight w:val="0"/>
          <w:marTop w:val="0"/>
          <w:marBottom w:val="0"/>
          <w:divBdr>
            <w:top w:val="none" w:sz="0" w:space="0" w:color="auto"/>
            <w:left w:val="none" w:sz="0" w:space="0" w:color="auto"/>
            <w:bottom w:val="none" w:sz="0" w:space="0" w:color="auto"/>
            <w:right w:val="none" w:sz="0" w:space="0" w:color="auto"/>
          </w:divBdr>
          <w:divsChild>
            <w:div w:id="1344357082">
              <w:marLeft w:val="0"/>
              <w:marRight w:val="0"/>
              <w:marTop w:val="0"/>
              <w:marBottom w:val="0"/>
              <w:divBdr>
                <w:top w:val="none" w:sz="0" w:space="0" w:color="auto"/>
                <w:left w:val="none" w:sz="0" w:space="0" w:color="auto"/>
                <w:bottom w:val="none" w:sz="0" w:space="0" w:color="auto"/>
                <w:right w:val="none" w:sz="0" w:space="0" w:color="auto"/>
              </w:divBdr>
            </w:div>
            <w:div w:id="829055825">
              <w:marLeft w:val="0"/>
              <w:marRight w:val="0"/>
              <w:marTop w:val="0"/>
              <w:marBottom w:val="0"/>
              <w:divBdr>
                <w:top w:val="none" w:sz="0" w:space="0" w:color="auto"/>
                <w:left w:val="none" w:sz="0" w:space="0" w:color="auto"/>
                <w:bottom w:val="none" w:sz="0" w:space="0" w:color="auto"/>
                <w:right w:val="none" w:sz="0" w:space="0" w:color="auto"/>
              </w:divBdr>
            </w:div>
            <w:div w:id="1365785222">
              <w:marLeft w:val="0"/>
              <w:marRight w:val="0"/>
              <w:marTop w:val="0"/>
              <w:marBottom w:val="0"/>
              <w:divBdr>
                <w:top w:val="none" w:sz="0" w:space="0" w:color="auto"/>
                <w:left w:val="none" w:sz="0" w:space="0" w:color="auto"/>
                <w:bottom w:val="none" w:sz="0" w:space="0" w:color="auto"/>
                <w:right w:val="none" w:sz="0" w:space="0" w:color="auto"/>
              </w:divBdr>
            </w:div>
            <w:div w:id="993681491">
              <w:marLeft w:val="0"/>
              <w:marRight w:val="0"/>
              <w:marTop w:val="0"/>
              <w:marBottom w:val="0"/>
              <w:divBdr>
                <w:top w:val="none" w:sz="0" w:space="0" w:color="auto"/>
                <w:left w:val="none" w:sz="0" w:space="0" w:color="auto"/>
                <w:bottom w:val="none" w:sz="0" w:space="0" w:color="auto"/>
                <w:right w:val="none" w:sz="0" w:space="0" w:color="auto"/>
              </w:divBdr>
            </w:div>
            <w:div w:id="1699551517">
              <w:marLeft w:val="0"/>
              <w:marRight w:val="0"/>
              <w:marTop w:val="0"/>
              <w:marBottom w:val="0"/>
              <w:divBdr>
                <w:top w:val="none" w:sz="0" w:space="0" w:color="auto"/>
                <w:left w:val="none" w:sz="0" w:space="0" w:color="auto"/>
                <w:bottom w:val="none" w:sz="0" w:space="0" w:color="auto"/>
                <w:right w:val="none" w:sz="0" w:space="0" w:color="auto"/>
              </w:divBdr>
            </w:div>
            <w:div w:id="1936477820">
              <w:marLeft w:val="0"/>
              <w:marRight w:val="0"/>
              <w:marTop w:val="0"/>
              <w:marBottom w:val="0"/>
              <w:divBdr>
                <w:top w:val="none" w:sz="0" w:space="0" w:color="auto"/>
                <w:left w:val="none" w:sz="0" w:space="0" w:color="auto"/>
                <w:bottom w:val="none" w:sz="0" w:space="0" w:color="auto"/>
                <w:right w:val="none" w:sz="0" w:space="0" w:color="auto"/>
              </w:divBdr>
            </w:div>
            <w:div w:id="55396432">
              <w:marLeft w:val="0"/>
              <w:marRight w:val="0"/>
              <w:marTop w:val="0"/>
              <w:marBottom w:val="0"/>
              <w:divBdr>
                <w:top w:val="none" w:sz="0" w:space="0" w:color="auto"/>
                <w:left w:val="none" w:sz="0" w:space="0" w:color="auto"/>
                <w:bottom w:val="none" w:sz="0" w:space="0" w:color="auto"/>
                <w:right w:val="none" w:sz="0" w:space="0" w:color="auto"/>
              </w:divBdr>
            </w:div>
            <w:div w:id="153231716">
              <w:marLeft w:val="0"/>
              <w:marRight w:val="0"/>
              <w:marTop w:val="0"/>
              <w:marBottom w:val="0"/>
              <w:divBdr>
                <w:top w:val="none" w:sz="0" w:space="0" w:color="auto"/>
                <w:left w:val="none" w:sz="0" w:space="0" w:color="auto"/>
                <w:bottom w:val="none" w:sz="0" w:space="0" w:color="auto"/>
                <w:right w:val="none" w:sz="0" w:space="0" w:color="auto"/>
              </w:divBdr>
            </w:div>
            <w:div w:id="1969965772">
              <w:marLeft w:val="0"/>
              <w:marRight w:val="0"/>
              <w:marTop w:val="0"/>
              <w:marBottom w:val="0"/>
              <w:divBdr>
                <w:top w:val="none" w:sz="0" w:space="0" w:color="auto"/>
                <w:left w:val="none" w:sz="0" w:space="0" w:color="auto"/>
                <w:bottom w:val="none" w:sz="0" w:space="0" w:color="auto"/>
                <w:right w:val="none" w:sz="0" w:space="0" w:color="auto"/>
              </w:divBdr>
            </w:div>
            <w:div w:id="1484077475">
              <w:marLeft w:val="0"/>
              <w:marRight w:val="0"/>
              <w:marTop w:val="0"/>
              <w:marBottom w:val="0"/>
              <w:divBdr>
                <w:top w:val="none" w:sz="0" w:space="0" w:color="auto"/>
                <w:left w:val="none" w:sz="0" w:space="0" w:color="auto"/>
                <w:bottom w:val="none" w:sz="0" w:space="0" w:color="auto"/>
                <w:right w:val="none" w:sz="0" w:space="0" w:color="auto"/>
              </w:divBdr>
            </w:div>
            <w:div w:id="2124028852">
              <w:marLeft w:val="0"/>
              <w:marRight w:val="0"/>
              <w:marTop w:val="0"/>
              <w:marBottom w:val="0"/>
              <w:divBdr>
                <w:top w:val="none" w:sz="0" w:space="0" w:color="auto"/>
                <w:left w:val="none" w:sz="0" w:space="0" w:color="auto"/>
                <w:bottom w:val="none" w:sz="0" w:space="0" w:color="auto"/>
                <w:right w:val="none" w:sz="0" w:space="0" w:color="auto"/>
              </w:divBdr>
            </w:div>
            <w:div w:id="139420723">
              <w:marLeft w:val="0"/>
              <w:marRight w:val="0"/>
              <w:marTop w:val="0"/>
              <w:marBottom w:val="0"/>
              <w:divBdr>
                <w:top w:val="none" w:sz="0" w:space="0" w:color="auto"/>
                <w:left w:val="none" w:sz="0" w:space="0" w:color="auto"/>
                <w:bottom w:val="none" w:sz="0" w:space="0" w:color="auto"/>
                <w:right w:val="none" w:sz="0" w:space="0" w:color="auto"/>
              </w:divBdr>
            </w:div>
            <w:div w:id="1621305171">
              <w:marLeft w:val="0"/>
              <w:marRight w:val="0"/>
              <w:marTop w:val="0"/>
              <w:marBottom w:val="0"/>
              <w:divBdr>
                <w:top w:val="none" w:sz="0" w:space="0" w:color="auto"/>
                <w:left w:val="none" w:sz="0" w:space="0" w:color="auto"/>
                <w:bottom w:val="none" w:sz="0" w:space="0" w:color="auto"/>
                <w:right w:val="none" w:sz="0" w:space="0" w:color="auto"/>
              </w:divBdr>
            </w:div>
            <w:div w:id="774012837">
              <w:marLeft w:val="0"/>
              <w:marRight w:val="0"/>
              <w:marTop w:val="0"/>
              <w:marBottom w:val="0"/>
              <w:divBdr>
                <w:top w:val="none" w:sz="0" w:space="0" w:color="auto"/>
                <w:left w:val="none" w:sz="0" w:space="0" w:color="auto"/>
                <w:bottom w:val="none" w:sz="0" w:space="0" w:color="auto"/>
                <w:right w:val="none" w:sz="0" w:space="0" w:color="auto"/>
              </w:divBdr>
            </w:div>
            <w:div w:id="2049647935">
              <w:marLeft w:val="0"/>
              <w:marRight w:val="0"/>
              <w:marTop w:val="0"/>
              <w:marBottom w:val="0"/>
              <w:divBdr>
                <w:top w:val="none" w:sz="0" w:space="0" w:color="auto"/>
                <w:left w:val="none" w:sz="0" w:space="0" w:color="auto"/>
                <w:bottom w:val="none" w:sz="0" w:space="0" w:color="auto"/>
                <w:right w:val="none" w:sz="0" w:space="0" w:color="auto"/>
              </w:divBdr>
            </w:div>
            <w:div w:id="571089966">
              <w:marLeft w:val="0"/>
              <w:marRight w:val="0"/>
              <w:marTop w:val="0"/>
              <w:marBottom w:val="0"/>
              <w:divBdr>
                <w:top w:val="none" w:sz="0" w:space="0" w:color="auto"/>
                <w:left w:val="none" w:sz="0" w:space="0" w:color="auto"/>
                <w:bottom w:val="none" w:sz="0" w:space="0" w:color="auto"/>
                <w:right w:val="none" w:sz="0" w:space="0" w:color="auto"/>
              </w:divBdr>
            </w:div>
            <w:div w:id="9182751">
              <w:marLeft w:val="0"/>
              <w:marRight w:val="0"/>
              <w:marTop w:val="0"/>
              <w:marBottom w:val="0"/>
              <w:divBdr>
                <w:top w:val="none" w:sz="0" w:space="0" w:color="auto"/>
                <w:left w:val="none" w:sz="0" w:space="0" w:color="auto"/>
                <w:bottom w:val="none" w:sz="0" w:space="0" w:color="auto"/>
                <w:right w:val="none" w:sz="0" w:space="0" w:color="auto"/>
              </w:divBdr>
            </w:div>
            <w:div w:id="1951158442">
              <w:marLeft w:val="0"/>
              <w:marRight w:val="0"/>
              <w:marTop w:val="0"/>
              <w:marBottom w:val="0"/>
              <w:divBdr>
                <w:top w:val="none" w:sz="0" w:space="0" w:color="auto"/>
                <w:left w:val="none" w:sz="0" w:space="0" w:color="auto"/>
                <w:bottom w:val="none" w:sz="0" w:space="0" w:color="auto"/>
                <w:right w:val="none" w:sz="0" w:space="0" w:color="auto"/>
              </w:divBdr>
            </w:div>
          </w:divsChild>
        </w:div>
        <w:div w:id="1098064663">
          <w:marLeft w:val="0"/>
          <w:marRight w:val="0"/>
          <w:marTop w:val="0"/>
          <w:marBottom w:val="0"/>
          <w:divBdr>
            <w:top w:val="none" w:sz="0" w:space="0" w:color="auto"/>
            <w:left w:val="none" w:sz="0" w:space="0" w:color="auto"/>
            <w:bottom w:val="none" w:sz="0" w:space="0" w:color="auto"/>
            <w:right w:val="none" w:sz="0" w:space="0" w:color="auto"/>
          </w:divBdr>
          <w:divsChild>
            <w:div w:id="1364283266">
              <w:marLeft w:val="0"/>
              <w:marRight w:val="0"/>
              <w:marTop w:val="0"/>
              <w:marBottom w:val="0"/>
              <w:divBdr>
                <w:top w:val="none" w:sz="0" w:space="0" w:color="auto"/>
                <w:left w:val="none" w:sz="0" w:space="0" w:color="auto"/>
                <w:bottom w:val="none" w:sz="0" w:space="0" w:color="auto"/>
                <w:right w:val="none" w:sz="0" w:space="0" w:color="auto"/>
              </w:divBdr>
            </w:div>
            <w:div w:id="689985773">
              <w:marLeft w:val="0"/>
              <w:marRight w:val="0"/>
              <w:marTop w:val="0"/>
              <w:marBottom w:val="0"/>
              <w:divBdr>
                <w:top w:val="none" w:sz="0" w:space="0" w:color="auto"/>
                <w:left w:val="none" w:sz="0" w:space="0" w:color="auto"/>
                <w:bottom w:val="none" w:sz="0" w:space="0" w:color="auto"/>
                <w:right w:val="none" w:sz="0" w:space="0" w:color="auto"/>
              </w:divBdr>
            </w:div>
            <w:div w:id="423040172">
              <w:marLeft w:val="0"/>
              <w:marRight w:val="0"/>
              <w:marTop w:val="0"/>
              <w:marBottom w:val="0"/>
              <w:divBdr>
                <w:top w:val="none" w:sz="0" w:space="0" w:color="auto"/>
                <w:left w:val="none" w:sz="0" w:space="0" w:color="auto"/>
                <w:bottom w:val="none" w:sz="0" w:space="0" w:color="auto"/>
                <w:right w:val="none" w:sz="0" w:space="0" w:color="auto"/>
              </w:divBdr>
            </w:div>
            <w:div w:id="590547556">
              <w:marLeft w:val="0"/>
              <w:marRight w:val="0"/>
              <w:marTop w:val="0"/>
              <w:marBottom w:val="0"/>
              <w:divBdr>
                <w:top w:val="none" w:sz="0" w:space="0" w:color="auto"/>
                <w:left w:val="none" w:sz="0" w:space="0" w:color="auto"/>
                <w:bottom w:val="none" w:sz="0" w:space="0" w:color="auto"/>
                <w:right w:val="none" w:sz="0" w:space="0" w:color="auto"/>
              </w:divBdr>
            </w:div>
            <w:div w:id="2005276810">
              <w:marLeft w:val="0"/>
              <w:marRight w:val="0"/>
              <w:marTop w:val="0"/>
              <w:marBottom w:val="0"/>
              <w:divBdr>
                <w:top w:val="none" w:sz="0" w:space="0" w:color="auto"/>
                <w:left w:val="none" w:sz="0" w:space="0" w:color="auto"/>
                <w:bottom w:val="none" w:sz="0" w:space="0" w:color="auto"/>
                <w:right w:val="none" w:sz="0" w:space="0" w:color="auto"/>
              </w:divBdr>
            </w:div>
            <w:div w:id="1827815246">
              <w:marLeft w:val="0"/>
              <w:marRight w:val="0"/>
              <w:marTop w:val="0"/>
              <w:marBottom w:val="0"/>
              <w:divBdr>
                <w:top w:val="none" w:sz="0" w:space="0" w:color="auto"/>
                <w:left w:val="none" w:sz="0" w:space="0" w:color="auto"/>
                <w:bottom w:val="none" w:sz="0" w:space="0" w:color="auto"/>
                <w:right w:val="none" w:sz="0" w:space="0" w:color="auto"/>
              </w:divBdr>
            </w:div>
            <w:div w:id="402338862">
              <w:marLeft w:val="0"/>
              <w:marRight w:val="0"/>
              <w:marTop w:val="0"/>
              <w:marBottom w:val="0"/>
              <w:divBdr>
                <w:top w:val="none" w:sz="0" w:space="0" w:color="auto"/>
                <w:left w:val="none" w:sz="0" w:space="0" w:color="auto"/>
                <w:bottom w:val="none" w:sz="0" w:space="0" w:color="auto"/>
                <w:right w:val="none" w:sz="0" w:space="0" w:color="auto"/>
              </w:divBdr>
            </w:div>
            <w:div w:id="446656728">
              <w:marLeft w:val="0"/>
              <w:marRight w:val="0"/>
              <w:marTop w:val="0"/>
              <w:marBottom w:val="0"/>
              <w:divBdr>
                <w:top w:val="none" w:sz="0" w:space="0" w:color="auto"/>
                <w:left w:val="none" w:sz="0" w:space="0" w:color="auto"/>
                <w:bottom w:val="none" w:sz="0" w:space="0" w:color="auto"/>
                <w:right w:val="none" w:sz="0" w:space="0" w:color="auto"/>
              </w:divBdr>
            </w:div>
            <w:div w:id="1425030299">
              <w:marLeft w:val="0"/>
              <w:marRight w:val="0"/>
              <w:marTop w:val="0"/>
              <w:marBottom w:val="0"/>
              <w:divBdr>
                <w:top w:val="none" w:sz="0" w:space="0" w:color="auto"/>
                <w:left w:val="none" w:sz="0" w:space="0" w:color="auto"/>
                <w:bottom w:val="none" w:sz="0" w:space="0" w:color="auto"/>
                <w:right w:val="none" w:sz="0" w:space="0" w:color="auto"/>
              </w:divBdr>
            </w:div>
            <w:div w:id="1523473217">
              <w:marLeft w:val="0"/>
              <w:marRight w:val="0"/>
              <w:marTop w:val="0"/>
              <w:marBottom w:val="0"/>
              <w:divBdr>
                <w:top w:val="none" w:sz="0" w:space="0" w:color="auto"/>
                <w:left w:val="none" w:sz="0" w:space="0" w:color="auto"/>
                <w:bottom w:val="none" w:sz="0" w:space="0" w:color="auto"/>
                <w:right w:val="none" w:sz="0" w:space="0" w:color="auto"/>
              </w:divBdr>
            </w:div>
            <w:div w:id="792361450">
              <w:marLeft w:val="0"/>
              <w:marRight w:val="0"/>
              <w:marTop w:val="0"/>
              <w:marBottom w:val="0"/>
              <w:divBdr>
                <w:top w:val="none" w:sz="0" w:space="0" w:color="auto"/>
                <w:left w:val="none" w:sz="0" w:space="0" w:color="auto"/>
                <w:bottom w:val="none" w:sz="0" w:space="0" w:color="auto"/>
                <w:right w:val="none" w:sz="0" w:space="0" w:color="auto"/>
              </w:divBdr>
            </w:div>
            <w:div w:id="480460533">
              <w:marLeft w:val="0"/>
              <w:marRight w:val="0"/>
              <w:marTop w:val="0"/>
              <w:marBottom w:val="0"/>
              <w:divBdr>
                <w:top w:val="none" w:sz="0" w:space="0" w:color="auto"/>
                <w:left w:val="none" w:sz="0" w:space="0" w:color="auto"/>
                <w:bottom w:val="none" w:sz="0" w:space="0" w:color="auto"/>
                <w:right w:val="none" w:sz="0" w:space="0" w:color="auto"/>
              </w:divBdr>
            </w:div>
            <w:div w:id="1793091186">
              <w:marLeft w:val="0"/>
              <w:marRight w:val="0"/>
              <w:marTop w:val="0"/>
              <w:marBottom w:val="0"/>
              <w:divBdr>
                <w:top w:val="none" w:sz="0" w:space="0" w:color="auto"/>
                <w:left w:val="none" w:sz="0" w:space="0" w:color="auto"/>
                <w:bottom w:val="none" w:sz="0" w:space="0" w:color="auto"/>
                <w:right w:val="none" w:sz="0" w:space="0" w:color="auto"/>
              </w:divBdr>
            </w:div>
            <w:div w:id="926697087">
              <w:marLeft w:val="0"/>
              <w:marRight w:val="0"/>
              <w:marTop w:val="0"/>
              <w:marBottom w:val="0"/>
              <w:divBdr>
                <w:top w:val="none" w:sz="0" w:space="0" w:color="auto"/>
                <w:left w:val="none" w:sz="0" w:space="0" w:color="auto"/>
                <w:bottom w:val="none" w:sz="0" w:space="0" w:color="auto"/>
                <w:right w:val="none" w:sz="0" w:space="0" w:color="auto"/>
              </w:divBdr>
            </w:div>
            <w:div w:id="117724020">
              <w:marLeft w:val="0"/>
              <w:marRight w:val="0"/>
              <w:marTop w:val="0"/>
              <w:marBottom w:val="0"/>
              <w:divBdr>
                <w:top w:val="none" w:sz="0" w:space="0" w:color="auto"/>
                <w:left w:val="none" w:sz="0" w:space="0" w:color="auto"/>
                <w:bottom w:val="none" w:sz="0" w:space="0" w:color="auto"/>
                <w:right w:val="none" w:sz="0" w:space="0" w:color="auto"/>
              </w:divBdr>
            </w:div>
            <w:div w:id="2133091178">
              <w:marLeft w:val="0"/>
              <w:marRight w:val="0"/>
              <w:marTop w:val="0"/>
              <w:marBottom w:val="0"/>
              <w:divBdr>
                <w:top w:val="none" w:sz="0" w:space="0" w:color="auto"/>
                <w:left w:val="none" w:sz="0" w:space="0" w:color="auto"/>
                <w:bottom w:val="none" w:sz="0" w:space="0" w:color="auto"/>
                <w:right w:val="none" w:sz="0" w:space="0" w:color="auto"/>
              </w:divBdr>
            </w:div>
            <w:div w:id="1802771513">
              <w:marLeft w:val="0"/>
              <w:marRight w:val="0"/>
              <w:marTop w:val="0"/>
              <w:marBottom w:val="0"/>
              <w:divBdr>
                <w:top w:val="none" w:sz="0" w:space="0" w:color="auto"/>
                <w:left w:val="none" w:sz="0" w:space="0" w:color="auto"/>
                <w:bottom w:val="none" w:sz="0" w:space="0" w:color="auto"/>
                <w:right w:val="none" w:sz="0" w:space="0" w:color="auto"/>
              </w:divBdr>
            </w:div>
            <w:div w:id="1126119907">
              <w:marLeft w:val="0"/>
              <w:marRight w:val="0"/>
              <w:marTop w:val="0"/>
              <w:marBottom w:val="0"/>
              <w:divBdr>
                <w:top w:val="none" w:sz="0" w:space="0" w:color="auto"/>
                <w:left w:val="none" w:sz="0" w:space="0" w:color="auto"/>
                <w:bottom w:val="none" w:sz="0" w:space="0" w:color="auto"/>
                <w:right w:val="none" w:sz="0" w:space="0" w:color="auto"/>
              </w:divBdr>
            </w:div>
            <w:div w:id="463960937">
              <w:marLeft w:val="0"/>
              <w:marRight w:val="0"/>
              <w:marTop w:val="0"/>
              <w:marBottom w:val="0"/>
              <w:divBdr>
                <w:top w:val="none" w:sz="0" w:space="0" w:color="auto"/>
                <w:left w:val="none" w:sz="0" w:space="0" w:color="auto"/>
                <w:bottom w:val="none" w:sz="0" w:space="0" w:color="auto"/>
                <w:right w:val="none" w:sz="0" w:space="0" w:color="auto"/>
              </w:divBdr>
            </w:div>
            <w:div w:id="647783956">
              <w:marLeft w:val="0"/>
              <w:marRight w:val="0"/>
              <w:marTop w:val="0"/>
              <w:marBottom w:val="0"/>
              <w:divBdr>
                <w:top w:val="none" w:sz="0" w:space="0" w:color="auto"/>
                <w:left w:val="none" w:sz="0" w:space="0" w:color="auto"/>
                <w:bottom w:val="none" w:sz="0" w:space="0" w:color="auto"/>
                <w:right w:val="none" w:sz="0" w:space="0" w:color="auto"/>
              </w:divBdr>
            </w:div>
          </w:divsChild>
        </w:div>
        <w:div w:id="1283268938">
          <w:marLeft w:val="0"/>
          <w:marRight w:val="0"/>
          <w:marTop w:val="0"/>
          <w:marBottom w:val="0"/>
          <w:divBdr>
            <w:top w:val="none" w:sz="0" w:space="0" w:color="auto"/>
            <w:left w:val="none" w:sz="0" w:space="0" w:color="auto"/>
            <w:bottom w:val="none" w:sz="0" w:space="0" w:color="auto"/>
            <w:right w:val="none" w:sz="0" w:space="0" w:color="auto"/>
          </w:divBdr>
          <w:divsChild>
            <w:div w:id="485974575">
              <w:marLeft w:val="0"/>
              <w:marRight w:val="0"/>
              <w:marTop w:val="0"/>
              <w:marBottom w:val="0"/>
              <w:divBdr>
                <w:top w:val="none" w:sz="0" w:space="0" w:color="auto"/>
                <w:left w:val="none" w:sz="0" w:space="0" w:color="auto"/>
                <w:bottom w:val="none" w:sz="0" w:space="0" w:color="auto"/>
                <w:right w:val="none" w:sz="0" w:space="0" w:color="auto"/>
              </w:divBdr>
            </w:div>
            <w:div w:id="163712957">
              <w:marLeft w:val="0"/>
              <w:marRight w:val="0"/>
              <w:marTop w:val="0"/>
              <w:marBottom w:val="0"/>
              <w:divBdr>
                <w:top w:val="none" w:sz="0" w:space="0" w:color="auto"/>
                <w:left w:val="none" w:sz="0" w:space="0" w:color="auto"/>
                <w:bottom w:val="none" w:sz="0" w:space="0" w:color="auto"/>
                <w:right w:val="none" w:sz="0" w:space="0" w:color="auto"/>
              </w:divBdr>
            </w:div>
            <w:div w:id="575013548">
              <w:marLeft w:val="0"/>
              <w:marRight w:val="0"/>
              <w:marTop w:val="0"/>
              <w:marBottom w:val="0"/>
              <w:divBdr>
                <w:top w:val="none" w:sz="0" w:space="0" w:color="auto"/>
                <w:left w:val="none" w:sz="0" w:space="0" w:color="auto"/>
                <w:bottom w:val="none" w:sz="0" w:space="0" w:color="auto"/>
                <w:right w:val="none" w:sz="0" w:space="0" w:color="auto"/>
              </w:divBdr>
            </w:div>
            <w:div w:id="611085605">
              <w:marLeft w:val="0"/>
              <w:marRight w:val="0"/>
              <w:marTop w:val="0"/>
              <w:marBottom w:val="0"/>
              <w:divBdr>
                <w:top w:val="none" w:sz="0" w:space="0" w:color="auto"/>
                <w:left w:val="none" w:sz="0" w:space="0" w:color="auto"/>
                <w:bottom w:val="none" w:sz="0" w:space="0" w:color="auto"/>
                <w:right w:val="none" w:sz="0" w:space="0" w:color="auto"/>
              </w:divBdr>
            </w:div>
            <w:div w:id="1918054551">
              <w:marLeft w:val="0"/>
              <w:marRight w:val="0"/>
              <w:marTop w:val="0"/>
              <w:marBottom w:val="0"/>
              <w:divBdr>
                <w:top w:val="none" w:sz="0" w:space="0" w:color="auto"/>
                <w:left w:val="none" w:sz="0" w:space="0" w:color="auto"/>
                <w:bottom w:val="none" w:sz="0" w:space="0" w:color="auto"/>
                <w:right w:val="none" w:sz="0" w:space="0" w:color="auto"/>
              </w:divBdr>
            </w:div>
            <w:div w:id="1512911246">
              <w:marLeft w:val="0"/>
              <w:marRight w:val="0"/>
              <w:marTop w:val="0"/>
              <w:marBottom w:val="0"/>
              <w:divBdr>
                <w:top w:val="none" w:sz="0" w:space="0" w:color="auto"/>
                <w:left w:val="none" w:sz="0" w:space="0" w:color="auto"/>
                <w:bottom w:val="none" w:sz="0" w:space="0" w:color="auto"/>
                <w:right w:val="none" w:sz="0" w:space="0" w:color="auto"/>
              </w:divBdr>
            </w:div>
            <w:div w:id="1577126033">
              <w:marLeft w:val="0"/>
              <w:marRight w:val="0"/>
              <w:marTop w:val="0"/>
              <w:marBottom w:val="0"/>
              <w:divBdr>
                <w:top w:val="none" w:sz="0" w:space="0" w:color="auto"/>
                <w:left w:val="none" w:sz="0" w:space="0" w:color="auto"/>
                <w:bottom w:val="none" w:sz="0" w:space="0" w:color="auto"/>
                <w:right w:val="none" w:sz="0" w:space="0" w:color="auto"/>
              </w:divBdr>
            </w:div>
            <w:div w:id="333533837">
              <w:marLeft w:val="0"/>
              <w:marRight w:val="0"/>
              <w:marTop w:val="0"/>
              <w:marBottom w:val="0"/>
              <w:divBdr>
                <w:top w:val="none" w:sz="0" w:space="0" w:color="auto"/>
                <w:left w:val="none" w:sz="0" w:space="0" w:color="auto"/>
                <w:bottom w:val="none" w:sz="0" w:space="0" w:color="auto"/>
                <w:right w:val="none" w:sz="0" w:space="0" w:color="auto"/>
              </w:divBdr>
            </w:div>
            <w:div w:id="128061727">
              <w:marLeft w:val="0"/>
              <w:marRight w:val="0"/>
              <w:marTop w:val="0"/>
              <w:marBottom w:val="0"/>
              <w:divBdr>
                <w:top w:val="none" w:sz="0" w:space="0" w:color="auto"/>
                <w:left w:val="none" w:sz="0" w:space="0" w:color="auto"/>
                <w:bottom w:val="none" w:sz="0" w:space="0" w:color="auto"/>
                <w:right w:val="none" w:sz="0" w:space="0" w:color="auto"/>
              </w:divBdr>
            </w:div>
            <w:div w:id="2013876455">
              <w:marLeft w:val="0"/>
              <w:marRight w:val="0"/>
              <w:marTop w:val="0"/>
              <w:marBottom w:val="0"/>
              <w:divBdr>
                <w:top w:val="none" w:sz="0" w:space="0" w:color="auto"/>
                <w:left w:val="none" w:sz="0" w:space="0" w:color="auto"/>
                <w:bottom w:val="none" w:sz="0" w:space="0" w:color="auto"/>
                <w:right w:val="none" w:sz="0" w:space="0" w:color="auto"/>
              </w:divBdr>
            </w:div>
            <w:div w:id="463549563">
              <w:marLeft w:val="0"/>
              <w:marRight w:val="0"/>
              <w:marTop w:val="0"/>
              <w:marBottom w:val="0"/>
              <w:divBdr>
                <w:top w:val="none" w:sz="0" w:space="0" w:color="auto"/>
                <w:left w:val="none" w:sz="0" w:space="0" w:color="auto"/>
                <w:bottom w:val="none" w:sz="0" w:space="0" w:color="auto"/>
                <w:right w:val="none" w:sz="0" w:space="0" w:color="auto"/>
              </w:divBdr>
            </w:div>
            <w:div w:id="490020829">
              <w:marLeft w:val="0"/>
              <w:marRight w:val="0"/>
              <w:marTop w:val="0"/>
              <w:marBottom w:val="0"/>
              <w:divBdr>
                <w:top w:val="none" w:sz="0" w:space="0" w:color="auto"/>
                <w:left w:val="none" w:sz="0" w:space="0" w:color="auto"/>
                <w:bottom w:val="none" w:sz="0" w:space="0" w:color="auto"/>
                <w:right w:val="none" w:sz="0" w:space="0" w:color="auto"/>
              </w:divBdr>
            </w:div>
            <w:div w:id="1820877272">
              <w:marLeft w:val="0"/>
              <w:marRight w:val="0"/>
              <w:marTop w:val="0"/>
              <w:marBottom w:val="0"/>
              <w:divBdr>
                <w:top w:val="none" w:sz="0" w:space="0" w:color="auto"/>
                <w:left w:val="none" w:sz="0" w:space="0" w:color="auto"/>
                <w:bottom w:val="none" w:sz="0" w:space="0" w:color="auto"/>
                <w:right w:val="none" w:sz="0" w:space="0" w:color="auto"/>
              </w:divBdr>
            </w:div>
            <w:div w:id="206530579">
              <w:marLeft w:val="0"/>
              <w:marRight w:val="0"/>
              <w:marTop w:val="0"/>
              <w:marBottom w:val="0"/>
              <w:divBdr>
                <w:top w:val="none" w:sz="0" w:space="0" w:color="auto"/>
                <w:left w:val="none" w:sz="0" w:space="0" w:color="auto"/>
                <w:bottom w:val="none" w:sz="0" w:space="0" w:color="auto"/>
                <w:right w:val="none" w:sz="0" w:space="0" w:color="auto"/>
              </w:divBdr>
            </w:div>
            <w:div w:id="556824624">
              <w:marLeft w:val="0"/>
              <w:marRight w:val="0"/>
              <w:marTop w:val="0"/>
              <w:marBottom w:val="0"/>
              <w:divBdr>
                <w:top w:val="none" w:sz="0" w:space="0" w:color="auto"/>
                <w:left w:val="none" w:sz="0" w:space="0" w:color="auto"/>
                <w:bottom w:val="none" w:sz="0" w:space="0" w:color="auto"/>
                <w:right w:val="none" w:sz="0" w:space="0" w:color="auto"/>
              </w:divBdr>
            </w:div>
            <w:div w:id="2070033514">
              <w:marLeft w:val="0"/>
              <w:marRight w:val="0"/>
              <w:marTop w:val="0"/>
              <w:marBottom w:val="0"/>
              <w:divBdr>
                <w:top w:val="none" w:sz="0" w:space="0" w:color="auto"/>
                <w:left w:val="none" w:sz="0" w:space="0" w:color="auto"/>
                <w:bottom w:val="none" w:sz="0" w:space="0" w:color="auto"/>
                <w:right w:val="none" w:sz="0" w:space="0" w:color="auto"/>
              </w:divBdr>
            </w:div>
            <w:div w:id="1093278752">
              <w:marLeft w:val="0"/>
              <w:marRight w:val="0"/>
              <w:marTop w:val="0"/>
              <w:marBottom w:val="0"/>
              <w:divBdr>
                <w:top w:val="none" w:sz="0" w:space="0" w:color="auto"/>
                <w:left w:val="none" w:sz="0" w:space="0" w:color="auto"/>
                <w:bottom w:val="none" w:sz="0" w:space="0" w:color="auto"/>
                <w:right w:val="none" w:sz="0" w:space="0" w:color="auto"/>
              </w:divBdr>
            </w:div>
            <w:div w:id="988291065">
              <w:marLeft w:val="0"/>
              <w:marRight w:val="0"/>
              <w:marTop w:val="0"/>
              <w:marBottom w:val="0"/>
              <w:divBdr>
                <w:top w:val="none" w:sz="0" w:space="0" w:color="auto"/>
                <w:left w:val="none" w:sz="0" w:space="0" w:color="auto"/>
                <w:bottom w:val="none" w:sz="0" w:space="0" w:color="auto"/>
                <w:right w:val="none" w:sz="0" w:space="0" w:color="auto"/>
              </w:divBdr>
            </w:div>
            <w:div w:id="670454280">
              <w:marLeft w:val="0"/>
              <w:marRight w:val="0"/>
              <w:marTop w:val="0"/>
              <w:marBottom w:val="0"/>
              <w:divBdr>
                <w:top w:val="none" w:sz="0" w:space="0" w:color="auto"/>
                <w:left w:val="none" w:sz="0" w:space="0" w:color="auto"/>
                <w:bottom w:val="none" w:sz="0" w:space="0" w:color="auto"/>
                <w:right w:val="none" w:sz="0" w:space="0" w:color="auto"/>
              </w:divBdr>
            </w:div>
            <w:div w:id="1776098715">
              <w:marLeft w:val="0"/>
              <w:marRight w:val="0"/>
              <w:marTop w:val="0"/>
              <w:marBottom w:val="0"/>
              <w:divBdr>
                <w:top w:val="none" w:sz="0" w:space="0" w:color="auto"/>
                <w:left w:val="none" w:sz="0" w:space="0" w:color="auto"/>
                <w:bottom w:val="none" w:sz="0" w:space="0" w:color="auto"/>
                <w:right w:val="none" w:sz="0" w:space="0" w:color="auto"/>
              </w:divBdr>
            </w:div>
          </w:divsChild>
        </w:div>
        <w:div w:id="660542031">
          <w:marLeft w:val="0"/>
          <w:marRight w:val="0"/>
          <w:marTop w:val="0"/>
          <w:marBottom w:val="0"/>
          <w:divBdr>
            <w:top w:val="none" w:sz="0" w:space="0" w:color="auto"/>
            <w:left w:val="none" w:sz="0" w:space="0" w:color="auto"/>
            <w:bottom w:val="none" w:sz="0" w:space="0" w:color="auto"/>
            <w:right w:val="none" w:sz="0" w:space="0" w:color="auto"/>
          </w:divBdr>
          <w:divsChild>
            <w:div w:id="807623683">
              <w:marLeft w:val="0"/>
              <w:marRight w:val="0"/>
              <w:marTop w:val="0"/>
              <w:marBottom w:val="0"/>
              <w:divBdr>
                <w:top w:val="none" w:sz="0" w:space="0" w:color="auto"/>
                <w:left w:val="none" w:sz="0" w:space="0" w:color="auto"/>
                <w:bottom w:val="none" w:sz="0" w:space="0" w:color="auto"/>
                <w:right w:val="none" w:sz="0" w:space="0" w:color="auto"/>
              </w:divBdr>
            </w:div>
            <w:div w:id="1463226646">
              <w:marLeft w:val="0"/>
              <w:marRight w:val="0"/>
              <w:marTop w:val="0"/>
              <w:marBottom w:val="0"/>
              <w:divBdr>
                <w:top w:val="none" w:sz="0" w:space="0" w:color="auto"/>
                <w:left w:val="none" w:sz="0" w:space="0" w:color="auto"/>
                <w:bottom w:val="none" w:sz="0" w:space="0" w:color="auto"/>
                <w:right w:val="none" w:sz="0" w:space="0" w:color="auto"/>
              </w:divBdr>
            </w:div>
            <w:div w:id="173158151">
              <w:marLeft w:val="0"/>
              <w:marRight w:val="0"/>
              <w:marTop w:val="0"/>
              <w:marBottom w:val="0"/>
              <w:divBdr>
                <w:top w:val="none" w:sz="0" w:space="0" w:color="auto"/>
                <w:left w:val="none" w:sz="0" w:space="0" w:color="auto"/>
                <w:bottom w:val="none" w:sz="0" w:space="0" w:color="auto"/>
                <w:right w:val="none" w:sz="0" w:space="0" w:color="auto"/>
              </w:divBdr>
            </w:div>
            <w:div w:id="433600793">
              <w:marLeft w:val="0"/>
              <w:marRight w:val="0"/>
              <w:marTop w:val="0"/>
              <w:marBottom w:val="0"/>
              <w:divBdr>
                <w:top w:val="none" w:sz="0" w:space="0" w:color="auto"/>
                <w:left w:val="none" w:sz="0" w:space="0" w:color="auto"/>
                <w:bottom w:val="none" w:sz="0" w:space="0" w:color="auto"/>
                <w:right w:val="none" w:sz="0" w:space="0" w:color="auto"/>
              </w:divBdr>
            </w:div>
            <w:div w:id="994575522">
              <w:marLeft w:val="0"/>
              <w:marRight w:val="0"/>
              <w:marTop w:val="0"/>
              <w:marBottom w:val="0"/>
              <w:divBdr>
                <w:top w:val="none" w:sz="0" w:space="0" w:color="auto"/>
                <w:left w:val="none" w:sz="0" w:space="0" w:color="auto"/>
                <w:bottom w:val="none" w:sz="0" w:space="0" w:color="auto"/>
                <w:right w:val="none" w:sz="0" w:space="0" w:color="auto"/>
              </w:divBdr>
            </w:div>
            <w:div w:id="755397026">
              <w:marLeft w:val="0"/>
              <w:marRight w:val="0"/>
              <w:marTop w:val="0"/>
              <w:marBottom w:val="0"/>
              <w:divBdr>
                <w:top w:val="none" w:sz="0" w:space="0" w:color="auto"/>
                <w:left w:val="none" w:sz="0" w:space="0" w:color="auto"/>
                <w:bottom w:val="none" w:sz="0" w:space="0" w:color="auto"/>
                <w:right w:val="none" w:sz="0" w:space="0" w:color="auto"/>
              </w:divBdr>
            </w:div>
            <w:div w:id="751125193">
              <w:marLeft w:val="0"/>
              <w:marRight w:val="0"/>
              <w:marTop w:val="0"/>
              <w:marBottom w:val="0"/>
              <w:divBdr>
                <w:top w:val="none" w:sz="0" w:space="0" w:color="auto"/>
                <w:left w:val="none" w:sz="0" w:space="0" w:color="auto"/>
                <w:bottom w:val="none" w:sz="0" w:space="0" w:color="auto"/>
                <w:right w:val="none" w:sz="0" w:space="0" w:color="auto"/>
              </w:divBdr>
            </w:div>
            <w:div w:id="1267736451">
              <w:marLeft w:val="0"/>
              <w:marRight w:val="0"/>
              <w:marTop w:val="0"/>
              <w:marBottom w:val="0"/>
              <w:divBdr>
                <w:top w:val="none" w:sz="0" w:space="0" w:color="auto"/>
                <w:left w:val="none" w:sz="0" w:space="0" w:color="auto"/>
                <w:bottom w:val="none" w:sz="0" w:space="0" w:color="auto"/>
                <w:right w:val="none" w:sz="0" w:space="0" w:color="auto"/>
              </w:divBdr>
            </w:div>
            <w:div w:id="1398242613">
              <w:marLeft w:val="0"/>
              <w:marRight w:val="0"/>
              <w:marTop w:val="0"/>
              <w:marBottom w:val="0"/>
              <w:divBdr>
                <w:top w:val="none" w:sz="0" w:space="0" w:color="auto"/>
                <w:left w:val="none" w:sz="0" w:space="0" w:color="auto"/>
                <w:bottom w:val="none" w:sz="0" w:space="0" w:color="auto"/>
                <w:right w:val="none" w:sz="0" w:space="0" w:color="auto"/>
              </w:divBdr>
            </w:div>
            <w:div w:id="98726088">
              <w:marLeft w:val="0"/>
              <w:marRight w:val="0"/>
              <w:marTop w:val="0"/>
              <w:marBottom w:val="0"/>
              <w:divBdr>
                <w:top w:val="none" w:sz="0" w:space="0" w:color="auto"/>
                <w:left w:val="none" w:sz="0" w:space="0" w:color="auto"/>
                <w:bottom w:val="none" w:sz="0" w:space="0" w:color="auto"/>
                <w:right w:val="none" w:sz="0" w:space="0" w:color="auto"/>
              </w:divBdr>
            </w:div>
            <w:div w:id="6373168">
              <w:marLeft w:val="0"/>
              <w:marRight w:val="0"/>
              <w:marTop w:val="0"/>
              <w:marBottom w:val="0"/>
              <w:divBdr>
                <w:top w:val="none" w:sz="0" w:space="0" w:color="auto"/>
                <w:left w:val="none" w:sz="0" w:space="0" w:color="auto"/>
                <w:bottom w:val="none" w:sz="0" w:space="0" w:color="auto"/>
                <w:right w:val="none" w:sz="0" w:space="0" w:color="auto"/>
              </w:divBdr>
            </w:div>
            <w:div w:id="15815270">
              <w:marLeft w:val="0"/>
              <w:marRight w:val="0"/>
              <w:marTop w:val="0"/>
              <w:marBottom w:val="0"/>
              <w:divBdr>
                <w:top w:val="none" w:sz="0" w:space="0" w:color="auto"/>
                <w:left w:val="none" w:sz="0" w:space="0" w:color="auto"/>
                <w:bottom w:val="none" w:sz="0" w:space="0" w:color="auto"/>
                <w:right w:val="none" w:sz="0" w:space="0" w:color="auto"/>
              </w:divBdr>
            </w:div>
            <w:div w:id="815297359">
              <w:marLeft w:val="0"/>
              <w:marRight w:val="0"/>
              <w:marTop w:val="0"/>
              <w:marBottom w:val="0"/>
              <w:divBdr>
                <w:top w:val="none" w:sz="0" w:space="0" w:color="auto"/>
                <w:left w:val="none" w:sz="0" w:space="0" w:color="auto"/>
                <w:bottom w:val="none" w:sz="0" w:space="0" w:color="auto"/>
                <w:right w:val="none" w:sz="0" w:space="0" w:color="auto"/>
              </w:divBdr>
            </w:div>
            <w:div w:id="541333379">
              <w:marLeft w:val="0"/>
              <w:marRight w:val="0"/>
              <w:marTop w:val="0"/>
              <w:marBottom w:val="0"/>
              <w:divBdr>
                <w:top w:val="none" w:sz="0" w:space="0" w:color="auto"/>
                <w:left w:val="none" w:sz="0" w:space="0" w:color="auto"/>
                <w:bottom w:val="none" w:sz="0" w:space="0" w:color="auto"/>
                <w:right w:val="none" w:sz="0" w:space="0" w:color="auto"/>
              </w:divBdr>
            </w:div>
            <w:div w:id="530919060">
              <w:marLeft w:val="0"/>
              <w:marRight w:val="0"/>
              <w:marTop w:val="0"/>
              <w:marBottom w:val="0"/>
              <w:divBdr>
                <w:top w:val="none" w:sz="0" w:space="0" w:color="auto"/>
                <w:left w:val="none" w:sz="0" w:space="0" w:color="auto"/>
                <w:bottom w:val="none" w:sz="0" w:space="0" w:color="auto"/>
                <w:right w:val="none" w:sz="0" w:space="0" w:color="auto"/>
              </w:divBdr>
            </w:div>
            <w:div w:id="130292053">
              <w:marLeft w:val="0"/>
              <w:marRight w:val="0"/>
              <w:marTop w:val="0"/>
              <w:marBottom w:val="0"/>
              <w:divBdr>
                <w:top w:val="none" w:sz="0" w:space="0" w:color="auto"/>
                <w:left w:val="none" w:sz="0" w:space="0" w:color="auto"/>
                <w:bottom w:val="none" w:sz="0" w:space="0" w:color="auto"/>
                <w:right w:val="none" w:sz="0" w:space="0" w:color="auto"/>
              </w:divBdr>
            </w:div>
            <w:div w:id="1268780090">
              <w:marLeft w:val="0"/>
              <w:marRight w:val="0"/>
              <w:marTop w:val="0"/>
              <w:marBottom w:val="0"/>
              <w:divBdr>
                <w:top w:val="none" w:sz="0" w:space="0" w:color="auto"/>
                <w:left w:val="none" w:sz="0" w:space="0" w:color="auto"/>
                <w:bottom w:val="none" w:sz="0" w:space="0" w:color="auto"/>
                <w:right w:val="none" w:sz="0" w:space="0" w:color="auto"/>
              </w:divBdr>
            </w:div>
            <w:div w:id="1143037912">
              <w:marLeft w:val="0"/>
              <w:marRight w:val="0"/>
              <w:marTop w:val="0"/>
              <w:marBottom w:val="0"/>
              <w:divBdr>
                <w:top w:val="none" w:sz="0" w:space="0" w:color="auto"/>
                <w:left w:val="none" w:sz="0" w:space="0" w:color="auto"/>
                <w:bottom w:val="none" w:sz="0" w:space="0" w:color="auto"/>
                <w:right w:val="none" w:sz="0" w:space="0" w:color="auto"/>
              </w:divBdr>
            </w:div>
            <w:div w:id="381639929">
              <w:marLeft w:val="0"/>
              <w:marRight w:val="0"/>
              <w:marTop w:val="0"/>
              <w:marBottom w:val="0"/>
              <w:divBdr>
                <w:top w:val="none" w:sz="0" w:space="0" w:color="auto"/>
                <w:left w:val="none" w:sz="0" w:space="0" w:color="auto"/>
                <w:bottom w:val="none" w:sz="0" w:space="0" w:color="auto"/>
                <w:right w:val="none" w:sz="0" w:space="0" w:color="auto"/>
              </w:divBdr>
            </w:div>
            <w:div w:id="321079212">
              <w:marLeft w:val="0"/>
              <w:marRight w:val="0"/>
              <w:marTop w:val="0"/>
              <w:marBottom w:val="0"/>
              <w:divBdr>
                <w:top w:val="none" w:sz="0" w:space="0" w:color="auto"/>
                <w:left w:val="none" w:sz="0" w:space="0" w:color="auto"/>
                <w:bottom w:val="none" w:sz="0" w:space="0" w:color="auto"/>
                <w:right w:val="none" w:sz="0" w:space="0" w:color="auto"/>
              </w:divBdr>
            </w:div>
          </w:divsChild>
        </w:div>
        <w:div w:id="1453473227">
          <w:marLeft w:val="0"/>
          <w:marRight w:val="0"/>
          <w:marTop w:val="0"/>
          <w:marBottom w:val="0"/>
          <w:divBdr>
            <w:top w:val="none" w:sz="0" w:space="0" w:color="auto"/>
            <w:left w:val="none" w:sz="0" w:space="0" w:color="auto"/>
            <w:bottom w:val="none" w:sz="0" w:space="0" w:color="auto"/>
            <w:right w:val="none" w:sz="0" w:space="0" w:color="auto"/>
          </w:divBdr>
          <w:divsChild>
            <w:div w:id="419646022">
              <w:marLeft w:val="0"/>
              <w:marRight w:val="0"/>
              <w:marTop w:val="0"/>
              <w:marBottom w:val="0"/>
              <w:divBdr>
                <w:top w:val="none" w:sz="0" w:space="0" w:color="auto"/>
                <w:left w:val="none" w:sz="0" w:space="0" w:color="auto"/>
                <w:bottom w:val="none" w:sz="0" w:space="0" w:color="auto"/>
                <w:right w:val="none" w:sz="0" w:space="0" w:color="auto"/>
              </w:divBdr>
            </w:div>
            <w:div w:id="675889984">
              <w:marLeft w:val="0"/>
              <w:marRight w:val="0"/>
              <w:marTop w:val="0"/>
              <w:marBottom w:val="0"/>
              <w:divBdr>
                <w:top w:val="none" w:sz="0" w:space="0" w:color="auto"/>
                <w:left w:val="none" w:sz="0" w:space="0" w:color="auto"/>
                <w:bottom w:val="none" w:sz="0" w:space="0" w:color="auto"/>
                <w:right w:val="none" w:sz="0" w:space="0" w:color="auto"/>
              </w:divBdr>
            </w:div>
            <w:div w:id="1599751513">
              <w:marLeft w:val="0"/>
              <w:marRight w:val="0"/>
              <w:marTop w:val="0"/>
              <w:marBottom w:val="0"/>
              <w:divBdr>
                <w:top w:val="none" w:sz="0" w:space="0" w:color="auto"/>
                <w:left w:val="none" w:sz="0" w:space="0" w:color="auto"/>
                <w:bottom w:val="none" w:sz="0" w:space="0" w:color="auto"/>
                <w:right w:val="none" w:sz="0" w:space="0" w:color="auto"/>
              </w:divBdr>
            </w:div>
            <w:div w:id="429934933">
              <w:marLeft w:val="0"/>
              <w:marRight w:val="0"/>
              <w:marTop w:val="0"/>
              <w:marBottom w:val="0"/>
              <w:divBdr>
                <w:top w:val="none" w:sz="0" w:space="0" w:color="auto"/>
                <w:left w:val="none" w:sz="0" w:space="0" w:color="auto"/>
                <w:bottom w:val="none" w:sz="0" w:space="0" w:color="auto"/>
                <w:right w:val="none" w:sz="0" w:space="0" w:color="auto"/>
              </w:divBdr>
            </w:div>
            <w:div w:id="2071493781">
              <w:marLeft w:val="0"/>
              <w:marRight w:val="0"/>
              <w:marTop w:val="0"/>
              <w:marBottom w:val="0"/>
              <w:divBdr>
                <w:top w:val="none" w:sz="0" w:space="0" w:color="auto"/>
                <w:left w:val="none" w:sz="0" w:space="0" w:color="auto"/>
                <w:bottom w:val="none" w:sz="0" w:space="0" w:color="auto"/>
                <w:right w:val="none" w:sz="0" w:space="0" w:color="auto"/>
              </w:divBdr>
            </w:div>
            <w:div w:id="150100077">
              <w:marLeft w:val="0"/>
              <w:marRight w:val="0"/>
              <w:marTop w:val="0"/>
              <w:marBottom w:val="0"/>
              <w:divBdr>
                <w:top w:val="none" w:sz="0" w:space="0" w:color="auto"/>
                <w:left w:val="none" w:sz="0" w:space="0" w:color="auto"/>
                <w:bottom w:val="none" w:sz="0" w:space="0" w:color="auto"/>
                <w:right w:val="none" w:sz="0" w:space="0" w:color="auto"/>
              </w:divBdr>
            </w:div>
            <w:div w:id="1124737199">
              <w:marLeft w:val="0"/>
              <w:marRight w:val="0"/>
              <w:marTop w:val="0"/>
              <w:marBottom w:val="0"/>
              <w:divBdr>
                <w:top w:val="none" w:sz="0" w:space="0" w:color="auto"/>
                <w:left w:val="none" w:sz="0" w:space="0" w:color="auto"/>
                <w:bottom w:val="none" w:sz="0" w:space="0" w:color="auto"/>
                <w:right w:val="none" w:sz="0" w:space="0" w:color="auto"/>
              </w:divBdr>
            </w:div>
            <w:div w:id="254826202">
              <w:marLeft w:val="0"/>
              <w:marRight w:val="0"/>
              <w:marTop w:val="0"/>
              <w:marBottom w:val="0"/>
              <w:divBdr>
                <w:top w:val="none" w:sz="0" w:space="0" w:color="auto"/>
                <w:left w:val="none" w:sz="0" w:space="0" w:color="auto"/>
                <w:bottom w:val="none" w:sz="0" w:space="0" w:color="auto"/>
                <w:right w:val="none" w:sz="0" w:space="0" w:color="auto"/>
              </w:divBdr>
            </w:div>
            <w:div w:id="1858035812">
              <w:marLeft w:val="0"/>
              <w:marRight w:val="0"/>
              <w:marTop w:val="0"/>
              <w:marBottom w:val="0"/>
              <w:divBdr>
                <w:top w:val="none" w:sz="0" w:space="0" w:color="auto"/>
                <w:left w:val="none" w:sz="0" w:space="0" w:color="auto"/>
                <w:bottom w:val="none" w:sz="0" w:space="0" w:color="auto"/>
                <w:right w:val="none" w:sz="0" w:space="0" w:color="auto"/>
              </w:divBdr>
            </w:div>
            <w:div w:id="1857189100">
              <w:marLeft w:val="0"/>
              <w:marRight w:val="0"/>
              <w:marTop w:val="0"/>
              <w:marBottom w:val="0"/>
              <w:divBdr>
                <w:top w:val="none" w:sz="0" w:space="0" w:color="auto"/>
                <w:left w:val="none" w:sz="0" w:space="0" w:color="auto"/>
                <w:bottom w:val="none" w:sz="0" w:space="0" w:color="auto"/>
                <w:right w:val="none" w:sz="0" w:space="0" w:color="auto"/>
              </w:divBdr>
            </w:div>
            <w:div w:id="1080492624">
              <w:marLeft w:val="0"/>
              <w:marRight w:val="0"/>
              <w:marTop w:val="0"/>
              <w:marBottom w:val="0"/>
              <w:divBdr>
                <w:top w:val="none" w:sz="0" w:space="0" w:color="auto"/>
                <w:left w:val="none" w:sz="0" w:space="0" w:color="auto"/>
                <w:bottom w:val="none" w:sz="0" w:space="0" w:color="auto"/>
                <w:right w:val="none" w:sz="0" w:space="0" w:color="auto"/>
              </w:divBdr>
            </w:div>
            <w:div w:id="1200505746">
              <w:marLeft w:val="0"/>
              <w:marRight w:val="0"/>
              <w:marTop w:val="0"/>
              <w:marBottom w:val="0"/>
              <w:divBdr>
                <w:top w:val="none" w:sz="0" w:space="0" w:color="auto"/>
                <w:left w:val="none" w:sz="0" w:space="0" w:color="auto"/>
                <w:bottom w:val="none" w:sz="0" w:space="0" w:color="auto"/>
                <w:right w:val="none" w:sz="0" w:space="0" w:color="auto"/>
              </w:divBdr>
            </w:div>
            <w:div w:id="1150708488">
              <w:marLeft w:val="0"/>
              <w:marRight w:val="0"/>
              <w:marTop w:val="0"/>
              <w:marBottom w:val="0"/>
              <w:divBdr>
                <w:top w:val="none" w:sz="0" w:space="0" w:color="auto"/>
                <w:left w:val="none" w:sz="0" w:space="0" w:color="auto"/>
                <w:bottom w:val="none" w:sz="0" w:space="0" w:color="auto"/>
                <w:right w:val="none" w:sz="0" w:space="0" w:color="auto"/>
              </w:divBdr>
            </w:div>
            <w:div w:id="11539459">
              <w:marLeft w:val="0"/>
              <w:marRight w:val="0"/>
              <w:marTop w:val="0"/>
              <w:marBottom w:val="0"/>
              <w:divBdr>
                <w:top w:val="none" w:sz="0" w:space="0" w:color="auto"/>
                <w:left w:val="none" w:sz="0" w:space="0" w:color="auto"/>
                <w:bottom w:val="none" w:sz="0" w:space="0" w:color="auto"/>
                <w:right w:val="none" w:sz="0" w:space="0" w:color="auto"/>
              </w:divBdr>
            </w:div>
            <w:div w:id="452020640">
              <w:marLeft w:val="0"/>
              <w:marRight w:val="0"/>
              <w:marTop w:val="0"/>
              <w:marBottom w:val="0"/>
              <w:divBdr>
                <w:top w:val="none" w:sz="0" w:space="0" w:color="auto"/>
                <w:left w:val="none" w:sz="0" w:space="0" w:color="auto"/>
                <w:bottom w:val="none" w:sz="0" w:space="0" w:color="auto"/>
                <w:right w:val="none" w:sz="0" w:space="0" w:color="auto"/>
              </w:divBdr>
            </w:div>
            <w:div w:id="6487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874894">
      <w:bodyDiv w:val="1"/>
      <w:marLeft w:val="0"/>
      <w:marRight w:val="0"/>
      <w:marTop w:val="0"/>
      <w:marBottom w:val="0"/>
      <w:divBdr>
        <w:top w:val="none" w:sz="0" w:space="0" w:color="auto"/>
        <w:left w:val="none" w:sz="0" w:space="0" w:color="auto"/>
        <w:bottom w:val="none" w:sz="0" w:space="0" w:color="auto"/>
        <w:right w:val="none" w:sz="0" w:space="0" w:color="auto"/>
      </w:divBdr>
      <w:divsChild>
        <w:div w:id="1233613985">
          <w:marLeft w:val="0"/>
          <w:marRight w:val="0"/>
          <w:marTop w:val="0"/>
          <w:marBottom w:val="0"/>
          <w:divBdr>
            <w:top w:val="none" w:sz="0" w:space="0" w:color="auto"/>
            <w:left w:val="none" w:sz="0" w:space="0" w:color="auto"/>
            <w:bottom w:val="none" w:sz="0" w:space="0" w:color="auto"/>
            <w:right w:val="none" w:sz="0" w:space="0" w:color="auto"/>
          </w:divBdr>
        </w:div>
        <w:div w:id="1640499093">
          <w:marLeft w:val="0"/>
          <w:marRight w:val="0"/>
          <w:marTop w:val="0"/>
          <w:marBottom w:val="0"/>
          <w:divBdr>
            <w:top w:val="none" w:sz="0" w:space="0" w:color="auto"/>
            <w:left w:val="none" w:sz="0" w:space="0" w:color="auto"/>
            <w:bottom w:val="none" w:sz="0" w:space="0" w:color="auto"/>
            <w:right w:val="none" w:sz="0" w:space="0" w:color="auto"/>
          </w:divBdr>
        </w:div>
        <w:div w:id="1919559680">
          <w:marLeft w:val="0"/>
          <w:marRight w:val="0"/>
          <w:marTop w:val="0"/>
          <w:marBottom w:val="0"/>
          <w:divBdr>
            <w:top w:val="none" w:sz="0" w:space="0" w:color="auto"/>
            <w:left w:val="none" w:sz="0" w:space="0" w:color="auto"/>
            <w:bottom w:val="none" w:sz="0" w:space="0" w:color="auto"/>
            <w:right w:val="none" w:sz="0" w:space="0" w:color="auto"/>
          </w:divBdr>
        </w:div>
        <w:div w:id="2082557229">
          <w:marLeft w:val="0"/>
          <w:marRight w:val="0"/>
          <w:marTop w:val="0"/>
          <w:marBottom w:val="0"/>
          <w:divBdr>
            <w:top w:val="none" w:sz="0" w:space="0" w:color="auto"/>
            <w:left w:val="none" w:sz="0" w:space="0" w:color="auto"/>
            <w:bottom w:val="none" w:sz="0" w:space="0" w:color="auto"/>
            <w:right w:val="none" w:sz="0" w:space="0" w:color="auto"/>
          </w:divBdr>
        </w:div>
        <w:div w:id="1889876241">
          <w:marLeft w:val="0"/>
          <w:marRight w:val="0"/>
          <w:marTop w:val="0"/>
          <w:marBottom w:val="0"/>
          <w:divBdr>
            <w:top w:val="none" w:sz="0" w:space="0" w:color="auto"/>
            <w:left w:val="none" w:sz="0" w:space="0" w:color="auto"/>
            <w:bottom w:val="none" w:sz="0" w:space="0" w:color="auto"/>
            <w:right w:val="none" w:sz="0" w:space="0" w:color="auto"/>
          </w:divBdr>
        </w:div>
        <w:div w:id="695933031">
          <w:marLeft w:val="0"/>
          <w:marRight w:val="0"/>
          <w:marTop w:val="0"/>
          <w:marBottom w:val="0"/>
          <w:divBdr>
            <w:top w:val="none" w:sz="0" w:space="0" w:color="auto"/>
            <w:left w:val="none" w:sz="0" w:space="0" w:color="auto"/>
            <w:bottom w:val="none" w:sz="0" w:space="0" w:color="auto"/>
            <w:right w:val="none" w:sz="0" w:space="0" w:color="auto"/>
          </w:divBdr>
        </w:div>
        <w:div w:id="261379049">
          <w:marLeft w:val="0"/>
          <w:marRight w:val="0"/>
          <w:marTop w:val="0"/>
          <w:marBottom w:val="0"/>
          <w:divBdr>
            <w:top w:val="none" w:sz="0" w:space="0" w:color="auto"/>
            <w:left w:val="none" w:sz="0" w:space="0" w:color="auto"/>
            <w:bottom w:val="none" w:sz="0" w:space="0" w:color="auto"/>
            <w:right w:val="none" w:sz="0" w:space="0" w:color="auto"/>
          </w:divBdr>
        </w:div>
        <w:div w:id="355741665">
          <w:marLeft w:val="0"/>
          <w:marRight w:val="0"/>
          <w:marTop w:val="0"/>
          <w:marBottom w:val="0"/>
          <w:divBdr>
            <w:top w:val="none" w:sz="0" w:space="0" w:color="auto"/>
            <w:left w:val="none" w:sz="0" w:space="0" w:color="auto"/>
            <w:bottom w:val="none" w:sz="0" w:space="0" w:color="auto"/>
            <w:right w:val="none" w:sz="0" w:space="0" w:color="auto"/>
          </w:divBdr>
        </w:div>
        <w:div w:id="229535952">
          <w:marLeft w:val="0"/>
          <w:marRight w:val="0"/>
          <w:marTop w:val="0"/>
          <w:marBottom w:val="0"/>
          <w:divBdr>
            <w:top w:val="none" w:sz="0" w:space="0" w:color="auto"/>
            <w:left w:val="none" w:sz="0" w:space="0" w:color="auto"/>
            <w:bottom w:val="none" w:sz="0" w:space="0" w:color="auto"/>
            <w:right w:val="none" w:sz="0" w:space="0" w:color="auto"/>
          </w:divBdr>
        </w:div>
        <w:div w:id="894197705">
          <w:marLeft w:val="0"/>
          <w:marRight w:val="0"/>
          <w:marTop w:val="0"/>
          <w:marBottom w:val="0"/>
          <w:divBdr>
            <w:top w:val="none" w:sz="0" w:space="0" w:color="auto"/>
            <w:left w:val="none" w:sz="0" w:space="0" w:color="auto"/>
            <w:bottom w:val="none" w:sz="0" w:space="0" w:color="auto"/>
            <w:right w:val="none" w:sz="0" w:space="0" w:color="auto"/>
          </w:divBdr>
        </w:div>
        <w:div w:id="369376770">
          <w:marLeft w:val="0"/>
          <w:marRight w:val="0"/>
          <w:marTop w:val="0"/>
          <w:marBottom w:val="0"/>
          <w:divBdr>
            <w:top w:val="none" w:sz="0" w:space="0" w:color="auto"/>
            <w:left w:val="none" w:sz="0" w:space="0" w:color="auto"/>
            <w:bottom w:val="none" w:sz="0" w:space="0" w:color="auto"/>
            <w:right w:val="none" w:sz="0" w:space="0" w:color="auto"/>
          </w:divBdr>
        </w:div>
        <w:div w:id="1765225498">
          <w:marLeft w:val="0"/>
          <w:marRight w:val="0"/>
          <w:marTop w:val="0"/>
          <w:marBottom w:val="0"/>
          <w:divBdr>
            <w:top w:val="none" w:sz="0" w:space="0" w:color="auto"/>
            <w:left w:val="none" w:sz="0" w:space="0" w:color="auto"/>
            <w:bottom w:val="none" w:sz="0" w:space="0" w:color="auto"/>
            <w:right w:val="none" w:sz="0" w:space="0" w:color="auto"/>
          </w:divBdr>
        </w:div>
        <w:div w:id="1171607371">
          <w:marLeft w:val="0"/>
          <w:marRight w:val="0"/>
          <w:marTop w:val="0"/>
          <w:marBottom w:val="0"/>
          <w:divBdr>
            <w:top w:val="none" w:sz="0" w:space="0" w:color="auto"/>
            <w:left w:val="none" w:sz="0" w:space="0" w:color="auto"/>
            <w:bottom w:val="none" w:sz="0" w:space="0" w:color="auto"/>
            <w:right w:val="none" w:sz="0" w:space="0" w:color="auto"/>
          </w:divBdr>
        </w:div>
        <w:div w:id="1322661790">
          <w:marLeft w:val="0"/>
          <w:marRight w:val="0"/>
          <w:marTop w:val="0"/>
          <w:marBottom w:val="0"/>
          <w:divBdr>
            <w:top w:val="none" w:sz="0" w:space="0" w:color="auto"/>
            <w:left w:val="none" w:sz="0" w:space="0" w:color="auto"/>
            <w:bottom w:val="none" w:sz="0" w:space="0" w:color="auto"/>
            <w:right w:val="none" w:sz="0" w:space="0" w:color="auto"/>
          </w:divBdr>
        </w:div>
        <w:div w:id="1838881037">
          <w:marLeft w:val="0"/>
          <w:marRight w:val="0"/>
          <w:marTop w:val="0"/>
          <w:marBottom w:val="0"/>
          <w:divBdr>
            <w:top w:val="none" w:sz="0" w:space="0" w:color="auto"/>
            <w:left w:val="none" w:sz="0" w:space="0" w:color="auto"/>
            <w:bottom w:val="none" w:sz="0" w:space="0" w:color="auto"/>
            <w:right w:val="none" w:sz="0" w:space="0" w:color="auto"/>
          </w:divBdr>
        </w:div>
        <w:div w:id="1245188755">
          <w:marLeft w:val="0"/>
          <w:marRight w:val="0"/>
          <w:marTop w:val="0"/>
          <w:marBottom w:val="0"/>
          <w:divBdr>
            <w:top w:val="none" w:sz="0" w:space="0" w:color="auto"/>
            <w:left w:val="none" w:sz="0" w:space="0" w:color="auto"/>
            <w:bottom w:val="none" w:sz="0" w:space="0" w:color="auto"/>
            <w:right w:val="none" w:sz="0" w:space="0" w:color="auto"/>
          </w:divBdr>
        </w:div>
        <w:div w:id="232812616">
          <w:marLeft w:val="0"/>
          <w:marRight w:val="0"/>
          <w:marTop w:val="0"/>
          <w:marBottom w:val="0"/>
          <w:divBdr>
            <w:top w:val="none" w:sz="0" w:space="0" w:color="auto"/>
            <w:left w:val="none" w:sz="0" w:space="0" w:color="auto"/>
            <w:bottom w:val="none" w:sz="0" w:space="0" w:color="auto"/>
            <w:right w:val="none" w:sz="0" w:space="0" w:color="auto"/>
          </w:divBdr>
        </w:div>
        <w:div w:id="1837456215">
          <w:marLeft w:val="0"/>
          <w:marRight w:val="0"/>
          <w:marTop w:val="0"/>
          <w:marBottom w:val="0"/>
          <w:divBdr>
            <w:top w:val="none" w:sz="0" w:space="0" w:color="auto"/>
            <w:left w:val="none" w:sz="0" w:space="0" w:color="auto"/>
            <w:bottom w:val="none" w:sz="0" w:space="0" w:color="auto"/>
            <w:right w:val="none" w:sz="0" w:space="0" w:color="auto"/>
          </w:divBdr>
        </w:div>
        <w:div w:id="87041605">
          <w:marLeft w:val="0"/>
          <w:marRight w:val="0"/>
          <w:marTop w:val="0"/>
          <w:marBottom w:val="0"/>
          <w:divBdr>
            <w:top w:val="none" w:sz="0" w:space="0" w:color="auto"/>
            <w:left w:val="none" w:sz="0" w:space="0" w:color="auto"/>
            <w:bottom w:val="none" w:sz="0" w:space="0" w:color="auto"/>
            <w:right w:val="none" w:sz="0" w:space="0" w:color="auto"/>
          </w:divBdr>
        </w:div>
        <w:div w:id="1413771054">
          <w:marLeft w:val="0"/>
          <w:marRight w:val="0"/>
          <w:marTop w:val="0"/>
          <w:marBottom w:val="0"/>
          <w:divBdr>
            <w:top w:val="none" w:sz="0" w:space="0" w:color="auto"/>
            <w:left w:val="none" w:sz="0" w:space="0" w:color="auto"/>
            <w:bottom w:val="none" w:sz="0" w:space="0" w:color="auto"/>
            <w:right w:val="none" w:sz="0" w:space="0" w:color="auto"/>
          </w:divBdr>
        </w:div>
        <w:div w:id="468939402">
          <w:marLeft w:val="0"/>
          <w:marRight w:val="0"/>
          <w:marTop w:val="0"/>
          <w:marBottom w:val="0"/>
          <w:divBdr>
            <w:top w:val="none" w:sz="0" w:space="0" w:color="auto"/>
            <w:left w:val="none" w:sz="0" w:space="0" w:color="auto"/>
            <w:bottom w:val="none" w:sz="0" w:space="0" w:color="auto"/>
            <w:right w:val="none" w:sz="0" w:space="0" w:color="auto"/>
          </w:divBdr>
        </w:div>
        <w:div w:id="310017906">
          <w:marLeft w:val="0"/>
          <w:marRight w:val="0"/>
          <w:marTop w:val="0"/>
          <w:marBottom w:val="0"/>
          <w:divBdr>
            <w:top w:val="none" w:sz="0" w:space="0" w:color="auto"/>
            <w:left w:val="none" w:sz="0" w:space="0" w:color="auto"/>
            <w:bottom w:val="none" w:sz="0" w:space="0" w:color="auto"/>
            <w:right w:val="none" w:sz="0" w:space="0" w:color="auto"/>
          </w:divBdr>
        </w:div>
        <w:div w:id="970552113">
          <w:marLeft w:val="0"/>
          <w:marRight w:val="0"/>
          <w:marTop w:val="0"/>
          <w:marBottom w:val="0"/>
          <w:divBdr>
            <w:top w:val="none" w:sz="0" w:space="0" w:color="auto"/>
            <w:left w:val="none" w:sz="0" w:space="0" w:color="auto"/>
            <w:bottom w:val="none" w:sz="0" w:space="0" w:color="auto"/>
            <w:right w:val="none" w:sz="0" w:space="0" w:color="auto"/>
          </w:divBdr>
        </w:div>
        <w:div w:id="660549991">
          <w:marLeft w:val="0"/>
          <w:marRight w:val="0"/>
          <w:marTop w:val="0"/>
          <w:marBottom w:val="0"/>
          <w:divBdr>
            <w:top w:val="none" w:sz="0" w:space="0" w:color="auto"/>
            <w:left w:val="none" w:sz="0" w:space="0" w:color="auto"/>
            <w:bottom w:val="none" w:sz="0" w:space="0" w:color="auto"/>
            <w:right w:val="none" w:sz="0" w:space="0" w:color="auto"/>
          </w:divBdr>
        </w:div>
        <w:div w:id="1423642485">
          <w:marLeft w:val="0"/>
          <w:marRight w:val="0"/>
          <w:marTop w:val="0"/>
          <w:marBottom w:val="0"/>
          <w:divBdr>
            <w:top w:val="none" w:sz="0" w:space="0" w:color="auto"/>
            <w:left w:val="none" w:sz="0" w:space="0" w:color="auto"/>
            <w:bottom w:val="none" w:sz="0" w:space="0" w:color="auto"/>
            <w:right w:val="none" w:sz="0" w:space="0" w:color="auto"/>
          </w:divBdr>
        </w:div>
        <w:div w:id="1427995790">
          <w:marLeft w:val="0"/>
          <w:marRight w:val="0"/>
          <w:marTop w:val="0"/>
          <w:marBottom w:val="0"/>
          <w:divBdr>
            <w:top w:val="none" w:sz="0" w:space="0" w:color="auto"/>
            <w:left w:val="none" w:sz="0" w:space="0" w:color="auto"/>
            <w:bottom w:val="none" w:sz="0" w:space="0" w:color="auto"/>
            <w:right w:val="none" w:sz="0" w:space="0" w:color="auto"/>
          </w:divBdr>
        </w:div>
        <w:div w:id="1251812826">
          <w:marLeft w:val="0"/>
          <w:marRight w:val="0"/>
          <w:marTop w:val="0"/>
          <w:marBottom w:val="0"/>
          <w:divBdr>
            <w:top w:val="none" w:sz="0" w:space="0" w:color="auto"/>
            <w:left w:val="none" w:sz="0" w:space="0" w:color="auto"/>
            <w:bottom w:val="none" w:sz="0" w:space="0" w:color="auto"/>
            <w:right w:val="none" w:sz="0" w:space="0" w:color="auto"/>
          </w:divBdr>
        </w:div>
      </w:divsChild>
    </w:div>
    <w:div w:id="569850566">
      <w:bodyDiv w:val="1"/>
      <w:marLeft w:val="0"/>
      <w:marRight w:val="0"/>
      <w:marTop w:val="0"/>
      <w:marBottom w:val="0"/>
      <w:divBdr>
        <w:top w:val="none" w:sz="0" w:space="0" w:color="auto"/>
        <w:left w:val="none" w:sz="0" w:space="0" w:color="auto"/>
        <w:bottom w:val="none" w:sz="0" w:space="0" w:color="auto"/>
        <w:right w:val="none" w:sz="0" w:space="0" w:color="auto"/>
      </w:divBdr>
      <w:divsChild>
        <w:div w:id="1868373215">
          <w:marLeft w:val="0"/>
          <w:marRight w:val="0"/>
          <w:marTop w:val="0"/>
          <w:marBottom w:val="0"/>
          <w:divBdr>
            <w:top w:val="none" w:sz="0" w:space="0" w:color="auto"/>
            <w:left w:val="none" w:sz="0" w:space="0" w:color="auto"/>
            <w:bottom w:val="none" w:sz="0" w:space="0" w:color="auto"/>
            <w:right w:val="none" w:sz="0" w:space="0" w:color="auto"/>
          </w:divBdr>
        </w:div>
        <w:div w:id="655961888">
          <w:marLeft w:val="0"/>
          <w:marRight w:val="0"/>
          <w:marTop w:val="0"/>
          <w:marBottom w:val="0"/>
          <w:divBdr>
            <w:top w:val="none" w:sz="0" w:space="0" w:color="auto"/>
            <w:left w:val="none" w:sz="0" w:space="0" w:color="auto"/>
            <w:bottom w:val="none" w:sz="0" w:space="0" w:color="auto"/>
            <w:right w:val="none" w:sz="0" w:space="0" w:color="auto"/>
          </w:divBdr>
        </w:div>
        <w:div w:id="2100827058">
          <w:marLeft w:val="0"/>
          <w:marRight w:val="0"/>
          <w:marTop w:val="0"/>
          <w:marBottom w:val="0"/>
          <w:divBdr>
            <w:top w:val="none" w:sz="0" w:space="0" w:color="auto"/>
            <w:left w:val="none" w:sz="0" w:space="0" w:color="auto"/>
            <w:bottom w:val="none" w:sz="0" w:space="0" w:color="auto"/>
            <w:right w:val="none" w:sz="0" w:space="0" w:color="auto"/>
          </w:divBdr>
        </w:div>
        <w:div w:id="421416369">
          <w:marLeft w:val="0"/>
          <w:marRight w:val="0"/>
          <w:marTop w:val="0"/>
          <w:marBottom w:val="0"/>
          <w:divBdr>
            <w:top w:val="none" w:sz="0" w:space="0" w:color="auto"/>
            <w:left w:val="none" w:sz="0" w:space="0" w:color="auto"/>
            <w:bottom w:val="none" w:sz="0" w:space="0" w:color="auto"/>
            <w:right w:val="none" w:sz="0" w:space="0" w:color="auto"/>
          </w:divBdr>
        </w:div>
        <w:div w:id="607977887">
          <w:marLeft w:val="0"/>
          <w:marRight w:val="0"/>
          <w:marTop w:val="0"/>
          <w:marBottom w:val="0"/>
          <w:divBdr>
            <w:top w:val="none" w:sz="0" w:space="0" w:color="auto"/>
            <w:left w:val="none" w:sz="0" w:space="0" w:color="auto"/>
            <w:bottom w:val="none" w:sz="0" w:space="0" w:color="auto"/>
            <w:right w:val="none" w:sz="0" w:space="0" w:color="auto"/>
          </w:divBdr>
        </w:div>
        <w:div w:id="1130781288">
          <w:marLeft w:val="0"/>
          <w:marRight w:val="0"/>
          <w:marTop w:val="0"/>
          <w:marBottom w:val="0"/>
          <w:divBdr>
            <w:top w:val="none" w:sz="0" w:space="0" w:color="auto"/>
            <w:left w:val="none" w:sz="0" w:space="0" w:color="auto"/>
            <w:bottom w:val="none" w:sz="0" w:space="0" w:color="auto"/>
            <w:right w:val="none" w:sz="0" w:space="0" w:color="auto"/>
          </w:divBdr>
        </w:div>
        <w:div w:id="1978876086">
          <w:marLeft w:val="0"/>
          <w:marRight w:val="0"/>
          <w:marTop w:val="0"/>
          <w:marBottom w:val="0"/>
          <w:divBdr>
            <w:top w:val="none" w:sz="0" w:space="0" w:color="auto"/>
            <w:left w:val="none" w:sz="0" w:space="0" w:color="auto"/>
            <w:bottom w:val="none" w:sz="0" w:space="0" w:color="auto"/>
            <w:right w:val="none" w:sz="0" w:space="0" w:color="auto"/>
          </w:divBdr>
        </w:div>
        <w:div w:id="614410361">
          <w:marLeft w:val="0"/>
          <w:marRight w:val="0"/>
          <w:marTop w:val="0"/>
          <w:marBottom w:val="0"/>
          <w:divBdr>
            <w:top w:val="none" w:sz="0" w:space="0" w:color="auto"/>
            <w:left w:val="none" w:sz="0" w:space="0" w:color="auto"/>
            <w:bottom w:val="none" w:sz="0" w:space="0" w:color="auto"/>
            <w:right w:val="none" w:sz="0" w:space="0" w:color="auto"/>
          </w:divBdr>
        </w:div>
        <w:div w:id="1086072911">
          <w:marLeft w:val="0"/>
          <w:marRight w:val="0"/>
          <w:marTop w:val="0"/>
          <w:marBottom w:val="0"/>
          <w:divBdr>
            <w:top w:val="none" w:sz="0" w:space="0" w:color="auto"/>
            <w:left w:val="none" w:sz="0" w:space="0" w:color="auto"/>
            <w:bottom w:val="none" w:sz="0" w:space="0" w:color="auto"/>
            <w:right w:val="none" w:sz="0" w:space="0" w:color="auto"/>
          </w:divBdr>
        </w:div>
        <w:div w:id="1958171264">
          <w:marLeft w:val="0"/>
          <w:marRight w:val="0"/>
          <w:marTop w:val="0"/>
          <w:marBottom w:val="0"/>
          <w:divBdr>
            <w:top w:val="none" w:sz="0" w:space="0" w:color="auto"/>
            <w:left w:val="none" w:sz="0" w:space="0" w:color="auto"/>
            <w:bottom w:val="none" w:sz="0" w:space="0" w:color="auto"/>
            <w:right w:val="none" w:sz="0" w:space="0" w:color="auto"/>
          </w:divBdr>
        </w:div>
        <w:div w:id="274950974">
          <w:marLeft w:val="0"/>
          <w:marRight w:val="0"/>
          <w:marTop w:val="0"/>
          <w:marBottom w:val="0"/>
          <w:divBdr>
            <w:top w:val="none" w:sz="0" w:space="0" w:color="auto"/>
            <w:left w:val="none" w:sz="0" w:space="0" w:color="auto"/>
            <w:bottom w:val="none" w:sz="0" w:space="0" w:color="auto"/>
            <w:right w:val="none" w:sz="0" w:space="0" w:color="auto"/>
          </w:divBdr>
        </w:div>
        <w:div w:id="1645500129">
          <w:marLeft w:val="0"/>
          <w:marRight w:val="0"/>
          <w:marTop w:val="0"/>
          <w:marBottom w:val="0"/>
          <w:divBdr>
            <w:top w:val="none" w:sz="0" w:space="0" w:color="auto"/>
            <w:left w:val="none" w:sz="0" w:space="0" w:color="auto"/>
            <w:bottom w:val="none" w:sz="0" w:space="0" w:color="auto"/>
            <w:right w:val="none" w:sz="0" w:space="0" w:color="auto"/>
          </w:divBdr>
        </w:div>
        <w:div w:id="516890175">
          <w:marLeft w:val="0"/>
          <w:marRight w:val="0"/>
          <w:marTop w:val="0"/>
          <w:marBottom w:val="0"/>
          <w:divBdr>
            <w:top w:val="none" w:sz="0" w:space="0" w:color="auto"/>
            <w:left w:val="none" w:sz="0" w:space="0" w:color="auto"/>
            <w:bottom w:val="none" w:sz="0" w:space="0" w:color="auto"/>
            <w:right w:val="none" w:sz="0" w:space="0" w:color="auto"/>
          </w:divBdr>
        </w:div>
        <w:div w:id="1789929752">
          <w:marLeft w:val="0"/>
          <w:marRight w:val="0"/>
          <w:marTop w:val="0"/>
          <w:marBottom w:val="0"/>
          <w:divBdr>
            <w:top w:val="none" w:sz="0" w:space="0" w:color="auto"/>
            <w:left w:val="none" w:sz="0" w:space="0" w:color="auto"/>
            <w:bottom w:val="none" w:sz="0" w:space="0" w:color="auto"/>
            <w:right w:val="none" w:sz="0" w:space="0" w:color="auto"/>
          </w:divBdr>
        </w:div>
        <w:div w:id="223029977">
          <w:marLeft w:val="0"/>
          <w:marRight w:val="0"/>
          <w:marTop w:val="0"/>
          <w:marBottom w:val="0"/>
          <w:divBdr>
            <w:top w:val="none" w:sz="0" w:space="0" w:color="auto"/>
            <w:left w:val="none" w:sz="0" w:space="0" w:color="auto"/>
            <w:bottom w:val="none" w:sz="0" w:space="0" w:color="auto"/>
            <w:right w:val="none" w:sz="0" w:space="0" w:color="auto"/>
          </w:divBdr>
        </w:div>
        <w:div w:id="1521511998">
          <w:marLeft w:val="0"/>
          <w:marRight w:val="0"/>
          <w:marTop w:val="0"/>
          <w:marBottom w:val="0"/>
          <w:divBdr>
            <w:top w:val="none" w:sz="0" w:space="0" w:color="auto"/>
            <w:left w:val="none" w:sz="0" w:space="0" w:color="auto"/>
            <w:bottom w:val="none" w:sz="0" w:space="0" w:color="auto"/>
            <w:right w:val="none" w:sz="0" w:space="0" w:color="auto"/>
          </w:divBdr>
        </w:div>
        <w:div w:id="1591306970">
          <w:marLeft w:val="0"/>
          <w:marRight w:val="0"/>
          <w:marTop w:val="0"/>
          <w:marBottom w:val="0"/>
          <w:divBdr>
            <w:top w:val="none" w:sz="0" w:space="0" w:color="auto"/>
            <w:left w:val="none" w:sz="0" w:space="0" w:color="auto"/>
            <w:bottom w:val="none" w:sz="0" w:space="0" w:color="auto"/>
            <w:right w:val="none" w:sz="0" w:space="0" w:color="auto"/>
          </w:divBdr>
        </w:div>
        <w:div w:id="1495563457">
          <w:marLeft w:val="0"/>
          <w:marRight w:val="0"/>
          <w:marTop w:val="0"/>
          <w:marBottom w:val="0"/>
          <w:divBdr>
            <w:top w:val="none" w:sz="0" w:space="0" w:color="auto"/>
            <w:left w:val="none" w:sz="0" w:space="0" w:color="auto"/>
            <w:bottom w:val="none" w:sz="0" w:space="0" w:color="auto"/>
            <w:right w:val="none" w:sz="0" w:space="0" w:color="auto"/>
          </w:divBdr>
        </w:div>
        <w:div w:id="659965051">
          <w:marLeft w:val="0"/>
          <w:marRight w:val="0"/>
          <w:marTop w:val="0"/>
          <w:marBottom w:val="0"/>
          <w:divBdr>
            <w:top w:val="none" w:sz="0" w:space="0" w:color="auto"/>
            <w:left w:val="none" w:sz="0" w:space="0" w:color="auto"/>
            <w:bottom w:val="none" w:sz="0" w:space="0" w:color="auto"/>
            <w:right w:val="none" w:sz="0" w:space="0" w:color="auto"/>
          </w:divBdr>
        </w:div>
        <w:div w:id="1341659476">
          <w:marLeft w:val="0"/>
          <w:marRight w:val="0"/>
          <w:marTop w:val="0"/>
          <w:marBottom w:val="0"/>
          <w:divBdr>
            <w:top w:val="none" w:sz="0" w:space="0" w:color="auto"/>
            <w:left w:val="none" w:sz="0" w:space="0" w:color="auto"/>
            <w:bottom w:val="none" w:sz="0" w:space="0" w:color="auto"/>
            <w:right w:val="none" w:sz="0" w:space="0" w:color="auto"/>
          </w:divBdr>
        </w:div>
        <w:div w:id="1213809663">
          <w:marLeft w:val="0"/>
          <w:marRight w:val="0"/>
          <w:marTop w:val="0"/>
          <w:marBottom w:val="0"/>
          <w:divBdr>
            <w:top w:val="none" w:sz="0" w:space="0" w:color="auto"/>
            <w:left w:val="none" w:sz="0" w:space="0" w:color="auto"/>
            <w:bottom w:val="none" w:sz="0" w:space="0" w:color="auto"/>
            <w:right w:val="none" w:sz="0" w:space="0" w:color="auto"/>
          </w:divBdr>
          <w:divsChild>
            <w:div w:id="1054356597">
              <w:marLeft w:val="0"/>
              <w:marRight w:val="0"/>
              <w:marTop w:val="0"/>
              <w:marBottom w:val="0"/>
              <w:divBdr>
                <w:top w:val="none" w:sz="0" w:space="0" w:color="auto"/>
                <w:left w:val="none" w:sz="0" w:space="0" w:color="auto"/>
                <w:bottom w:val="none" w:sz="0" w:space="0" w:color="auto"/>
                <w:right w:val="none" w:sz="0" w:space="0" w:color="auto"/>
              </w:divBdr>
            </w:div>
            <w:div w:id="61683167">
              <w:marLeft w:val="0"/>
              <w:marRight w:val="0"/>
              <w:marTop w:val="0"/>
              <w:marBottom w:val="0"/>
              <w:divBdr>
                <w:top w:val="none" w:sz="0" w:space="0" w:color="auto"/>
                <w:left w:val="none" w:sz="0" w:space="0" w:color="auto"/>
                <w:bottom w:val="none" w:sz="0" w:space="0" w:color="auto"/>
                <w:right w:val="none" w:sz="0" w:space="0" w:color="auto"/>
              </w:divBdr>
            </w:div>
            <w:div w:id="946158071">
              <w:marLeft w:val="0"/>
              <w:marRight w:val="0"/>
              <w:marTop w:val="0"/>
              <w:marBottom w:val="0"/>
              <w:divBdr>
                <w:top w:val="none" w:sz="0" w:space="0" w:color="auto"/>
                <w:left w:val="none" w:sz="0" w:space="0" w:color="auto"/>
                <w:bottom w:val="none" w:sz="0" w:space="0" w:color="auto"/>
                <w:right w:val="none" w:sz="0" w:space="0" w:color="auto"/>
              </w:divBdr>
            </w:div>
            <w:div w:id="1386643263">
              <w:marLeft w:val="0"/>
              <w:marRight w:val="0"/>
              <w:marTop w:val="0"/>
              <w:marBottom w:val="0"/>
              <w:divBdr>
                <w:top w:val="none" w:sz="0" w:space="0" w:color="auto"/>
                <w:left w:val="none" w:sz="0" w:space="0" w:color="auto"/>
                <w:bottom w:val="none" w:sz="0" w:space="0" w:color="auto"/>
                <w:right w:val="none" w:sz="0" w:space="0" w:color="auto"/>
              </w:divBdr>
            </w:div>
            <w:div w:id="898129086">
              <w:marLeft w:val="0"/>
              <w:marRight w:val="0"/>
              <w:marTop w:val="0"/>
              <w:marBottom w:val="0"/>
              <w:divBdr>
                <w:top w:val="none" w:sz="0" w:space="0" w:color="auto"/>
                <w:left w:val="none" w:sz="0" w:space="0" w:color="auto"/>
                <w:bottom w:val="none" w:sz="0" w:space="0" w:color="auto"/>
                <w:right w:val="none" w:sz="0" w:space="0" w:color="auto"/>
              </w:divBdr>
            </w:div>
            <w:div w:id="65763950">
              <w:marLeft w:val="0"/>
              <w:marRight w:val="0"/>
              <w:marTop w:val="0"/>
              <w:marBottom w:val="0"/>
              <w:divBdr>
                <w:top w:val="none" w:sz="0" w:space="0" w:color="auto"/>
                <w:left w:val="none" w:sz="0" w:space="0" w:color="auto"/>
                <w:bottom w:val="none" w:sz="0" w:space="0" w:color="auto"/>
                <w:right w:val="none" w:sz="0" w:space="0" w:color="auto"/>
              </w:divBdr>
            </w:div>
            <w:div w:id="2143501842">
              <w:marLeft w:val="0"/>
              <w:marRight w:val="0"/>
              <w:marTop w:val="0"/>
              <w:marBottom w:val="0"/>
              <w:divBdr>
                <w:top w:val="none" w:sz="0" w:space="0" w:color="auto"/>
                <w:left w:val="none" w:sz="0" w:space="0" w:color="auto"/>
                <w:bottom w:val="none" w:sz="0" w:space="0" w:color="auto"/>
                <w:right w:val="none" w:sz="0" w:space="0" w:color="auto"/>
              </w:divBdr>
            </w:div>
            <w:div w:id="1459451814">
              <w:marLeft w:val="0"/>
              <w:marRight w:val="0"/>
              <w:marTop w:val="0"/>
              <w:marBottom w:val="0"/>
              <w:divBdr>
                <w:top w:val="none" w:sz="0" w:space="0" w:color="auto"/>
                <w:left w:val="none" w:sz="0" w:space="0" w:color="auto"/>
                <w:bottom w:val="none" w:sz="0" w:space="0" w:color="auto"/>
                <w:right w:val="none" w:sz="0" w:space="0" w:color="auto"/>
              </w:divBdr>
            </w:div>
            <w:div w:id="993265309">
              <w:marLeft w:val="0"/>
              <w:marRight w:val="0"/>
              <w:marTop w:val="0"/>
              <w:marBottom w:val="0"/>
              <w:divBdr>
                <w:top w:val="none" w:sz="0" w:space="0" w:color="auto"/>
                <w:left w:val="none" w:sz="0" w:space="0" w:color="auto"/>
                <w:bottom w:val="none" w:sz="0" w:space="0" w:color="auto"/>
                <w:right w:val="none" w:sz="0" w:space="0" w:color="auto"/>
              </w:divBdr>
            </w:div>
            <w:div w:id="1130054231">
              <w:marLeft w:val="0"/>
              <w:marRight w:val="0"/>
              <w:marTop w:val="0"/>
              <w:marBottom w:val="0"/>
              <w:divBdr>
                <w:top w:val="none" w:sz="0" w:space="0" w:color="auto"/>
                <w:left w:val="none" w:sz="0" w:space="0" w:color="auto"/>
                <w:bottom w:val="none" w:sz="0" w:space="0" w:color="auto"/>
                <w:right w:val="none" w:sz="0" w:space="0" w:color="auto"/>
              </w:divBdr>
            </w:div>
            <w:div w:id="496074699">
              <w:marLeft w:val="0"/>
              <w:marRight w:val="0"/>
              <w:marTop w:val="0"/>
              <w:marBottom w:val="0"/>
              <w:divBdr>
                <w:top w:val="none" w:sz="0" w:space="0" w:color="auto"/>
                <w:left w:val="none" w:sz="0" w:space="0" w:color="auto"/>
                <w:bottom w:val="none" w:sz="0" w:space="0" w:color="auto"/>
                <w:right w:val="none" w:sz="0" w:space="0" w:color="auto"/>
              </w:divBdr>
            </w:div>
            <w:div w:id="833957124">
              <w:marLeft w:val="0"/>
              <w:marRight w:val="0"/>
              <w:marTop w:val="0"/>
              <w:marBottom w:val="0"/>
              <w:divBdr>
                <w:top w:val="none" w:sz="0" w:space="0" w:color="auto"/>
                <w:left w:val="none" w:sz="0" w:space="0" w:color="auto"/>
                <w:bottom w:val="none" w:sz="0" w:space="0" w:color="auto"/>
                <w:right w:val="none" w:sz="0" w:space="0" w:color="auto"/>
              </w:divBdr>
            </w:div>
            <w:div w:id="2098019524">
              <w:marLeft w:val="0"/>
              <w:marRight w:val="0"/>
              <w:marTop w:val="0"/>
              <w:marBottom w:val="0"/>
              <w:divBdr>
                <w:top w:val="none" w:sz="0" w:space="0" w:color="auto"/>
                <w:left w:val="none" w:sz="0" w:space="0" w:color="auto"/>
                <w:bottom w:val="none" w:sz="0" w:space="0" w:color="auto"/>
                <w:right w:val="none" w:sz="0" w:space="0" w:color="auto"/>
              </w:divBdr>
            </w:div>
            <w:div w:id="338696253">
              <w:marLeft w:val="0"/>
              <w:marRight w:val="0"/>
              <w:marTop w:val="0"/>
              <w:marBottom w:val="0"/>
              <w:divBdr>
                <w:top w:val="none" w:sz="0" w:space="0" w:color="auto"/>
                <w:left w:val="none" w:sz="0" w:space="0" w:color="auto"/>
                <w:bottom w:val="none" w:sz="0" w:space="0" w:color="auto"/>
                <w:right w:val="none" w:sz="0" w:space="0" w:color="auto"/>
              </w:divBdr>
            </w:div>
            <w:div w:id="1747723543">
              <w:marLeft w:val="0"/>
              <w:marRight w:val="0"/>
              <w:marTop w:val="0"/>
              <w:marBottom w:val="0"/>
              <w:divBdr>
                <w:top w:val="none" w:sz="0" w:space="0" w:color="auto"/>
                <w:left w:val="none" w:sz="0" w:space="0" w:color="auto"/>
                <w:bottom w:val="none" w:sz="0" w:space="0" w:color="auto"/>
                <w:right w:val="none" w:sz="0" w:space="0" w:color="auto"/>
              </w:divBdr>
            </w:div>
            <w:div w:id="830755497">
              <w:marLeft w:val="0"/>
              <w:marRight w:val="0"/>
              <w:marTop w:val="0"/>
              <w:marBottom w:val="0"/>
              <w:divBdr>
                <w:top w:val="none" w:sz="0" w:space="0" w:color="auto"/>
                <w:left w:val="none" w:sz="0" w:space="0" w:color="auto"/>
                <w:bottom w:val="none" w:sz="0" w:space="0" w:color="auto"/>
                <w:right w:val="none" w:sz="0" w:space="0" w:color="auto"/>
              </w:divBdr>
            </w:div>
            <w:div w:id="470951309">
              <w:marLeft w:val="0"/>
              <w:marRight w:val="0"/>
              <w:marTop w:val="0"/>
              <w:marBottom w:val="0"/>
              <w:divBdr>
                <w:top w:val="none" w:sz="0" w:space="0" w:color="auto"/>
                <w:left w:val="none" w:sz="0" w:space="0" w:color="auto"/>
                <w:bottom w:val="none" w:sz="0" w:space="0" w:color="auto"/>
                <w:right w:val="none" w:sz="0" w:space="0" w:color="auto"/>
              </w:divBdr>
            </w:div>
            <w:div w:id="531501696">
              <w:marLeft w:val="0"/>
              <w:marRight w:val="0"/>
              <w:marTop w:val="0"/>
              <w:marBottom w:val="0"/>
              <w:divBdr>
                <w:top w:val="none" w:sz="0" w:space="0" w:color="auto"/>
                <w:left w:val="none" w:sz="0" w:space="0" w:color="auto"/>
                <w:bottom w:val="none" w:sz="0" w:space="0" w:color="auto"/>
                <w:right w:val="none" w:sz="0" w:space="0" w:color="auto"/>
              </w:divBdr>
            </w:div>
            <w:div w:id="1356465876">
              <w:marLeft w:val="0"/>
              <w:marRight w:val="0"/>
              <w:marTop w:val="0"/>
              <w:marBottom w:val="0"/>
              <w:divBdr>
                <w:top w:val="none" w:sz="0" w:space="0" w:color="auto"/>
                <w:left w:val="none" w:sz="0" w:space="0" w:color="auto"/>
                <w:bottom w:val="none" w:sz="0" w:space="0" w:color="auto"/>
                <w:right w:val="none" w:sz="0" w:space="0" w:color="auto"/>
              </w:divBdr>
            </w:div>
            <w:div w:id="462191530">
              <w:marLeft w:val="0"/>
              <w:marRight w:val="0"/>
              <w:marTop w:val="0"/>
              <w:marBottom w:val="0"/>
              <w:divBdr>
                <w:top w:val="none" w:sz="0" w:space="0" w:color="auto"/>
                <w:left w:val="none" w:sz="0" w:space="0" w:color="auto"/>
                <w:bottom w:val="none" w:sz="0" w:space="0" w:color="auto"/>
                <w:right w:val="none" w:sz="0" w:space="0" w:color="auto"/>
              </w:divBdr>
            </w:div>
          </w:divsChild>
        </w:div>
        <w:div w:id="439640484">
          <w:marLeft w:val="0"/>
          <w:marRight w:val="0"/>
          <w:marTop w:val="0"/>
          <w:marBottom w:val="0"/>
          <w:divBdr>
            <w:top w:val="none" w:sz="0" w:space="0" w:color="auto"/>
            <w:left w:val="none" w:sz="0" w:space="0" w:color="auto"/>
            <w:bottom w:val="none" w:sz="0" w:space="0" w:color="auto"/>
            <w:right w:val="none" w:sz="0" w:space="0" w:color="auto"/>
          </w:divBdr>
          <w:divsChild>
            <w:div w:id="1418399867">
              <w:marLeft w:val="0"/>
              <w:marRight w:val="0"/>
              <w:marTop w:val="0"/>
              <w:marBottom w:val="0"/>
              <w:divBdr>
                <w:top w:val="none" w:sz="0" w:space="0" w:color="auto"/>
                <w:left w:val="none" w:sz="0" w:space="0" w:color="auto"/>
                <w:bottom w:val="none" w:sz="0" w:space="0" w:color="auto"/>
                <w:right w:val="none" w:sz="0" w:space="0" w:color="auto"/>
              </w:divBdr>
            </w:div>
            <w:div w:id="951859361">
              <w:marLeft w:val="0"/>
              <w:marRight w:val="0"/>
              <w:marTop w:val="0"/>
              <w:marBottom w:val="0"/>
              <w:divBdr>
                <w:top w:val="none" w:sz="0" w:space="0" w:color="auto"/>
                <w:left w:val="none" w:sz="0" w:space="0" w:color="auto"/>
                <w:bottom w:val="none" w:sz="0" w:space="0" w:color="auto"/>
                <w:right w:val="none" w:sz="0" w:space="0" w:color="auto"/>
              </w:divBdr>
            </w:div>
            <w:div w:id="909770845">
              <w:marLeft w:val="0"/>
              <w:marRight w:val="0"/>
              <w:marTop w:val="0"/>
              <w:marBottom w:val="0"/>
              <w:divBdr>
                <w:top w:val="none" w:sz="0" w:space="0" w:color="auto"/>
                <w:left w:val="none" w:sz="0" w:space="0" w:color="auto"/>
                <w:bottom w:val="none" w:sz="0" w:space="0" w:color="auto"/>
                <w:right w:val="none" w:sz="0" w:space="0" w:color="auto"/>
              </w:divBdr>
            </w:div>
            <w:div w:id="1168911060">
              <w:marLeft w:val="0"/>
              <w:marRight w:val="0"/>
              <w:marTop w:val="0"/>
              <w:marBottom w:val="0"/>
              <w:divBdr>
                <w:top w:val="none" w:sz="0" w:space="0" w:color="auto"/>
                <w:left w:val="none" w:sz="0" w:space="0" w:color="auto"/>
                <w:bottom w:val="none" w:sz="0" w:space="0" w:color="auto"/>
                <w:right w:val="none" w:sz="0" w:space="0" w:color="auto"/>
              </w:divBdr>
            </w:div>
            <w:div w:id="1330711095">
              <w:marLeft w:val="0"/>
              <w:marRight w:val="0"/>
              <w:marTop w:val="0"/>
              <w:marBottom w:val="0"/>
              <w:divBdr>
                <w:top w:val="none" w:sz="0" w:space="0" w:color="auto"/>
                <w:left w:val="none" w:sz="0" w:space="0" w:color="auto"/>
                <w:bottom w:val="none" w:sz="0" w:space="0" w:color="auto"/>
                <w:right w:val="none" w:sz="0" w:space="0" w:color="auto"/>
              </w:divBdr>
            </w:div>
            <w:div w:id="1797094661">
              <w:marLeft w:val="0"/>
              <w:marRight w:val="0"/>
              <w:marTop w:val="0"/>
              <w:marBottom w:val="0"/>
              <w:divBdr>
                <w:top w:val="none" w:sz="0" w:space="0" w:color="auto"/>
                <w:left w:val="none" w:sz="0" w:space="0" w:color="auto"/>
                <w:bottom w:val="none" w:sz="0" w:space="0" w:color="auto"/>
                <w:right w:val="none" w:sz="0" w:space="0" w:color="auto"/>
              </w:divBdr>
            </w:div>
            <w:div w:id="1439447407">
              <w:marLeft w:val="0"/>
              <w:marRight w:val="0"/>
              <w:marTop w:val="0"/>
              <w:marBottom w:val="0"/>
              <w:divBdr>
                <w:top w:val="none" w:sz="0" w:space="0" w:color="auto"/>
                <w:left w:val="none" w:sz="0" w:space="0" w:color="auto"/>
                <w:bottom w:val="none" w:sz="0" w:space="0" w:color="auto"/>
                <w:right w:val="none" w:sz="0" w:space="0" w:color="auto"/>
              </w:divBdr>
            </w:div>
            <w:div w:id="1391079146">
              <w:marLeft w:val="0"/>
              <w:marRight w:val="0"/>
              <w:marTop w:val="0"/>
              <w:marBottom w:val="0"/>
              <w:divBdr>
                <w:top w:val="none" w:sz="0" w:space="0" w:color="auto"/>
                <w:left w:val="none" w:sz="0" w:space="0" w:color="auto"/>
                <w:bottom w:val="none" w:sz="0" w:space="0" w:color="auto"/>
                <w:right w:val="none" w:sz="0" w:space="0" w:color="auto"/>
              </w:divBdr>
            </w:div>
            <w:div w:id="429591753">
              <w:marLeft w:val="0"/>
              <w:marRight w:val="0"/>
              <w:marTop w:val="0"/>
              <w:marBottom w:val="0"/>
              <w:divBdr>
                <w:top w:val="none" w:sz="0" w:space="0" w:color="auto"/>
                <w:left w:val="none" w:sz="0" w:space="0" w:color="auto"/>
                <w:bottom w:val="none" w:sz="0" w:space="0" w:color="auto"/>
                <w:right w:val="none" w:sz="0" w:space="0" w:color="auto"/>
              </w:divBdr>
            </w:div>
            <w:div w:id="1611089752">
              <w:marLeft w:val="0"/>
              <w:marRight w:val="0"/>
              <w:marTop w:val="0"/>
              <w:marBottom w:val="0"/>
              <w:divBdr>
                <w:top w:val="none" w:sz="0" w:space="0" w:color="auto"/>
                <w:left w:val="none" w:sz="0" w:space="0" w:color="auto"/>
                <w:bottom w:val="none" w:sz="0" w:space="0" w:color="auto"/>
                <w:right w:val="none" w:sz="0" w:space="0" w:color="auto"/>
              </w:divBdr>
            </w:div>
            <w:div w:id="1945922240">
              <w:marLeft w:val="0"/>
              <w:marRight w:val="0"/>
              <w:marTop w:val="0"/>
              <w:marBottom w:val="0"/>
              <w:divBdr>
                <w:top w:val="none" w:sz="0" w:space="0" w:color="auto"/>
                <w:left w:val="none" w:sz="0" w:space="0" w:color="auto"/>
                <w:bottom w:val="none" w:sz="0" w:space="0" w:color="auto"/>
                <w:right w:val="none" w:sz="0" w:space="0" w:color="auto"/>
              </w:divBdr>
            </w:div>
            <w:div w:id="1593734918">
              <w:marLeft w:val="0"/>
              <w:marRight w:val="0"/>
              <w:marTop w:val="0"/>
              <w:marBottom w:val="0"/>
              <w:divBdr>
                <w:top w:val="none" w:sz="0" w:space="0" w:color="auto"/>
                <w:left w:val="none" w:sz="0" w:space="0" w:color="auto"/>
                <w:bottom w:val="none" w:sz="0" w:space="0" w:color="auto"/>
                <w:right w:val="none" w:sz="0" w:space="0" w:color="auto"/>
              </w:divBdr>
            </w:div>
            <w:div w:id="753747278">
              <w:marLeft w:val="0"/>
              <w:marRight w:val="0"/>
              <w:marTop w:val="0"/>
              <w:marBottom w:val="0"/>
              <w:divBdr>
                <w:top w:val="none" w:sz="0" w:space="0" w:color="auto"/>
                <w:left w:val="none" w:sz="0" w:space="0" w:color="auto"/>
                <w:bottom w:val="none" w:sz="0" w:space="0" w:color="auto"/>
                <w:right w:val="none" w:sz="0" w:space="0" w:color="auto"/>
              </w:divBdr>
            </w:div>
            <w:div w:id="679968320">
              <w:marLeft w:val="0"/>
              <w:marRight w:val="0"/>
              <w:marTop w:val="0"/>
              <w:marBottom w:val="0"/>
              <w:divBdr>
                <w:top w:val="none" w:sz="0" w:space="0" w:color="auto"/>
                <w:left w:val="none" w:sz="0" w:space="0" w:color="auto"/>
                <w:bottom w:val="none" w:sz="0" w:space="0" w:color="auto"/>
                <w:right w:val="none" w:sz="0" w:space="0" w:color="auto"/>
              </w:divBdr>
            </w:div>
            <w:div w:id="452946935">
              <w:marLeft w:val="0"/>
              <w:marRight w:val="0"/>
              <w:marTop w:val="0"/>
              <w:marBottom w:val="0"/>
              <w:divBdr>
                <w:top w:val="none" w:sz="0" w:space="0" w:color="auto"/>
                <w:left w:val="none" w:sz="0" w:space="0" w:color="auto"/>
                <w:bottom w:val="none" w:sz="0" w:space="0" w:color="auto"/>
                <w:right w:val="none" w:sz="0" w:space="0" w:color="auto"/>
              </w:divBdr>
            </w:div>
            <w:div w:id="1318919695">
              <w:marLeft w:val="0"/>
              <w:marRight w:val="0"/>
              <w:marTop w:val="0"/>
              <w:marBottom w:val="0"/>
              <w:divBdr>
                <w:top w:val="none" w:sz="0" w:space="0" w:color="auto"/>
                <w:left w:val="none" w:sz="0" w:space="0" w:color="auto"/>
                <w:bottom w:val="none" w:sz="0" w:space="0" w:color="auto"/>
                <w:right w:val="none" w:sz="0" w:space="0" w:color="auto"/>
              </w:divBdr>
            </w:div>
            <w:div w:id="128397899">
              <w:marLeft w:val="0"/>
              <w:marRight w:val="0"/>
              <w:marTop w:val="0"/>
              <w:marBottom w:val="0"/>
              <w:divBdr>
                <w:top w:val="none" w:sz="0" w:space="0" w:color="auto"/>
                <w:left w:val="none" w:sz="0" w:space="0" w:color="auto"/>
                <w:bottom w:val="none" w:sz="0" w:space="0" w:color="auto"/>
                <w:right w:val="none" w:sz="0" w:space="0" w:color="auto"/>
              </w:divBdr>
            </w:div>
            <w:div w:id="1531452702">
              <w:marLeft w:val="0"/>
              <w:marRight w:val="0"/>
              <w:marTop w:val="0"/>
              <w:marBottom w:val="0"/>
              <w:divBdr>
                <w:top w:val="none" w:sz="0" w:space="0" w:color="auto"/>
                <w:left w:val="none" w:sz="0" w:space="0" w:color="auto"/>
                <w:bottom w:val="none" w:sz="0" w:space="0" w:color="auto"/>
                <w:right w:val="none" w:sz="0" w:space="0" w:color="auto"/>
              </w:divBdr>
            </w:div>
            <w:div w:id="78331926">
              <w:marLeft w:val="0"/>
              <w:marRight w:val="0"/>
              <w:marTop w:val="0"/>
              <w:marBottom w:val="0"/>
              <w:divBdr>
                <w:top w:val="none" w:sz="0" w:space="0" w:color="auto"/>
                <w:left w:val="none" w:sz="0" w:space="0" w:color="auto"/>
                <w:bottom w:val="none" w:sz="0" w:space="0" w:color="auto"/>
                <w:right w:val="none" w:sz="0" w:space="0" w:color="auto"/>
              </w:divBdr>
            </w:div>
            <w:div w:id="189296318">
              <w:marLeft w:val="0"/>
              <w:marRight w:val="0"/>
              <w:marTop w:val="0"/>
              <w:marBottom w:val="0"/>
              <w:divBdr>
                <w:top w:val="none" w:sz="0" w:space="0" w:color="auto"/>
                <w:left w:val="none" w:sz="0" w:space="0" w:color="auto"/>
                <w:bottom w:val="none" w:sz="0" w:space="0" w:color="auto"/>
                <w:right w:val="none" w:sz="0" w:space="0" w:color="auto"/>
              </w:divBdr>
            </w:div>
          </w:divsChild>
        </w:div>
        <w:div w:id="773405991">
          <w:marLeft w:val="0"/>
          <w:marRight w:val="0"/>
          <w:marTop w:val="0"/>
          <w:marBottom w:val="0"/>
          <w:divBdr>
            <w:top w:val="none" w:sz="0" w:space="0" w:color="auto"/>
            <w:left w:val="none" w:sz="0" w:space="0" w:color="auto"/>
            <w:bottom w:val="none" w:sz="0" w:space="0" w:color="auto"/>
            <w:right w:val="none" w:sz="0" w:space="0" w:color="auto"/>
          </w:divBdr>
          <w:divsChild>
            <w:div w:id="145783218">
              <w:marLeft w:val="0"/>
              <w:marRight w:val="0"/>
              <w:marTop w:val="0"/>
              <w:marBottom w:val="0"/>
              <w:divBdr>
                <w:top w:val="none" w:sz="0" w:space="0" w:color="auto"/>
                <w:left w:val="none" w:sz="0" w:space="0" w:color="auto"/>
                <w:bottom w:val="none" w:sz="0" w:space="0" w:color="auto"/>
                <w:right w:val="none" w:sz="0" w:space="0" w:color="auto"/>
              </w:divBdr>
            </w:div>
            <w:div w:id="1330866675">
              <w:marLeft w:val="0"/>
              <w:marRight w:val="0"/>
              <w:marTop w:val="0"/>
              <w:marBottom w:val="0"/>
              <w:divBdr>
                <w:top w:val="none" w:sz="0" w:space="0" w:color="auto"/>
                <w:left w:val="none" w:sz="0" w:space="0" w:color="auto"/>
                <w:bottom w:val="none" w:sz="0" w:space="0" w:color="auto"/>
                <w:right w:val="none" w:sz="0" w:space="0" w:color="auto"/>
              </w:divBdr>
            </w:div>
            <w:div w:id="715739280">
              <w:marLeft w:val="0"/>
              <w:marRight w:val="0"/>
              <w:marTop w:val="0"/>
              <w:marBottom w:val="0"/>
              <w:divBdr>
                <w:top w:val="none" w:sz="0" w:space="0" w:color="auto"/>
                <w:left w:val="none" w:sz="0" w:space="0" w:color="auto"/>
                <w:bottom w:val="none" w:sz="0" w:space="0" w:color="auto"/>
                <w:right w:val="none" w:sz="0" w:space="0" w:color="auto"/>
              </w:divBdr>
            </w:div>
            <w:div w:id="1871718917">
              <w:marLeft w:val="0"/>
              <w:marRight w:val="0"/>
              <w:marTop w:val="0"/>
              <w:marBottom w:val="0"/>
              <w:divBdr>
                <w:top w:val="none" w:sz="0" w:space="0" w:color="auto"/>
                <w:left w:val="none" w:sz="0" w:space="0" w:color="auto"/>
                <w:bottom w:val="none" w:sz="0" w:space="0" w:color="auto"/>
                <w:right w:val="none" w:sz="0" w:space="0" w:color="auto"/>
              </w:divBdr>
            </w:div>
            <w:div w:id="560142850">
              <w:marLeft w:val="0"/>
              <w:marRight w:val="0"/>
              <w:marTop w:val="0"/>
              <w:marBottom w:val="0"/>
              <w:divBdr>
                <w:top w:val="none" w:sz="0" w:space="0" w:color="auto"/>
                <w:left w:val="none" w:sz="0" w:space="0" w:color="auto"/>
                <w:bottom w:val="none" w:sz="0" w:space="0" w:color="auto"/>
                <w:right w:val="none" w:sz="0" w:space="0" w:color="auto"/>
              </w:divBdr>
            </w:div>
            <w:div w:id="755126822">
              <w:marLeft w:val="0"/>
              <w:marRight w:val="0"/>
              <w:marTop w:val="0"/>
              <w:marBottom w:val="0"/>
              <w:divBdr>
                <w:top w:val="none" w:sz="0" w:space="0" w:color="auto"/>
                <w:left w:val="none" w:sz="0" w:space="0" w:color="auto"/>
                <w:bottom w:val="none" w:sz="0" w:space="0" w:color="auto"/>
                <w:right w:val="none" w:sz="0" w:space="0" w:color="auto"/>
              </w:divBdr>
            </w:div>
            <w:div w:id="1156804201">
              <w:marLeft w:val="0"/>
              <w:marRight w:val="0"/>
              <w:marTop w:val="0"/>
              <w:marBottom w:val="0"/>
              <w:divBdr>
                <w:top w:val="none" w:sz="0" w:space="0" w:color="auto"/>
                <w:left w:val="none" w:sz="0" w:space="0" w:color="auto"/>
                <w:bottom w:val="none" w:sz="0" w:space="0" w:color="auto"/>
                <w:right w:val="none" w:sz="0" w:space="0" w:color="auto"/>
              </w:divBdr>
            </w:div>
            <w:div w:id="150105212">
              <w:marLeft w:val="0"/>
              <w:marRight w:val="0"/>
              <w:marTop w:val="0"/>
              <w:marBottom w:val="0"/>
              <w:divBdr>
                <w:top w:val="none" w:sz="0" w:space="0" w:color="auto"/>
                <w:left w:val="none" w:sz="0" w:space="0" w:color="auto"/>
                <w:bottom w:val="none" w:sz="0" w:space="0" w:color="auto"/>
                <w:right w:val="none" w:sz="0" w:space="0" w:color="auto"/>
              </w:divBdr>
            </w:div>
            <w:div w:id="975374153">
              <w:marLeft w:val="0"/>
              <w:marRight w:val="0"/>
              <w:marTop w:val="0"/>
              <w:marBottom w:val="0"/>
              <w:divBdr>
                <w:top w:val="none" w:sz="0" w:space="0" w:color="auto"/>
                <w:left w:val="none" w:sz="0" w:space="0" w:color="auto"/>
                <w:bottom w:val="none" w:sz="0" w:space="0" w:color="auto"/>
                <w:right w:val="none" w:sz="0" w:space="0" w:color="auto"/>
              </w:divBdr>
            </w:div>
            <w:div w:id="483663807">
              <w:marLeft w:val="0"/>
              <w:marRight w:val="0"/>
              <w:marTop w:val="0"/>
              <w:marBottom w:val="0"/>
              <w:divBdr>
                <w:top w:val="none" w:sz="0" w:space="0" w:color="auto"/>
                <w:left w:val="none" w:sz="0" w:space="0" w:color="auto"/>
                <w:bottom w:val="none" w:sz="0" w:space="0" w:color="auto"/>
                <w:right w:val="none" w:sz="0" w:space="0" w:color="auto"/>
              </w:divBdr>
            </w:div>
            <w:div w:id="2041083358">
              <w:marLeft w:val="0"/>
              <w:marRight w:val="0"/>
              <w:marTop w:val="0"/>
              <w:marBottom w:val="0"/>
              <w:divBdr>
                <w:top w:val="none" w:sz="0" w:space="0" w:color="auto"/>
                <w:left w:val="none" w:sz="0" w:space="0" w:color="auto"/>
                <w:bottom w:val="none" w:sz="0" w:space="0" w:color="auto"/>
                <w:right w:val="none" w:sz="0" w:space="0" w:color="auto"/>
              </w:divBdr>
            </w:div>
            <w:div w:id="1275165934">
              <w:marLeft w:val="0"/>
              <w:marRight w:val="0"/>
              <w:marTop w:val="0"/>
              <w:marBottom w:val="0"/>
              <w:divBdr>
                <w:top w:val="none" w:sz="0" w:space="0" w:color="auto"/>
                <w:left w:val="none" w:sz="0" w:space="0" w:color="auto"/>
                <w:bottom w:val="none" w:sz="0" w:space="0" w:color="auto"/>
                <w:right w:val="none" w:sz="0" w:space="0" w:color="auto"/>
              </w:divBdr>
            </w:div>
            <w:div w:id="1613511423">
              <w:marLeft w:val="0"/>
              <w:marRight w:val="0"/>
              <w:marTop w:val="0"/>
              <w:marBottom w:val="0"/>
              <w:divBdr>
                <w:top w:val="none" w:sz="0" w:space="0" w:color="auto"/>
                <w:left w:val="none" w:sz="0" w:space="0" w:color="auto"/>
                <w:bottom w:val="none" w:sz="0" w:space="0" w:color="auto"/>
                <w:right w:val="none" w:sz="0" w:space="0" w:color="auto"/>
              </w:divBdr>
            </w:div>
            <w:div w:id="1543011232">
              <w:marLeft w:val="0"/>
              <w:marRight w:val="0"/>
              <w:marTop w:val="0"/>
              <w:marBottom w:val="0"/>
              <w:divBdr>
                <w:top w:val="none" w:sz="0" w:space="0" w:color="auto"/>
                <w:left w:val="none" w:sz="0" w:space="0" w:color="auto"/>
                <w:bottom w:val="none" w:sz="0" w:space="0" w:color="auto"/>
                <w:right w:val="none" w:sz="0" w:space="0" w:color="auto"/>
              </w:divBdr>
            </w:div>
            <w:div w:id="633602679">
              <w:marLeft w:val="0"/>
              <w:marRight w:val="0"/>
              <w:marTop w:val="0"/>
              <w:marBottom w:val="0"/>
              <w:divBdr>
                <w:top w:val="none" w:sz="0" w:space="0" w:color="auto"/>
                <w:left w:val="none" w:sz="0" w:space="0" w:color="auto"/>
                <w:bottom w:val="none" w:sz="0" w:space="0" w:color="auto"/>
                <w:right w:val="none" w:sz="0" w:space="0" w:color="auto"/>
              </w:divBdr>
            </w:div>
            <w:div w:id="847721678">
              <w:marLeft w:val="0"/>
              <w:marRight w:val="0"/>
              <w:marTop w:val="0"/>
              <w:marBottom w:val="0"/>
              <w:divBdr>
                <w:top w:val="none" w:sz="0" w:space="0" w:color="auto"/>
                <w:left w:val="none" w:sz="0" w:space="0" w:color="auto"/>
                <w:bottom w:val="none" w:sz="0" w:space="0" w:color="auto"/>
                <w:right w:val="none" w:sz="0" w:space="0" w:color="auto"/>
              </w:divBdr>
            </w:div>
            <w:div w:id="694699643">
              <w:marLeft w:val="0"/>
              <w:marRight w:val="0"/>
              <w:marTop w:val="0"/>
              <w:marBottom w:val="0"/>
              <w:divBdr>
                <w:top w:val="none" w:sz="0" w:space="0" w:color="auto"/>
                <w:left w:val="none" w:sz="0" w:space="0" w:color="auto"/>
                <w:bottom w:val="none" w:sz="0" w:space="0" w:color="auto"/>
                <w:right w:val="none" w:sz="0" w:space="0" w:color="auto"/>
              </w:divBdr>
            </w:div>
            <w:div w:id="973370482">
              <w:marLeft w:val="0"/>
              <w:marRight w:val="0"/>
              <w:marTop w:val="0"/>
              <w:marBottom w:val="0"/>
              <w:divBdr>
                <w:top w:val="none" w:sz="0" w:space="0" w:color="auto"/>
                <w:left w:val="none" w:sz="0" w:space="0" w:color="auto"/>
                <w:bottom w:val="none" w:sz="0" w:space="0" w:color="auto"/>
                <w:right w:val="none" w:sz="0" w:space="0" w:color="auto"/>
              </w:divBdr>
            </w:div>
            <w:div w:id="1822963137">
              <w:marLeft w:val="0"/>
              <w:marRight w:val="0"/>
              <w:marTop w:val="0"/>
              <w:marBottom w:val="0"/>
              <w:divBdr>
                <w:top w:val="none" w:sz="0" w:space="0" w:color="auto"/>
                <w:left w:val="none" w:sz="0" w:space="0" w:color="auto"/>
                <w:bottom w:val="none" w:sz="0" w:space="0" w:color="auto"/>
                <w:right w:val="none" w:sz="0" w:space="0" w:color="auto"/>
              </w:divBdr>
            </w:div>
            <w:div w:id="1279601301">
              <w:marLeft w:val="0"/>
              <w:marRight w:val="0"/>
              <w:marTop w:val="0"/>
              <w:marBottom w:val="0"/>
              <w:divBdr>
                <w:top w:val="none" w:sz="0" w:space="0" w:color="auto"/>
                <w:left w:val="none" w:sz="0" w:space="0" w:color="auto"/>
                <w:bottom w:val="none" w:sz="0" w:space="0" w:color="auto"/>
                <w:right w:val="none" w:sz="0" w:space="0" w:color="auto"/>
              </w:divBdr>
            </w:div>
          </w:divsChild>
        </w:div>
        <w:div w:id="19166277">
          <w:marLeft w:val="0"/>
          <w:marRight w:val="0"/>
          <w:marTop w:val="0"/>
          <w:marBottom w:val="0"/>
          <w:divBdr>
            <w:top w:val="none" w:sz="0" w:space="0" w:color="auto"/>
            <w:left w:val="none" w:sz="0" w:space="0" w:color="auto"/>
            <w:bottom w:val="none" w:sz="0" w:space="0" w:color="auto"/>
            <w:right w:val="none" w:sz="0" w:space="0" w:color="auto"/>
          </w:divBdr>
          <w:divsChild>
            <w:div w:id="92671539">
              <w:marLeft w:val="0"/>
              <w:marRight w:val="0"/>
              <w:marTop w:val="0"/>
              <w:marBottom w:val="0"/>
              <w:divBdr>
                <w:top w:val="none" w:sz="0" w:space="0" w:color="auto"/>
                <w:left w:val="none" w:sz="0" w:space="0" w:color="auto"/>
                <w:bottom w:val="none" w:sz="0" w:space="0" w:color="auto"/>
                <w:right w:val="none" w:sz="0" w:space="0" w:color="auto"/>
              </w:divBdr>
            </w:div>
            <w:div w:id="491485266">
              <w:marLeft w:val="0"/>
              <w:marRight w:val="0"/>
              <w:marTop w:val="0"/>
              <w:marBottom w:val="0"/>
              <w:divBdr>
                <w:top w:val="none" w:sz="0" w:space="0" w:color="auto"/>
                <w:left w:val="none" w:sz="0" w:space="0" w:color="auto"/>
                <w:bottom w:val="none" w:sz="0" w:space="0" w:color="auto"/>
                <w:right w:val="none" w:sz="0" w:space="0" w:color="auto"/>
              </w:divBdr>
            </w:div>
            <w:div w:id="758331233">
              <w:marLeft w:val="0"/>
              <w:marRight w:val="0"/>
              <w:marTop w:val="0"/>
              <w:marBottom w:val="0"/>
              <w:divBdr>
                <w:top w:val="none" w:sz="0" w:space="0" w:color="auto"/>
                <w:left w:val="none" w:sz="0" w:space="0" w:color="auto"/>
                <w:bottom w:val="none" w:sz="0" w:space="0" w:color="auto"/>
                <w:right w:val="none" w:sz="0" w:space="0" w:color="auto"/>
              </w:divBdr>
            </w:div>
            <w:div w:id="2113626366">
              <w:marLeft w:val="0"/>
              <w:marRight w:val="0"/>
              <w:marTop w:val="0"/>
              <w:marBottom w:val="0"/>
              <w:divBdr>
                <w:top w:val="none" w:sz="0" w:space="0" w:color="auto"/>
                <w:left w:val="none" w:sz="0" w:space="0" w:color="auto"/>
                <w:bottom w:val="none" w:sz="0" w:space="0" w:color="auto"/>
                <w:right w:val="none" w:sz="0" w:space="0" w:color="auto"/>
              </w:divBdr>
            </w:div>
            <w:div w:id="2063286939">
              <w:marLeft w:val="0"/>
              <w:marRight w:val="0"/>
              <w:marTop w:val="0"/>
              <w:marBottom w:val="0"/>
              <w:divBdr>
                <w:top w:val="none" w:sz="0" w:space="0" w:color="auto"/>
                <w:left w:val="none" w:sz="0" w:space="0" w:color="auto"/>
                <w:bottom w:val="none" w:sz="0" w:space="0" w:color="auto"/>
                <w:right w:val="none" w:sz="0" w:space="0" w:color="auto"/>
              </w:divBdr>
            </w:div>
            <w:div w:id="547760450">
              <w:marLeft w:val="0"/>
              <w:marRight w:val="0"/>
              <w:marTop w:val="0"/>
              <w:marBottom w:val="0"/>
              <w:divBdr>
                <w:top w:val="none" w:sz="0" w:space="0" w:color="auto"/>
                <w:left w:val="none" w:sz="0" w:space="0" w:color="auto"/>
                <w:bottom w:val="none" w:sz="0" w:space="0" w:color="auto"/>
                <w:right w:val="none" w:sz="0" w:space="0" w:color="auto"/>
              </w:divBdr>
            </w:div>
            <w:div w:id="483662487">
              <w:marLeft w:val="0"/>
              <w:marRight w:val="0"/>
              <w:marTop w:val="0"/>
              <w:marBottom w:val="0"/>
              <w:divBdr>
                <w:top w:val="none" w:sz="0" w:space="0" w:color="auto"/>
                <w:left w:val="none" w:sz="0" w:space="0" w:color="auto"/>
                <w:bottom w:val="none" w:sz="0" w:space="0" w:color="auto"/>
                <w:right w:val="none" w:sz="0" w:space="0" w:color="auto"/>
              </w:divBdr>
            </w:div>
            <w:div w:id="1772625758">
              <w:marLeft w:val="0"/>
              <w:marRight w:val="0"/>
              <w:marTop w:val="0"/>
              <w:marBottom w:val="0"/>
              <w:divBdr>
                <w:top w:val="none" w:sz="0" w:space="0" w:color="auto"/>
                <w:left w:val="none" w:sz="0" w:space="0" w:color="auto"/>
                <w:bottom w:val="none" w:sz="0" w:space="0" w:color="auto"/>
                <w:right w:val="none" w:sz="0" w:space="0" w:color="auto"/>
              </w:divBdr>
            </w:div>
            <w:div w:id="1220045868">
              <w:marLeft w:val="0"/>
              <w:marRight w:val="0"/>
              <w:marTop w:val="0"/>
              <w:marBottom w:val="0"/>
              <w:divBdr>
                <w:top w:val="none" w:sz="0" w:space="0" w:color="auto"/>
                <w:left w:val="none" w:sz="0" w:space="0" w:color="auto"/>
                <w:bottom w:val="none" w:sz="0" w:space="0" w:color="auto"/>
                <w:right w:val="none" w:sz="0" w:space="0" w:color="auto"/>
              </w:divBdr>
            </w:div>
            <w:div w:id="487861958">
              <w:marLeft w:val="0"/>
              <w:marRight w:val="0"/>
              <w:marTop w:val="0"/>
              <w:marBottom w:val="0"/>
              <w:divBdr>
                <w:top w:val="none" w:sz="0" w:space="0" w:color="auto"/>
                <w:left w:val="none" w:sz="0" w:space="0" w:color="auto"/>
                <w:bottom w:val="none" w:sz="0" w:space="0" w:color="auto"/>
                <w:right w:val="none" w:sz="0" w:space="0" w:color="auto"/>
              </w:divBdr>
            </w:div>
            <w:div w:id="117142275">
              <w:marLeft w:val="0"/>
              <w:marRight w:val="0"/>
              <w:marTop w:val="0"/>
              <w:marBottom w:val="0"/>
              <w:divBdr>
                <w:top w:val="none" w:sz="0" w:space="0" w:color="auto"/>
                <w:left w:val="none" w:sz="0" w:space="0" w:color="auto"/>
                <w:bottom w:val="none" w:sz="0" w:space="0" w:color="auto"/>
                <w:right w:val="none" w:sz="0" w:space="0" w:color="auto"/>
              </w:divBdr>
            </w:div>
            <w:div w:id="1085809259">
              <w:marLeft w:val="0"/>
              <w:marRight w:val="0"/>
              <w:marTop w:val="0"/>
              <w:marBottom w:val="0"/>
              <w:divBdr>
                <w:top w:val="none" w:sz="0" w:space="0" w:color="auto"/>
                <w:left w:val="none" w:sz="0" w:space="0" w:color="auto"/>
                <w:bottom w:val="none" w:sz="0" w:space="0" w:color="auto"/>
                <w:right w:val="none" w:sz="0" w:space="0" w:color="auto"/>
              </w:divBdr>
            </w:div>
            <w:div w:id="1989936440">
              <w:marLeft w:val="0"/>
              <w:marRight w:val="0"/>
              <w:marTop w:val="0"/>
              <w:marBottom w:val="0"/>
              <w:divBdr>
                <w:top w:val="none" w:sz="0" w:space="0" w:color="auto"/>
                <w:left w:val="none" w:sz="0" w:space="0" w:color="auto"/>
                <w:bottom w:val="none" w:sz="0" w:space="0" w:color="auto"/>
                <w:right w:val="none" w:sz="0" w:space="0" w:color="auto"/>
              </w:divBdr>
            </w:div>
            <w:div w:id="1773042182">
              <w:marLeft w:val="0"/>
              <w:marRight w:val="0"/>
              <w:marTop w:val="0"/>
              <w:marBottom w:val="0"/>
              <w:divBdr>
                <w:top w:val="none" w:sz="0" w:space="0" w:color="auto"/>
                <w:left w:val="none" w:sz="0" w:space="0" w:color="auto"/>
                <w:bottom w:val="none" w:sz="0" w:space="0" w:color="auto"/>
                <w:right w:val="none" w:sz="0" w:space="0" w:color="auto"/>
              </w:divBdr>
            </w:div>
            <w:div w:id="1455364263">
              <w:marLeft w:val="0"/>
              <w:marRight w:val="0"/>
              <w:marTop w:val="0"/>
              <w:marBottom w:val="0"/>
              <w:divBdr>
                <w:top w:val="none" w:sz="0" w:space="0" w:color="auto"/>
                <w:left w:val="none" w:sz="0" w:space="0" w:color="auto"/>
                <w:bottom w:val="none" w:sz="0" w:space="0" w:color="auto"/>
                <w:right w:val="none" w:sz="0" w:space="0" w:color="auto"/>
              </w:divBdr>
            </w:div>
            <w:div w:id="2143497323">
              <w:marLeft w:val="0"/>
              <w:marRight w:val="0"/>
              <w:marTop w:val="0"/>
              <w:marBottom w:val="0"/>
              <w:divBdr>
                <w:top w:val="none" w:sz="0" w:space="0" w:color="auto"/>
                <w:left w:val="none" w:sz="0" w:space="0" w:color="auto"/>
                <w:bottom w:val="none" w:sz="0" w:space="0" w:color="auto"/>
                <w:right w:val="none" w:sz="0" w:space="0" w:color="auto"/>
              </w:divBdr>
            </w:div>
            <w:div w:id="1588492257">
              <w:marLeft w:val="0"/>
              <w:marRight w:val="0"/>
              <w:marTop w:val="0"/>
              <w:marBottom w:val="0"/>
              <w:divBdr>
                <w:top w:val="none" w:sz="0" w:space="0" w:color="auto"/>
                <w:left w:val="none" w:sz="0" w:space="0" w:color="auto"/>
                <w:bottom w:val="none" w:sz="0" w:space="0" w:color="auto"/>
                <w:right w:val="none" w:sz="0" w:space="0" w:color="auto"/>
              </w:divBdr>
            </w:div>
            <w:div w:id="1898390214">
              <w:marLeft w:val="0"/>
              <w:marRight w:val="0"/>
              <w:marTop w:val="0"/>
              <w:marBottom w:val="0"/>
              <w:divBdr>
                <w:top w:val="none" w:sz="0" w:space="0" w:color="auto"/>
                <w:left w:val="none" w:sz="0" w:space="0" w:color="auto"/>
                <w:bottom w:val="none" w:sz="0" w:space="0" w:color="auto"/>
                <w:right w:val="none" w:sz="0" w:space="0" w:color="auto"/>
              </w:divBdr>
            </w:div>
            <w:div w:id="1292903768">
              <w:marLeft w:val="0"/>
              <w:marRight w:val="0"/>
              <w:marTop w:val="0"/>
              <w:marBottom w:val="0"/>
              <w:divBdr>
                <w:top w:val="none" w:sz="0" w:space="0" w:color="auto"/>
                <w:left w:val="none" w:sz="0" w:space="0" w:color="auto"/>
                <w:bottom w:val="none" w:sz="0" w:space="0" w:color="auto"/>
                <w:right w:val="none" w:sz="0" w:space="0" w:color="auto"/>
              </w:divBdr>
            </w:div>
            <w:div w:id="285355652">
              <w:marLeft w:val="0"/>
              <w:marRight w:val="0"/>
              <w:marTop w:val="0"/>
              <w:marBottom w:val="0"/>
              <w:divBdr>
                <w:top w:val="none" w:sz="0" w:space="0" w:color="auto"/>
                <w:left w:val="none" w:sz="0" w:space="0" w:color="auto"/>
                <w:bottom w:val="none" w:sz="0" w:space="0" w:color="auto"/>
                <w:right w:val="none" w:sz="0" w:space="0" w:color="auto"/>
              </w:divBdr>
            </w:div>
          </w:divsChild>
        </w:div>
        <w:div w:id="1909487068">
          <w:marLeft w:val="0"/>
          <w:marRight w:val="0"/>
          <w:marTop w:val="0"/>
          <w:marBottom w:val="0"/>
          <w:divBdr>
            <w:top w:val="none" w:sz="0" w:space="0" w:color="auto"/>
            <w:left w:val="none" w:sz="0" w:space="0" w:color="auto"/>
            <w:bottom w:val="none" w:sz="0" w:space="0" w:color="auto"/>
            <w:right w:val="none" w:sz="0" w:space="0" w:color="auto"/>
          </w:divBdr>
          <w:divsChild>
            <w:div w:id="2066832941">
              <w:marLeft w:val="0"/>
              <w:marRight w:val="0"/>
              <w:marTop w:val="0"/>
              <w:marBottom w:val="0"/>
              <w:divBdr>
                <w:top w:val="none" w:sz="0" w:space="0" w:color="auto"/>
                <w:left w:val="none" w:sz="0" w:space="0" w:color="auto"/>
                <w:bottom w:val="none" w:sz="0" w:space="0" w:color="auto"/>
                <w:right w:val="none" w:sz="0" w:space="0" w:color="auto"/>
              </w:divBdr>
            </w:div>
            <w:div w:id="327367364">
              <w:marLeft w:val="0"/>
              <w:marRight w:val="0"/>
              <w:marTop w:val="0"/>
              <w:marBottom w:val="0"/>
              <w:divBdr>
                <w:top w:val="none" w:sz="0" w:space="0" w:color="auto"/>
                <w:left w:val="none" w:sz="0" w:space="0" w:color="auto"/>
                <w:bottom w:val="none" w:sz="0" w:space="0" w:color="auto"/>
                <w:right w:val="none" w:sz="0" w:space="0" w:color="auto"/>
              </w:divBdr>
            </w:div>
            <w:div w:id="1493984018">
              <w:marLeft w:val="0"/>
              <w:marRight w:val="0"/>
              <w:marTop w:val="0"/>
              <w:marBottom w:val="0"/>
              <w:divBdr>
                <w:top w:val="none" w:sz="0" w:space="0" w:color="auto"/>
                <w:left w:val="none" w:sz="0" w:space="0" w:color="auto"/>
                <w:bottom w:val="none" w:sz="0" w:space="0" w:color="auto"/>
                <w:right w:val="none" w:sz="0" w:space="0" w:color="auto"/>
              </w:divBdr>
            </w:div>
            <w:div w:id="1979602017">
              <w:marLeft w:val="0"/>
              <w:marRight w:val="0"/>
              <w:marTop w:val="0"/>
              <w:marBottom w:val="0"/>
              <w:divBdr>
                <w:top w:val="none" w:sz="0" w:space="0" w:color="auto"/>
                <w:left w:val="none" w:sz="0" w:space="0" w:color="auto"/>
                <w:bottom w:val="none" w:sz="0" w:space="0" w:color="auto"/>
                <w:right w:val="none" w:sz="0" w:space="0" w:color="auto"/>
              </w:divBdr>
            </w:div>
            <w:div w:id="1744451538">
              <w:marLeft w:val="0"/>
              <w:marRight w:val="0"/>
              <w:marTop w:val="0"/>
              <w:marBottom w:val="0"/>
              <w:divBdr>
                <w:top w:val="none" w:sz="0" w:space="0" w:color="auto"/>
                <w:left w:val="none" w:sz="0" w:space="0" w:color="auto"/>
                <w:bottom w:val="none" w:sz="0" w:space="0" w:color="auto"/>
                <w:right w:val="none" w:sz="0" w:space="0" w:color="auto"/>
              </w:divBdr>
            </w:div>
            <w:div w:id="1879271394">
              <w:marLeft w:val="0"/>
              <w:marRight w:val="0"/>
              <w:marTop w:val="0"/>
              <w:marBottom w:val="0"/>
              <w:divBdr>
                <w:top w:val="none" w:sz="0" w:space="0" w:color="auto"/>
                <w:left w:val="none" w:sz="0" w:space="0" w:color="auto"/>
                <w:bottom w:val="none" w:sz="0" w:space="0" w:color="auto"/>
                <w:right w:val="none" w:sz="0" w:space="0" w:color="auto"/>
              </w:divBdr>
            </w:div>
            <w:div w:id="208059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697779336">
      <w:bodyDiv w:val="1"/>
      <w:marLeft w:val="0"/>
      <w:marRight w:val="0"/>
      <w:marTop w:val="0"/>
      <w:marBottom w:val="0"/>
      <w:divBdr>
        <w:top w:val="none" w:sz="0" w:space="0" w:color="auto"/>
        <w:left w:val="none" w:sz="0" w:space="0" w:color="auto"/>
        <w:bottom w:val="none" w:sz="0" w:space="0" w:color="auto"/>
        <w:right w:val="none" w:sz="0" w:space="0" w:color="auto"/>
      </w:divBdr>
      <w:divsChild>
        <w:div w:id="1679697582">
          <w:marLeft w:val="0"/>
          <w:marRight w:val="0"/>
          <w:marTop w:val="0"/>
          <w:marBottom w:val="0"/>
          <w:divBdr>
            <w:top w:val="none" w:sz="0" w:space="0" w:color="auto"/>
            <w:left w:val="none" w:sz="0" w:space="0" w:color="auto"/>
            <w:bottom w:val="none" w:sz="0" w:space="0" w:color="auto"/>
            <w:right w:val="none" w:sz="0" w:space="0" w:color="auto"/>
          </w:divBdr>
          <w:divsChild>
            <w:div w:id="969869530">
              <w:marLeft w:val="0"/>
              <w:marRight w:val="0"/>
              <w:marTop w:val="0"/>
              <w:marBottom w:val="0"/>
              <w:divBdr>
                <w:top w:val="none" w:sz="0" w:space="0" w:color="auto"/>
                <w:left w:val="none" w:sz="0" w:space="0" w:color="auto"/>
                <w:bottom w:val="none" w:sz="0" w:space="0" w:color="auto"/>
                <w:right w:val="none" w:sz="0" w:space="0" w:color="auto"/>
              </w:divBdr>
            </w:div>
            <w:div w:id="361630550">
              <w:marLeft w:val="0"/>
              <w:marRight w:val="0"/>
              <w:marTop w:val="0"/>
              <w:marBottom w:val="0"/>
              <w:divBdr>
                <w:top w:val="none" w:sz="0" w:space="0" w:color="auto"/>
                <w:left w:val="none" w:sz="0" w:space="0" w:color="auto"/>
                <w:bottom w:val="none" w:sz="0" w:space="0" w:color="auto"/>
                <w:right w:val="none" w:sz="0" w:space="0" w:color="auto"/>
              </w:divBdr>
            </w:div>
            <w:div w:id="1640500156">
              <w:marLeft w:val="0"/>
              <w:marRight w:val="0"/>
              <w:marTop w:val="0"/>
              <w:marBottom w:val="0"/>
              <w:divBdr>
                <w:top w:val="none" w:sz="0" w:space="0" w:color="auto"/>
                <w:left w:val="none" w:sz="0" w:space="0" w:color="auto"/>
                <w:bottom w:val="none" w:sz="0" w:space="0" w:color="auto"/>
                <w:right w:val="none" w:sz="0" w:space="0" w:color="auto"/>
              </w:divBdr>
            </w:div>
            <w:div w:id="1110853104">
              <w:marLeft w:val="0"/>
              <w:marRight w:val="0"/>
              <w:marTop w:val="0"/>
              <w:marBottom w:val="0"/>
              <w:divBdr>
                <w:top w:val="none" w:sz="0" w:space="0" w:color="auto"/>
                <w:left w:val="none" w:sz="0" w:space="0" w:color="auto"/>
                <w:bottom w:val="none" w:sz="0" w:space="0" w:color="auto"/>
                <w:right w:val="none" w:sz="0" w:space="0" w:color="auto"/>
              </w:divBdr>
            </w:div>
            <w:div w:id="465703924">
              <w:marLeft w:val="0"/>
              <w:marRight w:val="0"/>
              <w:marTop w:val="0"/>
              <w:marBottom w:val="0"/>
              <w:divBdr>
                <w:top w:val="none" w:sz="0" w:space="0" w:color="auto"/>
                <w:left w:val="none" w:sz="0" w:space="0" w:color="auto"/>
                <w:bottom w:val="none" w:sz="0" w:space="0" w:color="auto"/>
                <w:right w:val="none" w:sz="0" w:space="0" w:color="auto"/>
              </w:divBdr>
            </w:div>
            <w:div w:id="371462860">
              <w:marLeft w:val="0"/>
              <w:marRight w:val="0"/>
              <w:marTop w:val="0"/>
              <w:marBottom w:val="0"/>
              <w:divBdr>
                <w:top w:val="none" w:sz="0" w:space="0" w:color="auto"/>
                <w:left w:val="none" w:sz="0" w:space="0" w:color="auto"/>
                <w:bottom w:val="none" w:sz="0" w:space="0" w:color="auto"/>
                <w:right w:val="none" w:sz="0" w:space="0" w:color="auto"/>
              </w:divBdr>
            </w:div>
            <w:div w:id="686754893">
              <w:marLeft w:val="0"/>
              <w:marRight w:val="0"/>
              <w:marTop w:val="0"/>
              <w:marBottom w:val="0"/>
              <w:divBdr>
                <w:top w:val="none" w:sz="0" w:space="0" w:color="auto"/>
                <w:left w:val="none" w:sz="0" w:space="0" w:color="auto"/>
                <w:bottom w:val="none" w:sz="0" w:space="0" w:color="auto"/>
                <w:right w:val="none" w:sz="0" w:space="0" w:color="auto"/>
              </w:divBdr>
            </w:div>
            <w:div w:id="1978222446">
              <w:marLeft w:val="0"/>
              <w:marRight w:val="0"/>
              <w:marTop w:val="0"/>
              <w:marBottom w:val="0"/>
              <w:divBdr>
                <w:top w:val="none" w:sz="0" w:space="0" w:color="auto"/>
                <w:left w:val="none" w:sz="0" w:space="0" w:color="auto"/>
                <w:bottom w:val="none" w:sz="0" w:space="0" w:color="auto"/>
                <w:right w:val="none" w:sz="0" w:space="0" w:color="auto"/>
              </w:divBdr>
            </w:div>
            <w:div w:id="250821178">
              <w:marLeft w:val="0"/>
              <w:marRight w:val="0"/>
              <w:marTop w:val="0"/>
              <w:marBottom w:val="0"/>
              <w:divBdr>
                <w:top w:val="none" w:sz="0" w:space="0" w:color="auto"/>
                <w:left w:val="none" w:sz="0" w:space="0" w:color="auto"/>
                <w:bottom w:val="none" w:sz="0" w:space="0" w:color="auto"/>
                <w:right w:val="none" w:sz="0" w:space="0" w:color="auto"/>
              </w:divBdr>
            </w:div>
            <w:div w:id="796993132">
              <w:marLeft w:val="0"/>
              <w:marRight w:val="0"/>
              <w:marTop w:val="0"/>
              <w:marBottom w:val="0"/>
              <w:divBdr>
                <w:top w:val="none" w:sz="0" w:space="0" w:color="auto"/>
                <w:left w:val="none" w:sz="0" w:space="0" w:color="auto"/>
                <w:bottom w:val="none" w:sz="0" w:space="0" w:color="auto"/>
                <w:right w:val="none" w:sz="0" w:space="0" w:color="auto"/>
              </w:divBdr>
            </w:div>
            <w:div w:id="2048673693">
              <w:marLeft w:val="0"/>
              <w:marRight w:val="0"/>
              <w:marTop w:val="0"/>
              <w:marBottom w:val="0"/>
              <w:divBdr>
                <w:top w:val="none" w:sz="0" w:space="0" w:color="auto"/>
                <w:left w:val="none" w:sz="0" w:space="0" w:color="auto"/>
                <w:bottom w:val="none" w:sz="0" w:space="0" w:color="auto"/>
                <w:right w:val="none" w:sz="0" w:space="0" w:color="auto"/>
              </w:divBdr>
            </w:div>
            <w:div w:id="427435579">
              <w:marLeft w:val="0"/>
              <w:marRight w:val="0"/>
              <w:marTop w:val="0"/>
              <w:marBottom w:val="0"/>
              <w:divBdr>
                <w:top w:val="none" w:sz="0" w:space="0" w:color="auto"/>
                <w:left w:val="none" w:sz="0" w:space="0" w:color="auto"/>
                <w:bottom w:val="none" w:sz="0" w:space="0" w:color="auto"/>
                <w:right w:val="none" w:sz="0" w:space="0" w:color="auto"/>
              </w:divBdr>
            </w:div>
            <w:div w:id="1784962699">
              <w:marLeft w:val="0"/>
              <w:marRight w:val="0"/>
              <w:marTop w:val="0"/>
              <w:marBottom w:val="0"/>
              <w:divBdr>
                <w:top w:val="none" w:sz="0" w:space="0" w:color="auto"/>
                <w:left w:val="none" w:sz="0" w:space="0" w:color="auto"/>
                <w:bottom w:val="none" w:sz="0" w:space="0" w:color="auto"/>
                <w:right w:val="none" w:sz="0" w:space="0" w:color="auto"/>
              </w:divBdr>
            </w:div>
            <w:div w:id="1449201822">
              <w:marLeft w:val="0"/>
              <w:marRight w:val="0"/>
              <w:marTop w:val="0"/>
              <w:marBottom w:val="0"/>
              <w:divBdr>
                <w:top w:val="none" w:sz="0" w:space="0" w:color="auto"/>
                <w:left w:val="none" w:sz="0" w:space="0" w:color="auto"/>
                <w:bottom w:val="none" w:sz="0" w:space="0" w:color="auto"/>
                <w:right w:val="none" w:sz="0" w:space="0" w:color="auto"/>
              </w:divBdr>
            </w:div>
            <w:div w:id="1725982271">
              <w:marLeft w:val="0"/>
              <w:marRight w:val="0"/>
              <w:marTop w:val="0"/>
              <w:marBottom w:val="0"/>
              <w:divBdr>
                <w:top w:val="none" w:sz="0" w:space="0" w:color="auto"/>
                <w:left w:val="none" w:sz="0" w:space="0" w:color="auto"/>
                <w:bottom w:val="none" w:sz="0" w:space="0" w:color="auto"/>
                <w:right w:val="none" w:sz="0" w:space="0" w:color="auto"/>
              </w:divBdr>
            </w:div>
            <w:div w:id="1100416910">
              <w:marLeft w:val="0"/>
              <w:marRight w:val="0"/>
              <w:marTop w:val="0"/>
              <w:marBottom w:val="0"/>
              <w:divBdr>
                <w:top w:val="none" w:sz="0" w:space="0" w:color="auto"/>
                <w:left w:val="none" w:sz="0" w:space="0" w:color="auto"/>
                <w:bottom w:val="none" w:sz="0" w:space="0" w:color="auto"/>
                <w:right w:val="none" w:sz="0" w:space="0" w:color="auto"/>
              </w:divBdr>
            </w:div>
            <w:div w:id="2118982233">
              <w:marLeft w:val="0"/>
              <w:marRight w:val="0"/>
              <w:marTop w:val="0"/>
              <w:marBottom w:val="0"/>
              <w:divBdr>
                <w:top w:val="none" w:sz="0" w:space="0" w:color="auto"/>
                <w:left w:val="none" w:sz="0" w:space="0" w:color="auto"/>
                <w:bottom w:val="none" w:sz="0" w:space="0" w:color="auto"/>
                <w:right w:val="none" w:sz="0" w:space="0" w:color="auto"/>
              </w:divBdr>
            </w:div>
            <w:div w:id="1535194752">
              <w:marLeft w:val="0"/>
              <w:marRight w:val="0"/>
              <w:marTop w:val="0"/>
              <w:marBottom w:val="0"/>
              <w:divBdr>
                <w:top w:val="none" w:sz="0" w:space="0" w:color="auto"/>
                <w:left w:val="none" w:sz="0" w:space="0" w:color="auto"/>
                <w:bottom w:val="none" w:sz="0" w:space="0" w:color="auto"/>
                <w:right w:val="none" w:sz="0" w:space="0" w:color="auto"/>
              </w:divBdr>
            </w:div>
          </w:divsChild>
        </w:div>
        <w:div w:id="279800426">
          <w:marLeft w:val="0"/>
          <w:marRight w:val="0"/>
          <w:marTop w:val="0"/>
          <w:marBottom w:val="0"/>
          <w:divBdr>
            <w:top w:val="none" w:sz="0" w:space="0" w:color="auto"/>
            <w:left w:val="none" w:sz="0" w:space="0" w:color="auto"/>
            <w:bottom w:val="none" w:sz="0" w:space="0" w:color="auto"/>
            <w:right w:val="none" w:sz="0" w:space="0" w:color="auto"/>
          </w:divBdr>
          <w:divsChild>
            <w:div w:id="1115099691">
              <w:marLeft w:val="0"/>
              <w:marRight w:val="0"/>
              <w:marTop w:val="0"/>
              <w:marBottom w:val="0"/>
              <w:divBdr>
                <w:top w:val="none" w:sz="0" w:space="0" w:color="auto"/>
                <w:left w:val="none" w:sz="0" w:space="0" w:color="auto"/>
                <w:bottom w:val="none" w:sz="0" w:space="0" w:color="auto"/>
                <w:right w:val="none" w:sz="0" w:space="0" w:color="auto"/>
              </w:divBdr>
            </w:div>
            <w:div w:id="639268751">
              <w:marLeft w:val="0"/>
              <w:marRight w:val="0"/>
              <w:marTop w:val="0"/>
              <w:marBottom w:val="0"/>
              <w:divBdr>
                <w:top w:val="none" w:sz="0" w:space="0" w:color="auto"/>
                <w:left w:val="none" w:sz="0" w:space="0" w:color="auto"/>
                <w:bottom w:val="none" w:sz="0" w:space="0" w:color="auto"/>
                <w:right w:val="none" w:sz="0" w:space="0" w:color="auto"/>
              </w:divBdr>
            </w:div>
            <w:div w:id="1697776325">
              <w:marLeft w:val="0"/>
              <w:marRight w:val="0"/>
              <w:marTop w:val="0"/>
              <w:marBottom w:val="0"/>
              <w:divBdr>
                <w:top w:val="none" w:sz="0" w:space="0" w:color="auto"/>
                <w:left w:val="none" w:sz="0" w:space="0" w:color="auto"/>
                <w:bottom w:val="none" w:sz="0" w:space="0" w:color="auto"/>
                <w:right w:val="none" w:sz="0" w:space="0" w:color="auto"/>
              </w:divBdr>
            </w:div>
            <w:div w:id="1430353288">
              <w:marLeft w:val="0"/>
              <w:marRight w:val="0"/>
              <w:marTop w:val="0"/>
              <w:marBottom w:val="0"/>
              <w:divBdr>
                <w:top w:val="none" w:sz="0" w:space="0" w:color="auto"/>
                <w:left w:val="none" w:sz="0" w:space="0" w:color="auto"/>
                <w:bottom w:val="none" w:sz="0" w:space="0" w:color="auto"/>
                <w:right w:val="none" w:sz="0" w:space="0" w:color="auto"/>
              </w:divBdr>
            </w:div>
            <w:div w:id="357630108">
              <w:marLeft w:val="0"/>
              <w:marRight w:val="0"/>
              <w:marTop w:val="0"/>
              <w:marBottom w:val="0"/>
              <w:divBdr>
                <w:top w:val="none" w:sz="0" w:space="0" w:color="auto"/>
                <w:left w:val="none" w:sz="0" w:space="0" w:color="auto"/>
                <w:bottom w:val="none" w:sz="0" w:space="0" w:color="auto"/>
                <w:right w:val="none" w:sz="0" w:space="0" w:color="auto"/>
              </w:divBdr>
            </w:div>
            <w:div w:id="1939170778">
              <w:marLeft w:val="0"/>
              <w:marRight w:val="0"/>
              <w:marTop w:val="0"/>
              <w:marBottom w:val="0"/>
              <w:divBdr>
                <w:top w:val="none" w:sz="0" w:space="0" w:color="auto"/>
                <w:left w:val="none" w:sz="0" w:space="0" w:color="auto"/>
                <w:bottom w:val="none" w:sz="0" w:space="0" w:color="auto"/>
                <w:right w:val="none" w:sz="0" w:space="0" w:color="auto"/>
              </w:divBdr>
            </w:div>
            <w:div w:id="547379421">
              <w:marLeft w:val="0"/>
              <w:marRight w:val="0"/>
              <w:marTop w:val="0"/>
              <w:marBottom w:val="0"/>
              <w:divBdr>
                <w:top w:val="none" w:sz="0" w:space="0" w:color="auto"/>
                <w:left w:val="none" w:sz="0" w:space="0" w:color="auto"/>
                <w:bottom w:val="none" w:sz="0" w:space="0" w:color="auto"/>
                <w:right w:val="none" w:sz="0" w:space="0" w:color="auto"/>
              </w:divBdr>
            </w:div>
            <w:div w:id="710229518">
              <w:marLeft w:val="0"/>
              <w:marRight w:val="0"/>
              <w:marTop w:val="0"/>
              <w:marBottom w:val="0"/>
              <w:divBdr>
                <w:top w:val="none" w:sz="0" w:space="0" w:color="auto"/>
                <w:left w:val="none" w:sz="0" w:space="0" w:color="auto"/>
                <w:bottom w:val="none" w:sz="0" w:space="0" w:color="auto"/>
                <w:right w:val="none" w:sz="0" w:space="0" w:color="auto"/>
              </w:divBdr>
            </w:div>
            <w:div w:id="435947592">
              <w:marLeft w:val="0"/>
              <w:marRight w:val="0"/>
              <w:marTop w:val="0"/>
              <w:marBottom w:val="0"/>
              <w:divBdr>
                <w:top w:val="none" w:sz="0" w:space="0" w:color="auto"/>
                <w:left w:val="none" w:sz="0" w:space="0" w:color="auto"/>
                <w:bottom w:val="none" w:sz="0" w:space="0" w:color="auto"/>
                <w:right w:val="none" w:sz="0" w:space="0" w:color="auto"/>
              </w:divBdr>
            </w:div>
            <w:div w:id="1948271202">
              <w:marLeft w:val="0"/>
              <w:marRight w:val="0"/>
              <w:marTop w:val="0"/>
              <w:marBottom w:val="0"/>
              <w:divBdr>
                <w:top w:val="none" w:sz="0" w:space="0" w:color="auto"/>
                <w:left w:val="none" w:sz="0" w:space="0" w:color="auto"/>
                <w:bottom w:val="none" w:sz="0" w:space="0" w:color="auto"/>
                <w:right w:val="none" w:sz="0" w:space="0" w:color="auto"/>
              </w:divBdr>
            </w:div>
            <w:div w:id="1892376350">
              <w:marLeft w:val="0"/>
              <w:marRight w:val="0"/>
              <w:marTop w:val="0"/>
              <w:marBottom w:val="0"/>
              <w:divBdr>
                <w:top w:val="none" w:sz="0" w:space="0" w:color="auto"/>
                <w:left w:val="none" w:sz="0" w:space="0" w:color="auto"/>
                <w:bottom w:val="none" w:sz="0" w:space="0" w:color="auto"/>
                <w:right w:val="none" w:sz="0" w:space="0" w:color="auto"/>
              </w:divBdr>
            </w:div>
            <w:div w:id="35395775">
              <w:marLeft w:val="0"/>
              <w:marRight w:val="0"/>
              <w:marTop w:val="0"/>
              <w:marBottom w:val="0"/>
              <w:divBdr>
                <w:top w:val="none" w:sz="0" w:space="0" w:color="auto"/>
                <w:left w:val="none" w:sz="0" w:space="0" w:color="auto"/>
                <w:bottom w:val="none" w:sz="0" w:space="0" w:color="auto"/>
                <w:right w:val="none" w:sz="0" w:space="0" w:color="auto"/>
              </w:divBdr>
            </w:div>
            <w:div w:id="332150033">
              <w:marLeft w:val="0"/>
              <w:marRight w:val="0"/>
              <w:marTop w:val="0"/>
              <w:marBottom w:val="0"/>
              <w:divBdr>
                <w:top w:val="none" w:sz="0" w:space="0" w:color="auto"/>
                <w:left w:val="none" w:sz="0" w:space="0" w:color="auto"/>
                <w:bottom w:val="none" w:sz="0" w:space="0" w:color="auto"/>
                <w:right w:val="none" w:sz="0" w:space="0" w:color="auto"/>
              </w:divBdr>
            </w:div>
            <w:div w:id="1325819099">
              <w:marLeft w:val="0"/>
              <w:marRight w:val="0"/>
              <w:marTop w:val="0"/>
              <w:marBottom w:val="0"/>
              <w:divBdr>
                <w:top w:val="none" w:sz="0" w:space="0" w:color="auto"/>
                <w:left w:val="none" w:sz="0" w:space="0" w:color="auto"/>
                <w:bottom w:val="none" w:sz="0" w:space="0" w:color="auto"/>
                <w:right w:val="none" w:sz="0" w:space="0" w:color="auto"/>
              </w:divBdr>
            </w:div>
            <w:div w:id="160777829">
              <w:marLeft w:val="0"/>
              <w:marRight w:val="0"/>
              <w:marTop w:val="0"/>
              <w:marBottom w:val="0"/>
              <w:divBdr>
                <w:top w:val="none" w:sz="0" w:space="0" w:color="auto"/>
                <w:left w:val="none" w:sz="0" w:space="0" w:color="auto"/>
                <w:bottom w:val="none" w:sz="0" w:space="0" w:color="auto"/>
                <w:right w:val="none" w:sz="0" w:space="0" w:color="auto"/>
              </w:divBdr>
            </w:div>
            <w:div w:id="875199420">
              <w:marLeft w:val="0"/>
              <w:marRight w:val="0"/>
              <w:marTop w:val="0"/>
              <w:marBottom w:val="0"/>
              <w:divBdr>
                <w:top w:val="none" w:sz="0" w:space="0" w:color="auto"/>
                <w:left w:val="none" w:sz="0" w:space="0" w:color="auto"/>
                <w:bottom w:val="none" w:sz="0" w:space="0" w:color="auto"/>
                <w:right w:val="none" w:sz="0" w:space="0" w:color="auto"/>
              </w:divBdr>
            </w:div>
            <w:div w:id="870723644">
              <w:marLeft w:val="0"/>
              <w:marRight w:val="0"/>
              <w:marTop w:val="0"/>
              <w:marBottom w:val="0"/>
              <w:divBdr>
                <w:top w:val="none" w:sz="0" w:space="0" w:color="auto"/>
                <w:left w:val="none" w:sz="0" w:space="0" w:color="auto"/>
                <w:bottom w:val="none" w:sz="0" w:space="0" w:color="auto"/>
                <w:right w:val="none" w:sz="0" w:space="0" w:color="auto"/>
              </w:divBdr>
            </w:div>
            <w:div w:id="24525164">
              <w:marLeft w:val="0"/>
              <w:marRight w:val="0"/>
              <w:marTop w:val="0"/>
              <w:marBottom w:val="0"/>
              <w:divBdr>
                <w:top w:val="none" w:sz="0" w:space="0" w:color="auto"/>
                <w:left w:val="none" w:sz="0" w:space="0" w:color="auto"/>
                <w:bottom w:val="none" w:sz="0" w:space="0" w:color="auto"/>
                <w:right w:val="none" w:sz="0" w:space="0" w:color="auto"/>
              </w:divBdr>
            </w:div>
            <w:div w:id="1992707242">
              <w:marLeft w:val="0"/>
              <w:marRight w:val="0"/>
              <w:marTop w:val="0"/>
              <w:marBottom w:val="0"/>
              <w:divBdr>
                <w:top w:val="none" w:sz="0" w:space="0" w:color="auto"/>
                <w:left w:val="none" w:sz="0" w:space="0" w:color="auto"/>
                <w:bottom w:val="none" w:sz="0" w:space="0" w:color="auto"/>
                <w:right w:val="none" w:sz="0" w:space="0" w:color="auto"/>
              </w:divBdr>
            </w:div>
            <w:div w:id="559023238">
              <w:marLeft w:val="0"/>
              <w:marRight w:val="0"/>
              <w:marTop w:val="0"/>
              <w:marBottom w:val="0"/>
              <w:divBdr>
                <w:top w:val="none" w:sz="0" w:space="0" w:color="auto"/>
                <w:left w:val="none" w:sz="0" w:space="0" w:color="auto"/>
                <w:bottom w:val="none" w:sz="0" w:space="0" w:color="auto"/>
                <w:right w:val="none" w:sz="0" w:space="0" w:color="auto"/>
              </w:divBdr>
            </w:div>
          </w:divsChild>
        </w:div>
        <w:div w:id="265162193">
          <w:marLeft w:val="0"/>
          <w:marRight w:val="0"/>
          <w:marTop w:val="0"/>
          <w:marBottom w:val="0"/>
          <w:divBdr>
            <w:top w:val="none" w:sz="0" w:space="0" w:color="auto"/>
            <w:left w:val="none" w:sz="0" w:space="0" w:color="auto"/>
            <w:bottom w:val="none" w:sz="0" w:space="0" w:color="auto"/>
            <w:right w:val="none" w:sz="0" w:space="0" w:color="auto"/>
          </w:divBdr>
          <w:divsChild>
            <w:div w:id="1280381770">
              <w:marLeft w:val="0"/>
              <w:marRight w:val="0"/>
              <w:marTop w:val="0"/>
              <w:marBottom w:val="0"/>
              <w:divBdr>
                <w:top w:val="none" w:sz="0" w:space="0" w:color="auto"/>
                <w:left w:val="none" w:sz="0" w:space="0" w:color="auto"/>
                <w:bottom w:val="none" w:sz="0" w:space="0" w:color="auto"/>
                <w:right w:val="none" w:sz="0" w:space="0" w:color="auto"/>
              </w:divBdr>
            </w:div>
            <w:div w:id="1445610427">
              <w:marLeft w:val="0"/>
              <w:marRight w:val="0"/>
              <w:marTop w:val="0"/>
              <w:marBottom w:val="0"/>
              <w:divBdr>
                <w:top w:val="none" w:sz="0" w:space="0" w:color="auto"/>
                <w:left w:val="none" w:sz="0" w:space="0" w:color="auto"/>
                <w:bottom w:val="none" w:sz="0" w:space="0" w:color="auto"/>
                <w:right w:val="none" w:sz="0" w:space="0" w:color="auto"/>
              </w:divBdr>
            </w:div>
            <w:div w:id="1840150988">
              <w:marLeft w:val="0"/>
              <w:marRight w:val="0"/>
              <w:marTop w:val="0"/>
              <w:marBottom w:val="0"/>
              <w:divBdr>
                <w:top w:val="none" w:sz="0" w:space="0" w:color="auto"/>
                <w:left w:val="none" w:sz="0" w:space="0" w:color="auto"/>
                <w:bottom w:val="none" w:sz="0" w:space="0" w:color="auto"/>
                <w:right w:val="none" w:sz="0" w:space="0" w:color="auto"/>
              </w:divBdr>
            </w:div>
            <w:div w:id="473064407">
              <w:marLeft w:val="0"/>
              <w:marRight w:val="0"/>
              <w:marTop w:val="0"/>
              <w:marBottom w:val="0"/>
              <w:divBdr>
                <w:top w:val="none" w:sz="0" w:space="0" w:color="auto"/>
                <w:left w:val="none" w:sz="0" w:space="0" w:color="auto"/>
                <w:bottom w:val="none" w:sz="0" w:space="0" w:color="auto"/>
                <w:right w:val="none" w:sz="0" w:space="0" w:color="auto"/>
              </w:divBdr>
            </w:div>
            <w:div w:id="1002782263">
              <w:marLeft w:val="0"/>
              <w:marRight w:val="0"/>
              <w:marTop w:val="0"/>
              <w:marBottom w:val="0"/>
              <w:divBdr>
                <w:top w:val="none" w:sz="0" w:space="0" w:color="auto"/>
                <w:left w:val="none" w:sz="0" w:space="0" w:color="auto"/>
                <w:bottom w:val="none" w:sz="0" w:space="0" w:color="auto"/>
                <w:right w:val="none" w:sz="0" w:space="0" w:color="auto"/>
              </w:divBdr>
            </w:div>
            <w:div w:id="1668096007">
              <w:marLeft w:val="0"/>
              <w:marRight w:val="0"/>
              <w:marTop w:val="0"/>
              <w:marBottom w:val="0"/>
              <w:divBdr>
                <w:top w:val="none" w:sz="0" w:space="0" w:color="auto"/>
                <w:left w:val="none" w:sz="0" w:space="0" w:color="auto"/>
                <w:bottom w:val="none" w:sz="0" w:space="0" w:color="auto"/>
                <w:right w:val="none" w:sz="0" w:space="0" w:color="auto"/>
              </w:divBdr>
            </w:div>
            <w:div w:id="1643539988">
              <w:marLeft w:val="0"/>
              <w:marRight w:val="0"/>
              <w:marTop w:val="0"/>
              <w:marBottom w:val="0"/>
              <w:divBdr>
                <w:top w:val="none" w:sz="0" w:space="0" w:color="auto"/>
                <w:left w:val="none" w:sz="0" w:space="0" w:color="auto"/>
                <w:bottom w:val="none" w:sz="0" w:space="0" w:color="auto"/>
                <w:right w:val="none" w:sz="0" w:space="0" w:color="auto"/>
              </w:divBdr>
            </w:div>
            <w:div w:id="456532579">
              <w:marLeft w:val="0"/>
              <w:marRight w:val="0"/>
              <w:marTop w:val="0"/>
              <w:marBottom w:val="0"/>
              <w:divBdr>
                <w:top w:val="none" w:sz="0" w:space="0" w:color="auto"/>
                <w:left w:val="none" w:sz="0" w:space="0" w:color="auto"/>
                <w:bottom w:val="none" w:sz="0" w:space="0" w:color="auto"/>
                <w:right w:val="none" w:sz="0" w:space="0" w:color="auto"/>
              </w:divBdr>
            </w:div>
            <w:div w:id="1287857348">
              <w:marLeft w:val="0"/>
              <w:marRight w:val="0"/>
              <w:marTop w:val="0"/>
              <w:marBottom w:val="0"/>
              <w:divBdr>
                <w:top w:val="none" w:sz="0" w:space="0" w:color="auto"/>
                <w:left w:val="none" w:sz="0" w:space="0" w:color="auto"/>
                <w:bottom w:val="none" w:sz="0" w:space="0" w:color="auto"/>
                <w:right w:val="none" w:sz="0" w:space="0" w:color="auto"/>
              </w:divBdr>
            </w:div>
            <w:div w:id="216622912">
              <w:marLeft w:val="0"/>
              <w:marRight w:val="0"/>
              <w:marTop w:val="0"/>
              <w:marBottom w:val="0"/>
              <w:divBdr>
                <w:top w:val="none" w:sz="0" w:space="0" w:color="auto"/>
                <w:left w:val="none" w:sz="0" w:space="0" w:color="auto"/>
                <w:bottom w:val="none" w:sz="0" w:space="0" w:color="auto"/>
                <w:right w:val="none" w:sz="0" w:space="0" w:color="auto"/>
              </w:divBdr>
            </w:div>
            <w:div w:id="298925287">
              <w:marLeft w:val="0"/>
              <w:marRight w:val="0"/>
              <w:marTop w:val="0"/>
              <w:marBottom w:val="0"/>
              <w:divBdr>
                <w:top w:val="none" w:sz="0" w:space="0" w:color="auto"/>
                <w:left w:val="none" w:sz="0" w:space="0" w:color="auto"/>
                <w:bottom w:val="none" w:sz="0" w:space="0" w:color="auto"/>
                <w:right w:val="none" w:sz="0" w:space="0" w:color="auto"/>
              </w:divBdr>
            </w:div>
            <w:div w:id="1196694763">
              <w:marLeft w:val="0"/>
              <w:marRight w:val="0"/>
              <w:marTop w:val="0"/>
              <w:marBottom w:val="0"/>
              <w:divBdr>
                <w:top w:val="none" w:sz="0" w:space="0" w:color="auto"/>
                <w:left w:val="none" w:sz="0" w:space="0" w:color="auto"/>
                <w:bottom w:val="none" w:sz="0" w:space="0" w:color="auto"/>
                <w:right w:val="none" w:sz="0" w:space="0" w:color="auto"/>
              </w:divBdr>
            </w:div>
            <w:div w:id="830029283">
              <w:marLeft w:val="0"/>
              <w:marRight w:val="0"/>
              <w:marTop w:val="0"/>
              <w:marBottom w:val="0"/>
              <w:divBdr>
                <w:top w:val="none" w:sz="0" w:space="0" w:color="auto"/>
                <w:left w:val="none" w:sz="0" w:space="0" w:color="auto"/>
                <w:bottom w:val="none" w:sz="0" w:space="0" w:color="auto"/>
                <w:right w:val="none" w:sz="0" w:space="0" w:color="auto"/>
              </w:divBdr>
            </w:div>
            <w:div w:id="728115377">
              <w:marLeft w:val="0"/>
              <w:marRight w:val="0"/>
              <w:marTop w:val="0"/>
              <w:marBottom w:val="0"/>
              <w:divBdr>
                <w:top w:val="none" w:sz="0" w:space="0" w:color="auto"/>
                <w:left w:val="none" w:sz="0" w:space="0" w:color="auto"/>
                <w:bottom w:val="none" w:sz="0" w:space="0" w:color="auto"/>
                <w:right w:val="none" w:sz="0" w:space="0" w:color="auto"/>
              </w:divBdr>
            </w:div>
            <w:div w:id="502210820">
              <w:marLeft w:val="0"/>
              <w:marRight w:val="0"/>
              <w:marTop w:val="0"/>
              <w:marBottom w:val="0"/>
              <w:divBdr>
                <w:top w:val="none" w:sz="0" w:space="0" w:color="auto"/>
                <w:left w:val="none" w:sz="0" w:space="0" w:color="auto"/>
                <w:bottom w:val="none" w:sz="0" w:space="0" w:color="auto"/>
                <w:right w:val="none" w:sz="0" w:space="0" w:color="auto"/>
              </w:divBdr>
            </w:div>
            <w:div w:id="267200373">
              <w:marLeft w:val="0"/>
              <w:marRight w:val="0"/>
              <w:marTop w:val="0"/>
              <w:marBottom w:val="0"/>
              <w:divBdr>
                <w:top w:val="none" w:sz="0" w:space="0" w:color="auto"/>
                <w:left w:val="none" w:sz="0" w:space="0" w:color="auto"/>
                <w:bottom w:val="none" w:sz="0" w:space="0" w:color="auto"/>
                <w:right w:val="none" w:sz="0" w:space="0" w:color="auto"/>
              </w:divBdr>
            </w:div>
            <w:div w:id="1848708682">
              <w:marLeft w:val="0"/>
              <w:marRight w:val="0"/>
              <w:marTop w:val="0"/>
              <w:marBottom w:val="0"/>
              <w:divBdr>
                <w:top w:val="none" w:sz="0" w:space="0" w:color="auto"/>
                <w:left w:val="none" w:sz="0" w:space="0" w:color="auto"/>
                <w:bottom w:val="none" w:sz="0" w:space="0" w:color="auto"/>
                <w:right w:val="none" w:sz="0" w:space="0" w:color="auto"/>
              </w:divBdr>
            </w:div>
            <w:div w:id="2113160633">
              <w:marLeft w:val="0"/>
              <w:marRight w:val="0"/>
              <w:marTop w:val="0"/>
              <w:marBottom w:val="0"/>
              <w:divBdr>
                <w:top w:val="none" w:sz="0" w:space="0" w:color="auto"/>
                <w:left w:val="none" w:sz="0" w:space="0" w:color="auto"/>
                <w:bottom w:val="none" w:sz="0" w:space="0" w:color="auto"/>
                <w:right w:val="none" w:sz="0" w:space="0" w:color="auto"/>
              </w:divBdr>
            </w:div>
            <w:div w:id="1693148735">
              <w:marLeft w:val="0"/>
              <w:marRight w:val="0"/>
              <w:marTop w:val="0"/>
              <w:marBottom w:val="0"/>
              <w:divBdr>
                <w:top w:val="none" w:sz="0" w:space="0" w:color="auto"/>
                <w:left w:val="none" w:sz="0" w:space="0" w:color="auto"/>
                <w:bottom w:val="none" w:sz="0" w:space="0" w:color="auto"/>
                <w:right w:val="none" w:sz="0" w:space="0" w:color="auto"/>
              </w:divBdr>
            </w:div>
            <w:div w:id="1330870985">
              <w:marLeft w:val="0"/>
              <w:marRight w:val="0"/>
              <w:marTop w:val="0"/>
              <w:marBottom w:val="0"/>
              <w:divBdr>
                <w:top w:val="none" w:sz="0" w:space="0" w:color="auto"/>
                <w:left w:val="none" w:sz="0" w:space="0" w:color="auto"/>
                <w:bottom w:val="none" w:sz="0" w:space="0" w:color="auto"/>
                <w:right w:val="none" w:sz="0" w:space="0" w:color="auto"/>
              </w:divBdr>
            </w:div>
          </w:divsChild>
        </w:div>
        <w:div w:id="350765150">
          <w:marLeft w:val="0"/>
          <w:marRight w:val="0"/>
          <w:marTop w:val="0"/>
          <w:marBottom w:val="0"/>
          <w:divBdr>
            <w:top w:val="none" w:sz="0" w:space="0" w:color="auto"/>
            <w:left w:val="none" w:sz="0" w:space="0" w:color="auto"/>
            <w:bottom w:val="none" w:sz="0" w:space="0" w:color="auto"/>
            <w:right w:val="none" w:sz="0" w:space="0" w:color="auto"/>
          </w:divBdr>
          <w:divsChild>
            <w:div w:id="2057927455">
              <w:marLeft w:val="0"/>
              <w:marRight w:val="0"/>
              <w:marTop w:val="0"/>
              <w:marBottom w:val="0"/>
              <w:divBdr>
                <w:top w:val="none" w:sz="0" w:space="0" w:color="auto"/>
                <w:left w:val="none" w:sz="0" w:space="0" w:color="auto"/>
                <w:bottom w:val="none" w:sz="0" w:space="0" w:color="auto"/>
                <w:right w:val="none" w:sz="0" w:space="0" w:color="auto"/>
              </w:divBdr>
            </w:div>
            <w:div w:id="451676080">
              <w:marLeft w:val="0"/>
              <w:marRight w:val="0"/>
              <w:marTop w:val="0"/>
              <w:marBottom w:val="0"/>
              <w:divBdr>
                <w:top w:val="none" w:sz="0" w:space="0" w:color="auto"/>
                <w:left w:val="none" w:sz="0" w:space="0" w:color="auto"/>
                <w:bottom w:val="none" w:sz="0" w:space="0" w:color="auto"/>
                <w:right w:val="none" w:sz="0" w:space="0" w:color="auto"/>
              </w:divBdr>
            </w:div>
            <w:div w:id="760686166">
              <w:marLeft w:val="0"/>
              <w:marRight w:val="0"/>
              <w:marTop w:val="0"/>
              <w:marBottom w:val="0"/>
              <w:divBdr>
                <w:top w:val="none" w:sz="0" w:space="0" w:color="auto"/>
                <w:left w:val="none" w:sz="0" w:space="0" w:color="auto"/>
                <w:bottom w:val="none" w:sz="0" w:space="0" w:color="auto"/>
                <w:right w:val="none" w:sz="0" w:space="0" w:color="auto"/>
              </w:divBdr>
            </w:div>
            <w:div w:id="1881093051">
              <w:marLeft w:val="0"/>
              <w:marRight w:val="0"/>
              <w:marTop w:val="0"/>
              <w:marBottom w:val="0"/>
              <w:divBdr>
                <w:top w:val="none" w:sz="0" w:space="0" w:color="auto"/>
                <w:left w:val="none" w:sz="0" w:space="0" w:color="auto"/>
                <w:bottom w:val="none" w:sz="0" w:space="0" w:color="auto"/>
                <w:right w:val="none" w:sz="0" w:space="0" w:color="auto"/>
              </w:divBdr>
            </w:div>
            <w:div w:id="249043212">
              <w:marLeft w:val="0"/>
              <w:marRight w:val="0"/>
              <w:marTop w:val="0"/>
              <w:marBottom w:val="0"/>
              <w:divBdr>
                <w:top w:val="none" w:sz="0" w:space="0" w:color="auto"/>
                <w:left w:val="none" w:sz="0" w:space="0" w:color="auto"/>
                <w:bottom w:val="none" w:sz="0" w:space="0" w:color="auto"/>
                <w:right w:val="none" w:sz="0" w:space="0" w:color="auto"/>
              </w:divBdr>
            </w:div>
            <w:div w:id="563563999">
              <w:marLeft w:val="0"/>
              <w:marRight w:val="0"/>
              <w:marTop w:val="0"/>
              <w:marBottom w:val="0"/>
              <w:divBdr>
                <w:top w:val="none" w:sz="0" w:space="0" w:color="auto"/>
                <w:left w:val="none" w:sz="0" w:space="0" w:color="auto"/>
                <w:bottom w:val="none" w:sz="0" w:space="0" w:color="auto"/>
                <w:right w:val="none" w:sz="0" w:space="0" w:color="auto"/>
              </w:divBdr>
            </w:div>
            <w:div w:id="282419469">
              <w:marLeft w:val="0"/>
              <w:marRight w:val="0"/>
              <w:marTop w:val="0"/>
              <w:marBottom w:val="0"/>
              <w:divBdr>
                <w:top w:val="none" w:sz="0" w:space="0" w:color="auto"/>
                <w:left w:val="none" w:sz="0" w:space="0" w:color="auto"/>
                <w:bottom w:val="none" w:sz="0" w:space="0" w:color="auto"/>
                <w:right w:val="none" w:sz="0" w:space="0" w:color="auto"/>
              </w:divBdr>
            </w:div>
            <w:div w:id="1880048818">
              <w:marLeft w:val="0"/>
              <w:marRight w:val="0"/>
              <w:marTop w:val="0"/>
              <w:marBottom w:val="0"/>
              <w:divBdr>
                <w:top w:val="none" w:sz="0" w:space="0" w:color="auto"/>
                <w:left w:val="none" w:sz="0" w:space="0" w:color="auto"/>
                <w:bottom w:val="none" w:sz="0" w:space="0" w:color="auto"/>
                <w:right w:val="none" w:sz="0" w:space="0" w:color="auto"/>
              </w:divBdr>
            </w:div>
            <w:div w:id="142740214">
              <w:marLeft w:val="0"/>
              <w:marRight w:val="0"/>
              <w:marTop w:val="0"/>
              <w:marBottom w:val="0"/>
              <w:divBdr>
                <w:top w:val="none" w:sz="0" w:space="0" w:color="auto"/>
                <w:left w:val="none" w:sz="0" w:space="0" w:color="auto"/>
                <w:bottom w:val="none" w:sz="0" w:space="0" w:color="auto"/>
                <w:right w:val="none" w:sz="0" w:space="0" w:color="auto"/>
              </w:divBdr>
            </w:div>
            <w:div w:id="1563785925">
              <w:marLeft w:val="0"/>
              <w:marRight w:val="0"/>
              <w:marTop w:val="0"/>
              <w:marBottom w:val="0"/>
              <w:divBdr>
                <w:top w:val="none" w:sz="0" w:space="0" w:color="auto"/>
                <w:left w:val="none" w:sz="0" w:space="0" w:color="auto"/>
                <w:bottom w:val="none" w:sz="0" w:space="0" w:color="auto"/>
                <w:right w:val="none" w:sz="0" w:space="0" w:color="auto"/>
              </w:divBdr>
            </w:div>
            <w:div w:id="1253902523">
              <w:marLeft w:val="0"/>
              <w:marRight w:val="0"/>
              <w:marTop w:val="0"/>
              <w:marBottom w:val="0"/>
              <w:divBdr>
                <w:top w:val="none" w:sz="0" w:space="0" w:color="auto"/>
                <w:left w:val="none" w:sz="0" w:space="0" w:color="auto"/>
                <w:bottom w:val="none" w:sz="0" w:space="0" w:color="auto"/>
                <w:right w:val="none" w:sz="0" w:space="0" w:color="auto"/>
              </w:divBdr>
            </w:div>
            <w:div w:id="2094858855">
              <w:marLeft w:val="0"/>
              <w:marRight w:val="0"/>
              <w:marTop w:val="0"/>
              <w:marBottom w:val="0"/>
              <w:divBdr>
                <w:top w:val="none" w:sz="0" w:space="0" w:color="auto"/>
                <w:left w:val="none" w:sz="0" w:space="0" w:color="auto"/>
                <w:bottom w:val="none" w:sz="0" w:space="0" w:color="auto"/>
                <w:right w:val="none" w:sz="0" w:space="0" w:color="auto"/>
              </w:divBdr>
            </w:div>
            <w:div w:id="1079059236">
              <w:marLeft w:val="0"/>
              <w:marRight w:val="0"/>
              <w:marTop w:val="0"/>
              <w:marBottom w:val="0"/>
              <w:divBdr>
                <w:top w:val="none" w:sz="0" w:space="0" w:color="auto"/>
                <w:left w:val="none" w:sz="0" w:space="0" w:color="auto"/>
                <w:bottom w:val="none" w:sz="0" w:space="0" w:color="auto"/>
                <w:right w:val="none" w:sz="0" w:space="0" w:color="auto"/>
              </w:divBdr>
            </w:div>
            <w:div w:id="306399009">
              <w:marLeft w:val="0"/>
              <w:marRight w:val="0"/>
              <w:marTop w:val="0"/>
              <w:marBottom w:val="0"/>
              <w:divBdr>
                <w:top w:val="none" w:sz="0" w:space="0" w:color="auto"/>
                <w:left w:val="none" w:sz="0" w:space="0" w:color="auto"/>
                <w:bottom w:val="none" w:sz="0" w:space="0" w:color="auto"/>
                <w:right w:val="none" w:sz="0" w:space="0" w:color="auto"/>
              </w:divBdr>
            </w:div>
            <w:div w:id="1040203848">
              <w:marLeft w:val="0"/>
              <w:marRight w:val="0"/>
              <w:marTop w:val="0"/>
              <w:marBottom w:val="0"/>
              <w:divBdr>
                <w:top w:val="none" w:sz="0" w:space="0" w:color="auto"/>
                <w:left w:val="none" w:sz="0" w:space="0" w:color="auto"/>
                <w:bottom w:val="none" w:sz="0" w:space="0" w:color="auto"/>
                <w:right w:val="none" w:sz="0" w:space="0" w:color="auto"/>
              </w:divBdr>
            </w:div>
            <w:div w:id="456459753">
              <w:marLeft w:val="0"/>
              <w:marRight w:val="0"/>
              <w:marTop w:val="0"/>
              <w:marBottom w:val="0"/>
              <w:divBdr>
                <w:top w:val="none" w:sz="0" w:space="0" w:color="auto"/>
                <w:left w:val="none" w:sz="0" w:space="0" w:color="auto"/>
                <w:bottom w:val="none" w:sz="0" w:space="0" w:color="auto"/>
                <w:right w:val="none" w:sz="0" w:space="0" w:color="auto"/>
              </w:divBdr>
            </w:div>
            <w:div w:id="1283144963">
              <w:marLeft w:val="0"/>
              <w:marRight w:val="0"/>
              <w:marTop w:val="0"/>
              <w:marBottom w:val="0"/>
              <w:divBdr>
                <w:top w:val="none" w:sz="0" w:space="0" w:color="auto"/>
                <w:left w:val="none" w:sz="0" w:space="0" w:color="auto"/>
                <w:bottom w:val="none" w:sz="0" w:space="0" w:color="auto"/>
                <w:right w:val="none" w:sz="0" w:space="0" w:color="auto"/>
              </w:divBdr>
            </w:div>
            <w:div w:id="1831485102">
              <w:marLeft w:val="0"/>
              <w:marRight w:val="0"/>
              <w:marTop w:val="0"/>
              <w:marBottom w:val="0"/>
              <w:divBdr>
                <w:top w:val="none" w:sz="0" w:space="0" w:color="auto"/>
                <w:left w:val="none" w:sz="0" w:space="0" w:color="auto"/>
                <w:bottom w:val="none" w:sz="0" w:space="0" w:color="auto"/>
                <w:right w:val="none" w:sz="0" w:space="0" w:color="auto"/>
              </w:divBdr>
            </w:div>
            <w:div w:id="708728208">
              <w:marLeft w:val="0"/>
              <w:marRight w:val="0"/>
              <w:marTop w:val="0"/>
              <w:marBottom w:val="0"/>
              <w:divBdr>
                <w:top w:val="none" w:sz="0" w:space="0" w:color="auto"/>
                <w:left w:val="none" w:sz="0" w:space="0" w:color="auto"/>
                <w:bottom w:val="none" w:sz="0" w:space="0" w:color="auto"/>
                <w:right w:val="none" w:sz="0" w:space="0" w:color="auto"/>
              </w:divBdr>
            </w:div>
            <w:div w:id="259342174">
              <w:marLeft w:val="0"/>
              <w:marRight w:val="0"/>
              <w:marTop w:val="0"/>
              <w:marBottom w:val="0"/>
              <w:divBdr>
                <w:top w:val="none" w:sz="0" w:space="0" w:color="auto"/>
                <w:left w:val="none" w:sz="0" w:space="0" w:color="auto"/>
                <w:bottom w:val="none" w:sz="0" w:space="0" w:color="auto"/>
                <w:right w:val="none" w:sz="0" w:space="0" w:color="auto"/>
              </w:divBdr>
            </w:div>
          </w:divsChild>
        </w:div>
        <w:div w:id="1655832724">
          <w:marLeft w:val="0"/>
          <w:marRight w:val="0"/>
          <w:marTop w:val="0"/>
          <w:marBottom w:val="0"/>
          <w:divBdr>
            <w:top w:val="none" w:sz="0" w:space="0" w:color="auto"/>
            <w:left w:val="none" w:sz="0" w:space="0" w:color="auto"/>
            <w:bottom w:val="none" w:sz="0" w:space="0" w:color="auto"/>
            <w:right w:val="none" w:sz="0" w:space="0" w:color="auto"/>
          </w:divBdr>
          <w:divsChild>
            <w:div w:id="1754692889">
              <w:marLeft w:val="0"/>
              <w:marRight w:val="0"/>
              <w:marTop w:val="0"/>
              <w:marBottom w:val="0"/>
              <w:divBdr>
                <w:top w:val="none" w:sz="0" w:space="0" w:color="auto"/>
                <w:left w:val="none" w:sz="0" w:space="0" w:color="auto"/>
                <w:bottom w:val="none" w:sz="0" w:space="0" w:color="auto"/>
                <w:right w:val="none" w:sz="0" w:space="0" w:color="auto"/>
              </w:divBdr>
            </w:div>
            <w:div w:id="534929851">
              <w:marLeft w:val="0"/>
              <w:marRight w:val="0"/>
              <w:marTop w:val="0"/>
              <w:marBottom w:val="0"/>
              <w:divBdr>
                <w:top w:val="none" w:sz="0" w:space="0" w:color="auto"/>
                <w:left w:val="none" w:sz="0" w:space="0" w:color="auto"/>
                <w:bottom w:val="none" w:sz="0" w:space="0" w:color="auto"/>
                <w:right w:val="none" w:sz="0" w:space="0" w:color="auto"/>
              </w:divBdr>
            </w:div>
            <w:div w:id="1322276764">
              <w:marLeft w:val="0"/>
              <w:marRight w:val="0"/>
              <w:marTop w:val="0"/>
              <w:marBottom w:val="0"/>
              <w:divBdr>
                <w:top w:val="none" w:sz="0" w:space="0" w:color="auto"/>
                <w:left w:val="none" w:sz="0" w:space="0" w:color="auto"/>
                <w:bottom w:val="none" w:sz="0" w:space="0" w:color="auto"/>
                <w:right w:val="none" w:sz="0" w:space="0" w:color="auto"/>
              </w:divBdr>
            </w:div>
            <w:div w:id="1103919789">
              <w:marLeft w:val="0"/>
              <w:marRight w:val="0"/>
              <w:marTop w:val="0"/>
              <w:marBottom w:val="0"/>
              <w:divBdr>
                <w:top w:val="none" w:sz="0" w:space="0" w:color="auto"/>
                <w:left w:val="none" w:sz="0" w:space="0" w:color="auto"/>
                <w:bottom w:val="none" w:sz="0" w:space="0" w:color="auto"/>
                <w:right w:val="none" w:sz="0" w:space="0" w:color="auto"/>
              </w:divBdr>
            </w:div>
            <w:div w:id="626661546">
              <w:marLeft w:val="0"/>
              <w:marRight w:val="0"/>
              <w:marTop w:val="0"/>
              <w:marBottom w:val="0"/>
              <w:divBdr>
                <w:top w:val="none" w:sz="0" w:space="0" w:color="auto"/>
                <w:left w:val="none" w:sz="0" w:space="0" w:color="auto"/>
                <w:bottom w:val="none" w:sz="0" w:space="0" w:color="auto"/>
                <w:right w:val="none" w:sz="0" w:space="0" w:color="auto"/>
              </w:divBdr>
            </w:div>
            <w:div w:id="1456175492">
              <w:marLeft w:val="0"/>
              <w:marRight w:val="0"/>
              <w:marTop w:val="0"/>
              <w:marBottom w:val="0"/>
              <w:divBdr>
                <w:top w:val="none" w:sz="0" w:space="0" w:color="auto"/>
                <w:left w:val="none" w:sz="0" w:space="0" w:color="auto"/>
                <w:bottom w:val="none" w:sz="0" w:space="0" w:color="auto"/>
                <w:right w:val="none" w:sz="0" w:space="0" w:color="auto"/>
              </w:divBdr>
            </w:div>
            <w:div w:id="1330792375">
              <w:marLeft w:val="0"/>
              <w:marRight w:val="0"/>
              <w:marTop w:val="0"/>
              <w:marBottom w:val="0"/>
              <w:divBdr>
                <w:top w:val="none" w:sz="0" w:space="0" w:color="auto"/>
                <w:left w:val="none" w:sz="0" w:space="0" w:color="auto"/>
                <w:bottom w:val="none" w:sz="0" w:space="0" w:color="auto"/>
                <w:right w:val="none" w:sz="0" w:space="0" w:color="auto"/>
              </w:divBdr>
            </w:div>
            <w:div w:id="6494021">
              <w:marLeft w:val="0"/>
              <w:marRight w:val="0"/>
              <w:marTop w:val="0"/>
              <w:marBottom w:val="0"/>
              <w:divBdr>
                <w:top w:val="none" w:sz="0" w:space="0" w:color="auto"/>
                <w:left w:val="none" w:sz="0" w:space="0" w:color="auto"/>
                <w:bottom w:val="none" w:sz="0" w:space="0" w:color="auto"/>
                <w:right w:val="none" w:sz="0" w:space="0" w:color="auto"/>
              </w:divBdr>
            </w:div>
            <w:div w:id="226652879">
              <w:marLeft w:val="0"/>
              <w:marRight w:val="0"/>
              <w:marTop w:val="0"/>
              <w:marBottom w:val="0"/>
              <w:divBdr>
                <w:top w:val="none" w:sz="0" w:space="0" w:color="auto"/>
                <w:left w:val="none" w:sz="0" w:space="0" w:color="auto"/>
                <w:bottom w:val="none" w:sz="0" w:space="0" w:color="auto"/>
                <w:right w:val="none" w:sz="0" w:space="0" w:color="auto"/>
              </w:divBdr>
            </w:div>
            <w:div w:id="148327072">
              <w:marLeft w:val="0"/>
              <w:marRight w:val="0"/>
              <w:marTop w:val="0"/>
              <w:marBottom w:val="0"/>
              <w:divBdr>
                <w:top w:val="none" w:sz="0" w:space="0" w:color="auto"/>
                <w:left w:val="none" w:sz="0" w:space="0" w:color="auto"/>
                <w:bottom w:val="none" w:sz="0" w:space="0" w:color="auto"/>
                <w:right w:val="none" w:sz="0" w:space="0" w:color="auto"/>
              </w:divBdr>
            </w:div>
            <w:div w:id="655498572">
              <w:marLeft w:val="0"/>
              <w:marRight w:val="0"/>
              <w:marTop w:val="0"/>
              <w:marBottom w:val="0"/>
              <w:divBdr>
                <w:top w:val="none" w:sz="0" w:space="0" w:color="auto"/>
                <w:left w:val="none" w:sz="0" w:space="0" w:color="auto"/>
                <w:bottom w:val="none" w:sz="0" w:space="0" w:color="auto"/>
                <w:right w:val="none" w:sz="0" w:space="0" w:color="auto"/>
              </w:divBdr>
            </w:div>
            <w:div w:id="375159292">
              <w:marLeft w:val="0"/>
              <w:marRight w:val="0"/>
              <w:marTop w:val="0"/>
              <w:marBottom w:val="0"/>
              <w:divBdr>
                <w:top w:val="none" w:sz="0" w:space="0" w:color="auto"/>
                <w:left w:val="none" w:sz="0" w:space="0" w:color="auto"/>
                <w:bottom w:val="none" w:sz="0" w:space="0" w:color="auto"/>
                <w:right w:val="none" w:sz="0" w:space="0" w:color="auto"/>
              </w:divBdr>
            </w:div>
            <w:div w:id="2093618214">
              <w:marLeft w:val="0"/>
              <w:marRight w:val="0"/>
              <w:marTop w:val="0"/>
              <w:marBottom w:val="0"/>
              <w:divBdr>
                <w:top w:val="none" w:sz="0" w:space="0" w:color="auto"/>
                <w:left w:val="none" w:sz="0" w:space="0" w:color="auto"/>
                <w:bottom w:val="none" w:sz="0" w:space="0" w:color="auto"/>
                <w:right w:val="none" w:sz="0" w:space="0" w:color="auto"/>
              </w:divBdr>
            </w:div>
            <w:div w:id="1070883241">
              <w:marLeft w:val="0"/>
              <w:marRight w:val="0"/>
              <w:marTop w:val="0"/>
              <w:marBottom w:val="0"/>
              <w:divBdr>
                <w:top w:val="none" w:sz="0" w:space="0" w:color="auto"/>
                <w:left w:val="none" w:sz="0" w:space="0" w:color="auto"/>
                <w:bottom w:val="none" w:sz="0" w:space="0" w:color="auto"/>
                <w:right w:val="none" w:sz="0" w:space="0" w:color="auto"/>
              </w:divBdr>
            </w:div>
            <w:div w:id="549072987">
              <w:marLeft w:val="0"/>
              <w:marRight w:val="0"/>
              <w:marTop w:val="0"/>
              <w:marBottom w:val="0"/>
              <w:divBdr>
                <w:top w:val="none" w:sz="0" w:space="0" w:color="auto"/>
                <w:left w:val="none" w:sz="0" w:space="0" w:color="auto"/>
                <w:bottom w:val="none" w:sz="0" w:space="0" w:color="auto"/>
                <w:right w:val="none" w:sz="0" w:space="0" w:color="auto"/>
              </w:divBdr>
            </w:div>
            <w:div w:id="66528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585816">
      <w:bodyDiv w:val="1"/>
      <w:marLeft w:val="0"/>
      <w:marRight w:val="0"/>
      <w:marTop w:val="0"/>
      <w:marBottom w:val="0"/>
      <w:divBdr>
        <w:top w:val="none" w:sz="0" w:space="0" w:color="auto"/>
        <w:left w:val="none" w:sz="0" w:space="0" w:color="auto"/>
        <w:bottom w:val="none" w:sz="0" w:space="0" w:color="auto"/>
        <w:right w:val="none" w:sz="0" w:space="0" w:color="auto"/>
      </w:divBdr>
      <w:divsChild>
        <w:div w:id="778568003">
          <w:marLeft w:val="0"/>
          <w:marRight w:val="0"/>
          <w:marTop w:val="0"/>
          <w:marBottom w:val="0"/>
          <w:divBdr>
            <w:top w:val="none" w:sz="0" w:space="0" w:color="auto"/>
            <w:left w:val="none" w:sz="0" w:space="0" w:color="auto"/>
            <w:bottom w:val="none" w:sz="0" w:space="0" w:color="auto"/>
            <w:right w:val="none" w:sz="0" w:space="0" w:color="auto"/>
          </w:divBdr>
        </w:div>
        <w:div w:id="1895114248">
          <w:marLeft w:val="0"/>
          <w:marRight w:val="0"/>
          <w:marTop w:val="0"/>
          <w:marBottom w:val="0"/>
          <w:divBdr>
            <w:top w:val="none" w:sz="0" w:space="0" w:color="auto"/>
            <w:left w:val="none" w:sz="0" w:space="0" w:color="auto"/>
            <w:bottom w:val="none" w:sz="0" w:space="0" w:color="auto"/>
            <w:right w:val="none" w:sz="0" w:space="0" w:color="auto"/>
          </w:divBdr>
        </w:div>
        <w:div w:id="379791124">
          <w:marLeft w:val="0"/>
          <w:marRight w:val="0"/>
          <w:marTop w:val="0"/>
          <w:marBottom w:val="0"/>
          <w:divBdr>
            <w:top w:val="none" w:sz="0" w:space="0" w:color="auto"/>
            <w:left w:val="none" w:sz="0" w:space="0" w:color="auto"/>
            <w:bottom w:val="none" w:sz="0" w:space="0" w:color="auto"/>
            <w:right w:val="none" w:sz="0" w:space="0" w:color="auto"/>
          </w:divBdr>
        </w:div>
        <w:div w:id="1286616449">
          <w:marLeft w:val="0"/>
          <w:marRight w:val="0"/>
          <w:marTop w:val="0"/>
          <w:marBottom w:val="0"/>
          <w:divBdr>
            <w:top w:val="none" w:sz="0" w:space="0" w:color="auto"/>
            <w:left w:val="none" w:sz="0" w:space="0" w:color="auto"/>
            <w:bottom w:val="none" w:sz="0" w:space="0" w:color="auto"/>
            <w:right w:val="none" w:sz="0" w:space="0" w:color="auto"/>
          </w:divBdr>
        </w:div>
        <w:div w:id="1005135187">
          <w:marLeft w:val="0"/>
          <w:marRight w:val="0"/>
          <w:marTop w:val="0"/>
          <w:marBottom w:val="0"/>
          <w:divBdr>
            <w:top w:val="none" w:sz="0" w:space="0" w:color="auto"/>
            <w:left w:val="none" w:sz="0" w:space="0" w:color="auto"/>
            <w:bottom w:val="none" w:sz="0" w:space="0" w:color="auto"/>
            <w:right w:val="none" w:sz="0" w:space="0" w:color="auto"/>
          </w:divBdr>
        </w:div>
        <w:div w:id="1760827311">
          <w:marLeft w:val="0"/>
          <w:marRight w:val="0"/>
          <w:marTop w:val="0"/>
          <w:marBottom w:val="0"/>
          <w:divBdr>
            <w:top w:val="none" w:sz="0" w:space="0" w:color="auto"/>
            <w:left w:val="none" w:sz="0" w:space="0" w:color="auto"/>
            <w:bottom w:val="none" w:sz="0" w:space="0" w:color="auto"/>
            <w:right w:val="none" w:sz="0" w:space="0" w:color="auto"/>
          </w:divBdr>
        </w:div>
        <w:div w:id="283197821">
          <w:marLeft w:val="0"/>
          <w:marRight w:val="0"/>
          <w:marTop w:val="0"/>
          <w:marBottom w:val="0"/>
          <w:divBdr>
            <w:top w:val="none" w:sz="0" w:space="0" w:color="auto"/>
            <w:left w:val="none" w:sz="0" w:space="0" w:color="auto"/>
            <w:bottom w:val="none" w:sz="0" w:space="0" w:color="auto"/>
            <w:right w:val="none" w:sz="0" w:space="0" w:color="auto"/>
          </w:divBdr>
        </w:div>
        <w:div w:id="1802456164">
          <w:marLeft w:val="0"/>
          <w:marRight w:val="0"/>
          <w:marTop w:val="0"/>
          <w:marBottom w:val="0"/>
          <w:divBdr>
            <w:top w:val="none" w:sz="0" w:space="0" w:color="auto"/>
            <w:left w:val="none" w:sz="0" w:space="0" w:color="auto"/>
            <w:bottom w:val="none" w:sz="0" w:space="0" w:color="auto"/>
            <w:right w:val="none" w:sz="0" w:space="0" w:color="auto"/>
          </w:divBdr>
        </w:div>
        <w:div w:id="1101990646">
          <w:marLeft w:val="0"/>
          <w:marRight w:val="0"/>
          <w:marTop w:val="0"/>
          <w:marBottom w:val="0"/>
          <w:divBdr>
            <w:top w:val="none" w:sz="0" w:space="0" w:color="auto"/>
            <w:left w:val="none" w:sz="0" w:space="0" w:color="auto"/>
            <w:bottom w:val="none" w:sz="0" w:space="0" w:color="auto"/>
            <w:right w:val="none" w:sz="0" w:space="0" w:color="auto"/>
          </w:divBdr>
        </w:div>
        <w:div w:id="42995695">
          <w:marLeft w:val="0"/>
          <w:marRight w:val="0"/>
          <w:marTop w:val="0"/>
          <w:marBottom w:val="0"/>
          <w:divBdr>
            <w:top w:val="none" w:sz="0" w:space="0" w:color="auto"/>
            <w:left w:val="none" w:sz="0" w:space="0" w:color="auto"/>
            <w:bottom w:val="none" w:sz="0" w:space="0" w:color="auto"/>
            <w:right w:val="none" w:sz="0" w:space="0" w:color="auto"/>
          </w:divBdr>
        </w:div>
        <w:div w:id="1450707430">
          <w:marLeft w:val="0"/>
          <w:marRight w:val="0"/>
          <w:marTop w:val="0"/>
          <w:marBottom w:val="0"/>
          <w:divBdr>
            <w:top w:val="none" w:sz="0" w:space="0" w:color="auto"/>
            <w:left w:val="none" w:sz="0" w:space="0" w:color="auto"/>
            <w:bottom w:val="none" w:sz="0" w:space="0" w:color="auto"/>
            <w:right w:val="none" w:sz="0" w:space="0" w:color="auto"/>
          </w:divBdr>
        </w:div>
        <w:div w:id="1243681905">
          <w:marLeft w:val="0"/>
          <w:marRight w:val="0"/>
          <w:marTop w:val="0"/>
          <w:marBottom w:val="0"/>
          <w:divBdr>
            <w:top w:val="none" w:sz="0" w:space="0" w:color="auto"/>
            <w:left w:val="none" w:sz="0" w:space="0" w:color="auto"/>
            <w:bottom w:val="none" w:sz="0" w:space="0" w:color="auto"/>
            <w:right w:val="none" w:sz="0" w:space="0" w:color="auto"/>
          </w:divBdr>
        </w:div>
        <w:div w:id="981425917">
          <w:marLeft w:val="0"/>
          <w:marRight w:val="0"/>
          <w:marTop w:val="0"/>
          <w:marBottom w:val="0"/>
          <w:divBdr>
            <w:top w:val="none" w:sz="0" w:space="0" w:color="auto"/>
            <w:left w:val="none" w:sz="0" w:space="0" w:color="auto"/>
            <w:bottom w:val="none" w:sz="0" w:space="0" w:color="auto"/>
            <w:right w:val="none" w:sz="0" w:space="0" w:color="auto"/>
          </w:divBdr>
        </w:div>
        <w:div w:id="802893875">
          <w:marLeft w:val="0"/>
          <w:marRight w:val="0"/>
          <w:marTop w:val="0"/>
          <w:marBottom w:val="0"/>
          <w:divBdr>
            <w:top w:val="none" w:sz="0" w:space="0" w:color="auto"/>
            <w:left w:val="none" w:sz="0" w:space="0" w:color="auto"/>
            <w:bottom w:val="none" w:sz="0" w:space="0" w:color="auto"/>
            <w:right w:val="none" w:sz="0" w:space="0" w:color="auto"/>
          </w:divBdr>
        </w:div>
        <w:div w:id="881600826">
          <w:marLeft w:val="0"/>
          <w:marRight w:val="0"/>
          <w:marTop w:val="0"/>
          <w:marBottom w:val="0"/>
          <w:divBdr>
            <w:top w:val="none" w:sz="0" w:space="0" w:color="auto"/>
            <w:left w:val="none" w:sz="0" w:space="0" w:color="auto"/>
            <w:bottom w:val="none" w:sz="0" w:space="0" w:color="auto"/>
            <w:right w:val="none" w:sz="0" w:space="0" w:color="auto"/>
          </w:divBdr>
        </w:div>
        <w:div w:id="916130743">
          <w:marLeft w:val="0"/>
          <w:marRight w:val="0"/>
          <w:marTop w:val="0"/>
          <w:marBottom w:val="0"/>
          <w:divBdr>
            <w:top w:val="none" w:sz="0" w:space="0" w:color="auto"/>
            <w:left w:val="none" w:sz="0" w:space="0" w:color="auto"/>
            <w:bottom w:val="none" w:sz="0" w:space="0" w:color="auto"/>
            <w:right w:val="none" w:sz="0" w:space="0" w:color="auto"/>
          </w:divBdr>
        </w:div>
        <w:div w:id="1674381233">
          <w:marLeft w:val="0"/>
          <w:marRight w:val="0"/>
          <w:marTop w:val="0"/>
          <w:marBottom w:val="0"/>
          <w:divBdr>
            <w:top w:val="none" w:sz="0" w:space="0" w:color="auto"/>
            <w:left w:val="none" w:sz="0" w:space="0" w:color="auto"/>
            <w:bottom w:val="none" w:sz="0" w:space="0" w:color="auto"/>
            <w:right w:val="none" w:sz="0" w:space="0" w:color="auto"/>
          </w:divBdr>
        </w:div>
        <w:div w:id="300228769">
          <w:marLeft w:val="0"/>
          <w:marRight w:val="0"/>
          <w:marTop w:val="0"/>
          <w:marBottom w:val="0"/>
          <w:divBdr>
            <w:top w:val="none" w:sz="0" w:space="0" w:color="auto"/>
            <w:left w:val="none" w:sz="0" w:space="0" w:color="auto"/>
            <w:bottom w:val="none" w:sz="0" w:space="0" w:color="auto"/>
            <w:right w:val="none" w:sz="0" w:space="0" w:color="auto"/>
          </w:divBdr>
        </w:div>
        <w:div w:id="1421028876">
          <w:marLeft w:val="0"/>
          <w:marRight w:val="0"/>
          <w:marTop w:val="0"/>
          <w:marBottom w:val="0"/>
          <w:divBdr>
            <w:top w:val="none" w:sz="0" w:space="0" w:color="auto"/>
            <w:left w:val="none" w:sz="0" w:space="0" w:color="auto"/>
            <w:bottom w:val="none" w:sz="0" w:space="0" w:color="auto"/>
            <w:right w:val="none" w:sz="0" w:space="0" w:color="auto"/>
          </w:divBdr>
        </w:div>
        <w:div w:id="659161325">
          <w:marLeft w:val="0"/>
          <w:marRight w:val="0"/>
          <w:marTop w:val="0"/>
          <w:marBottom w:val="0"/>
          <w:divBdr>
            <w:top w:val="none" w:sz="0" w:space="0" w:color="auto"/>
            <w:left w:val="none" w:sz="0" w:space="0" w:color="auto"/>
            <w:bottom w:val="none" w:sz="0" w:space="0" w:color="auto"/>
            <w:right w:val="none" w:sz="0" w:space="0" w:color="auto"/>
          </w:divBdr>
        </w:div>
        <w:div w:id="410854696">
          <w:marLeft w:val="0"/>
          <w:marRight w:val="0"/>
          <w:marTop w:val="0"/>
          <w:marBottom w:val="0"/>
          <w:divBdr>
            <w:top w:val="none" w:sz="0" w:space="0" w:color="auto"/>
            <w:left w:val="none" w:sz="0" w:space="0" w:color="auto"/>
            <w:bottom w:val="none" w:sz="0" w:space="0" w:color="auto"/>
            <w:right w:val="none" w:sz="0" w:space="0" w:color="auto"/>
          </w:divBdr>
        </w:div>
        <w:div w:id="202519912">
          <w:marLeft w:val="0"/>
          <w:marRight w:val="0"/>
          <w:marTop w:val="0"/>
          <w:marBottom w:val="0"/>
          <w:divBdr>
            <w:top w:val="none" w:sz="0" w:space="0" w:color="auto"/>
            <w:left w:val="none" w:sz="0" w:space="0" w:color="auto"/>
            <w:bottom w:val="none" w:sz="0" w:space="0" w:color="auto"/>
            <w:right w:val="none" w:sz="0" w:space="0" w:color="auto"/>
          </w:divBdr>
        </w:div>
        <w:div w:id="2015573278">
          <w:marLeft w:val="0"/>
          <w:marRight w:val="0"/>
          <w:marTop w:val="0"/>
          <w:marBottom w:val="0"/>
          <w:divBdr>
            <w:top w:val="none" w:sz="0" w:space="0" w:color="auto"/>
            <w:left w:val="none" w:sz="0" w:space="0" w:color="auto"/>
            <w:bottom w:val="none" w:sz="0" w:space="0" w:color="auto"/>
            <w:right w:val="none" w:sz="0" w:space="0" w:color="auto"/>
          </w:divBdr>
        </w:div>
        <w:div w:id="1373724131">
          <w:marLeft w:val="0"/>
          <w:marRight w:val="0"/>
          <w:marTop w:val="0"/>
          <w:marBottom w:val="0"/>
          <w:divBdr>
            <w:top w:val="none" w:sz="0" w:space="0" w:color="auto"/>
            <w:left w:val="none" w:sz="0" w:space="0" w:color="auto"/>
            <w:bottom w:val="none" w:sz="0" w:space="0" w:color="auto"/>
            <w:right w:val="none" w:sz="0" w:space="0" w:color="auto"/>
          </w:divBdr>
        </w:div>
        <w:div w:id="2087989594">
          <w:marLeft w:val="0"/>
          <w:marRight w:val="0"/>
          <w:marTop w:val="0"/>
          <w:marBottom w:val="0"/>
          <w:divBdr>
            <w:top w:val="none" w:sz="0" w:space="0" w:color="auto"/>
            <w:left w:val="none" w:sz="0" w:space="0" w:color="auto"/>
            <w:bottom w:val="none" w:sz="0" w:space="0" w:color="auto"/>
            <w:right w:val="none" w:sz="0" w:space="0" w:color="auto"/>
          </w:divBdr>
        </w:div>
        <w:div w:id="1417287624">
          <w:marLeft w:val="0"/>
          <w:marRight w:val="0"/>
          <w:marTop w:val="0"/>
          <w:marBottom w:val="0"/>
          <w:divBdr>
            <w:top w:val="none" w:sz="0" w:space="0" w:color="auto"/>
            <w:left w:val="none" w:sz="0" w:space="0" w:color="auto"/>
            <w:bottom w:val="none" w:sz="0" w:space="0" w:color="auto"/>
            <w:right w:val="none" w:sz="0" w:space="0" w:color="auto"/>
          </w:divBdr>
        </w:div>
        <w:div w:id="1345939844">
          <w:marLeft w:val="0"/>
          <w:marRight w:val="0"/>
          <w:marTop w:val="0"/>
          <w:marBottom w:val="0"/>
          <w:divBdr>
            <w:top w:val="none" w:sz="0" w:space="0" w:color="auto"/>
            <w:left w:val="none" w:sz="0" w:space="0" w:color="auto"/>
            <w:bottom w:val="none" w:sz="0" w:space="0" w:color="auto"/>
            <w:right w:val="none" w:sz="0" w:space="0" w:color="auto"/>
          </w:divBdr>
        </w:div>
        <w:div w:id="585841005">
          <w:marLeft w:val="0"/>
          <w:marRight w:val="0"/>
          <w:marTop w:val="0"/>
          <w:marBottom w:val="0"/>
          <w:divBdr>
            <w:top w:val="none" w:sz="0" w:space="0" w:color="auto"/>
            <w:left w:val="none" w:sz="0" w:space="0" w:color="auto"/>
            <w:bottom w:val="none" w:sz="0" w:space="0" w:color="auto"/>
            <w:right w:val="none" w:sz="0" w:space="0" w:color="auto"/>
          </w:divBdr>
        </w:div>
        <w:div w:id="901913494">
          <w:marLeft w:val="0"/>
          <w:marRight w:val="0"/>
          <w:marTop w:val="0"/>
          <w:marBottom w:val="0"/>
          <w:divBdr>
            <w:top w:val="none" w:sz="0" w:space="0" w:color="auto"/>
            <w:left w:val="none" w:sz="0" w:space="0" w:color="auto"/>
            <w:bottom w:val="none" w:sz="0" w:space="0" w:color="auto"/>
            <w:right w:val="none" w:sz="0" w:space="0" w:color="auto"/>
          </w:divBdr>
        </w:div>
        <w:div w:id="1577980096">
          <w:marLeft w:val="0"/>
          <w:marRight w:val="0"/>
          <w:marTop w:val="0"/>
          <w:marBottom w:val="0"/>
          <w:divBdr>
            <w:top w:val="none" w:sz="0" w:space="0" w:color="auto"/>
            <w:left w:val="none" w:sz="0" w:space="0" w:color="auto"/>
            <w:bottom w:val="none" w:sz="0" w:space="0" w:color="auto"/>
            <w:right w:val="none" w:sz="0" w:space="0" w:color="auto"/>
          </w:divBdr>
        </w:div>
      </w:divsChild>
    </w:div>
    <w:div w:id="850341463">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47008790">
      <w:bodyDiv w:val="1"/>
      <w:marLeft w:val="0"/>
      <w:marRight w:val="0"/>
      <w:marTop w:val="0"/>
      <w:marBottom w:val="0"/>
      <w:divBdr>
        <w:top w:val="none" w:sz="0" w:space="0" w:color="auto"/>
        <w:left w:val="none" w:sz="0" w:space="0" w:color="auto"/>
        <w:bottom w:val="none" w:sz="0" w:space="0" w:color="auto"/>
        <w:right w:val="none" w:sz="0" w:space="0" w:color="auto"/>
      </w:divBdr>
      <w:divsChild>
        <w:div w:id="972829440">
          <w:marLeft w:val="0"/>
          <w:marRight w:val="0"/>
          <w:marTop w:val="0"/>
          <w:marBottom w:val="0"/>
          <w:divBdr>
            <w:top w:val="none" w:sz="0" w:space="0" w:color="auto"/>
            <w:left w:val="none" w:sz="0" w:space="0" w:color="auto"/>
            <w:bottom w:val="none" w:sz="0" w:space="0" w:color="auto"/>
            <w:right w:val="none" w:sz="0" w:space="0" w:color="auto"/>
          </w:divBdr>
        </w:div>
        <w:div w:id="418211179">
          <w:marLeft w:val="0"/>
          <w:marRight w:val="0"/>
          <w:marTop w:val="0"/>
          <w:marBottom w:val="0"/>
          <w:divBdr>
            <w:top w:val="none" w:sz="0" w:space="0" w:color="auto"/>
            <w:left w:val="none" w:sz="0" w:space="0" w:color="auto"/>
            <w:bottom w:val="none" w:sz="0" w:space="0" w:color="auto"/>
            <w:right w:val="none" w:sz="0" w:space="0" w:color="auto"/>
          </w:divBdr>
        </w:div>
        <w:div w:id="1840349152">
          <w:marLeft w:val="0"/>
          <w:marRight w:val="0"/>
          <w:marTop w:val="0"/>
          <w:marBottom w:val="0"/>
          <w:divBdr>
            <w:top w:val="none" w:sz="0" w:space="0" w:color="auto"/>
            <w:left w:val="none" w:sz="0" w:space="0" w:color="auto"/>
            <w:bottom w:val="none" w:sz="0" w:space="0" w:color="auto"/>
            <w:right w:val="none" w:sz="0" w:space="0" w:color="auto"/>
          </w:divBdr>
        </w:div>
        <w:div w:id="1621187773">
          <w:marLeft w:val="0"/>
          <w:marRight w:val="0"/>
          <w:marTop w:val="0"/>
          <w:marBottom w:val="0"/>
          <w:divBdr>
            <w:top w:val="none" w:sz="0" w:space="0" w:color="auto"/>
            <w:left w:val="none" w:sz="0" w:space="0" w:color="auto"/>
            <w:bottom w:val="none" w:sz="0" w:space="0" w:color="auto"/>
            <w:right w:val="none" w:sz="0" w:space="0" w:color="auto"/>
          </w:divBdr>
        </w:div>
        <w:div w:id="1760171090">
          <w:marLeft w:val="0"/>
          <w:marRight w:val="0"/>
          <w:marTop w:val="0"/>
          <w:marBottom w:val="0"/>
          <w:divBdr>
            <w:top w:val="none" w:sz="0" w:space="0" w:color="auto"/>
            <w:left w:val="none" w:sz="0" w:space="0" w:color="auto"/>
            <w:bottom w:val="none" w:sz="0" w:space="0" w:color="auto"/>
            <w:right w:val="none" w:sz="0" w:space="0" w:color="auto"/>
          </w:divBdr>
        </w:div>
        <w:div w:id="500237292">
          <w:marLeft w:val="0"/>
          <w:marRight w:val="0"/>
          <w:marTop w:val="0"/>
          <w:marBottom w:val="0"/>
          <w:divBdr>
            <w:top w:val="none" w:sz="0" w:space="0" w:color="auto"/>
            <w:left w:val="none" w:sz="0" w:space="0" w:color="auto"/>
            <w:bottom w:val="none" w:sz="0" w:space="0" w:color="auto"/>
            <w:right w:val="none" w:sz="0" w:space="0" w:color="auto"/>
          </w:divBdr>
        </w:div>
        <w:div w:id="19820202">
          <w:marLeft w:val="0"/>
          <w:marRight w:val="0"/>
          <w:marTop w:val="0"/>
          <w:marBottom w:val="0"/>
          <w:divBdr>
            <w:top w:val="none" w:sz="0" w:space="0" w:color="auto"/>
            <w:left w:val="none" w:sz="0" w:space="0" w:color="auto"/>
            <w:bottom w:val="none" w:sz="0" w:space="0" w:color="auto"/>
            <w:right w:val="none" w:sz="0" w:space="0" w:color="auto"/>
          </w:divBdr>
        </w:div>
        <w:div w:id="135606843">
          <w:marLeft w:val="0"/>
          <w:marRight w:val="0"/>
          <w:marTop w:val="0"/>
          <w:marBottom w:val="0"/>
          <w:divBdr>
            <w:top w:val="none" w:sz="0" w:space="0" w:color="auto"/>
            <w:left w:val="none" w:sz="0" w:space="0" w:color="auto"/>
            <w:bottom w:val="none" w:sz="0" w:space="0" w:color="auto"/>
            <w:right w:val="none" w:sz="0" w:space="0" w:color="auto"/>
          </w:divBdr>
        </w:div>
        <w:div w:id="701788991">
          <w:marLeft w:val="0"/>
          <w:marRight w:val="0"/>
          <w:marTop w:val="0"/>
          <w:marBottom w:val="0"/>
          <w:divBdr>
            <w:top w:val="none" w:sz="0" w:space="0" w:color="auto"/>
            <w:left w:val="none" w:sz="0" w:space="0" w:color="auto"/>
            <w:bottom w:val="none" w:sz="0" w:space="0" w:color="auto"/>
            <w:right w:val="none" w:sz="0" w:space="0" w:color="auto"/>
          </w:divBdr>
        </w:div>
        <w:div w:id="1655374531">
          <w:marLeft w:val="0"/>
          <w:marRight w:val="0"/>
          <w:marTop w:val="0"/>
          <w:marBottom w:val="0"/>
          <w:divBdr>
            <w:top w:val="none" w:sz="0" w:space="0" w:color="auto"/>
            <w:left w:val="none" w:sz="0" w:space="0" w:color="auto"/>
            <w:bottom w:val="none" w:sz="0" w:space="0" w:color="auto"/>
            <w:right w:val="none" w:sz="0" w:space="0" w:color="auto"/>
          </w:divBdr>
        </w:div>
        <w:div w:id="2125732822">
          <w:marLeft w:val="0"/>
          <w:marRight w:val="0"/>
          <w:marTop w:val="0"/>
          <w:marBottom w:val="0"/>
          <w:divBdr>
            <w:top w:val="none" w:sz="0" w:space="0" w:color="auto"/>
            <w:left w:val="none" w:sz="0" w:space="0" w:color="auto"/>
            <w:bottom w:val="none" w:sz="0" w:space="0" w:color="auto"/>
            <w:right w:val="none" w:sz="0" w:space="0" w:color="auto"/>
          </w:divBdr>
        </w:div>
        <w:div w:id="1732920017">
          <w:marLeft w:val="0"/>
          <w:marRight w:val="0"/>
          <w:marTop w:val="0"/>
          <w:marBottom w:val="0"/>
          <w:divBdr>
            <w:top w:val="none" w:sz="0" w:space="0" w:color="auto"/>
            <w:left w:val="none" w:sz="0" w:space="0" w:color="auto"/>
            <w:bottom w:val="none" w:sz="0" w:space="0" w:color="auto"/>
            <w:right w:val="none" w:sz="0" w:space="0" w:color="auto"/>
          </w:divBdr>
        </w:div>
        <w:div w:id="1829176377">
          <w:marLeft w:val="0"/>
          <w:marRight w:val="0"/>
          <w:marTop w:val="0"/>
          <w:marBottom w:val="0"/>
          <w:divBdr>
            <w:top w:val="none" w:sz="0" w:space="0" w:color="auto"/>
            <w:left w:val="none" w:sz="0" w:space="0" w:color="auto"/>
            <w:bottom w:val="none" w:sz="0" w:space="0" w:color="auto"/>
            <w:right w:val="none" w:sz="0" w:space="0" w:color="auto"/>
          </w:divBdr>
        </w:div>
        <w:div w:id="2099134738">
          <w:marLeft w:val="0"/>
          <w:marRight w:val="0"/>
          <w:marTop w:val="0"/>
          <w:marBottom w:val="0"/>
          <w:divBdr>
            <w:top w:val="none" w:sz="0" w:space="0" w:color="auto"/>
            <w:left w:val="none" w:sz="0" w:space="0" w:color="auto"/>
            <w:bottom w:val="none" w:sz="0" w:space="0" w:color="auto"/>
            <w:right w:val="none" w:sz="0" w:space="0" w:color="auto"/>
          </w:divBdr>
        </w:div>
        <w:div w:id="1669595752">
          <w:marLeft w:val="0"/>
          <w:marRight w:val="0"/>
          <w:marTop w:val="0"/>
          <w:marBottom w:val="0"/>
          <w:divBdr>
            <w:top w:val="none" w:sz="0" w:space="0" w:color="auto"/>
            <w:left w:val="none" w:sz="0" w:space="0" w:color="auto"/>
            <w:bottom w:val="none" w:sz="0" w:space="0" w:color="auto"/>
            <w:right w:val="none" w:sz="0" w:space="0" w:color="auto"/>
          </w:divBdr>
        </w:div>
        <w:div w:id="1195540104">
          <w:marLeft w:val="0"/>
          <w:marRight w:val="0"/>
          <w:marTop w:val="0"/>
          <w:marBottom w:val="0"/>
          <w:divBdr>
            <w:top w:val="none" w:sz="0" w:space="0" w:color="auto"/>
            <w:left w:val="none" w:sz="0" w:space="0" w:color="auto"/>
            <w:bottom w:val="none" w:sz="0" w:space="0" w:color="auto"/>
            <w:right w:val="none" w:sz="0" w:space="0" w:color="auto"/>
          </w:divBdr>
        </w:div>
        <w:div w:id="1205023746">
          <w:marLeft w:val="0"/>
          <w:marRight w:val="0"/>
          <w:marTop w:val="0"/>
          <w:marBottom w:val="0"/>
          <w:divBdr>
            <w:top w:val="none" w:sz="0" w:space="0" w:color="auto"/>
            <w:left w:val="none" w:sz="0" w:space="0" w:color="auto"/>
            <w:bottom w:val="none" w:sz="0" w:space="0" w:color="auto"/>
            <w:right w:val="none" w:sz="0" w:space="0" w:color="auto"/>
          </w:divBdr>
        </w:div>
        <w:div w:id="1009139636">
          <w:marLeft w:val="0"/>
          <w:marRight w:val="0"/>
          <w:marTop w:val="0"/>
          <w:marBottom w:val="0"/>
          <w:divBdr>
            <w:top w:val="none" w:sz="0" w:space="0" w:color="auto"/>
            <w:left w:val="none" w:sz="0" w:space="0" w:color="auto"/>
            <w:bottom w:val="none" w:sz="0" w:space="0" w:color="auto"/>
            <w:right w:val="none" w:sz="0" w:space="0" w:color="auto"/>
          </w:divBdr>
        </w:div>
        <w:div w:id="1809085262">
          <w:marLeft w:val="0"/>
          <w:marRight w:val="0"/>
          <w:marTop w:val="0"/>
          <w:marBottom w:val="0"/>
          <w:divBdr>
            <w:top w:val="none" w:sz="0" w:space="0" w:color="auto"/>
            <w:left w:val="none" w:sz="0" w:space="0" w:color="auto"/>
            <w:bottom w:val="none" w:sz="0" w:space="0" w:color="auto"/>
            <w:right w:val="none" w:sz="0" w:space="0" w:color="auto"/>
          </w:divBdr>
        </w:div>
        <w:div w:id="644165950">
          <w:marLeft w:val="0"/>
          <w:marRight w:val="0"/>
          <w:marTop w:val="0"/>
          <w:marBottom w:val="0"/>
          <w:divBdr>
            <w:top w:val="none" w:sz="0" w:space="0" w:color="auto"/>
            <w:left w:val="none" w:sz="0" w:space="0" w:color="auto"/>
            <w:bottom w:val="none" w:sz="0" w:space="0" w:color="auto"/>
            <w:right w:val="none" w:sz="0" w:space="0" w:color="auto"/>
          </w:divBdr>
        </w:div>
        <w:div w:id="2147162376">
          <w:marLeft w:val="0"/>
          <w:marRight w:val="0"/>
          <w:marTop w:val="0"/>
          <w:marBottom w:val="0"/>
          <w:divBdr>
            <w:top w:val="none" w:sz="0" w:space="0" w:color="auto"/>
            <w:left w:val="none" w:sz="0" w:space="0" w:color="auto"/>
            <w:bottom w:val="none" w:sz="0" w:space="0" w:color="auto"/>
            <w:right w:val="none" w:sz="0" w:space="0" w:color="auto"/>
          </w:divBdr>
          <w:divsChild>
            <w:div w:id="769937289">
              <w:marLeft w:val="0"/>
              <w:marRight w:val="0"/>
              <w:marTop w:val="0"/>
              <w:marBottom w:val="0"/>
              <w:divBdr>
                <w:top w:val="none" w:sz="0" w:space="0" w:color="auto"/>
                <w:left w:val="none" w:sz="0" w:space="0" w:color="auto"/>
                <w:bottom w:val="none" w:sz="0" w:space="0" w:color="auto"/>
                <w:right w:val="none" w:sz="0" w:space="0" w:color="auto"/>
              </w:divBdr>
            </w:div>
            <w:div w:id="1772584759">
              <w:marLeft w:val="0"/>
              <w:marRight w:val="0"/>
              <w:marTop w:val="0"/>
              <w:marBottom w:val="0"/>
              <w:divBdr>
                <w:top w:val="none" w:sz="0" w:space="0" w:color="auto"/>
                <w:left w:val="none" w:sz="0" w:space="0" w:color="auto"/>
                <w:bottom w:val="none" w:sz="0" w:space="0" w:color="auto"/>
                <w:right w:val="none" w:sz="0" w:space="0" w:color="auto"/>
              </w:divBdr>
            </w:div>
            <w:div w:id="298808836">
              <w:marLeft w:val="0"/>
              <w:marRight w:val="0"/>
              <w:marTop w:val="0"/>
              <w:marBottom w:val="0"/>
              <w:divBdr>
                <w:top w:val="none" w:sz="0" w:space="0" w:color="auto"/>
                <w:left w:val="none" w:sz="0" w:space="0" w:color="auto"/>
                <w:bottom w:val="none" w:sz="0" w:space="0" w:color="auto"/>
                <w:right w:val="none" w:sz="0" w:space="0" w:color="auto"/>
              </w:divBdr>
            </w:div>
            <w:div w:id="619645761">
              <w:marLeft w:val="0"/>
              <w:marRight w:val="0"/>
              <w:marTop w:val="0"/>
              <w:marBottom w:val="0"/>
              <w:divBdr>
                <w:top w:val="none" w:sz="0" w:space="0" w:color="auto"/>
                <w:left w:val="none" w:sz="0" w:space="0" w:color="auto"/>
                <w:bottom w:val="none" w:sz="0" w:space="0" w:color="auto"/>
                <w:right w:val="none" w:sz="0" w:space="0" w:color="auto"/>
              </w:divBdr>
            </w:div>
            <w:div w:id="1136489002">
              <w:marLeft w:val="0"/>
              <w:marRight w:val="0"/>
              <w:marTop w:val="0"/>
              <w:marBottom w:val="0"/>
              <w:divBdr>
                <w:top w:val="none" w:sz="0" w:space="0" w:color="auto"/>
                <w:left w:val="none" w:sz="0" w:space="0" w:color="auto"/>
                <w:bottom w:val="none" w:sz="0" w:space="0" w:color="auto"/>
                <w:right w:val="none" w:sz="0" w:space="0" w:color="auto"/>
              </w:divBdr>
            </w:div>
            <w:div w:id="1344090429">
              <w:marLeft w:val="0"/>
              <w:marRight w:val="0"/>
              <w:marTop w:val="0"/>
              <w:marBottom w:val="0"/>
              <w:divBdr>
                <w:top w:val="none" w:sz="0" w:space="0" w:color="auto"/>
                <w:left w:val="none" w:sz="0" w:space="0" w:color="auto"/>
                <w:bottom w:val="none" w:sz="0" w:space="0" w:color="auto"/>
                <w:right w:val="none" w:sz="0" w:space="0" w:color="auto"/>
              </w:divBdr>
            </w:div>
            <w:div w:id="33504434">
              <w:marLeft w:val="0"/>
              <w:marRight w:val="0"/>
              <w:marTop w:val="0"/>
              <w:marBottom w:val="0"/>
              <w:divBdr>
                <w:top w:val="none" w:sz="0" w:space="0" w:color="auto"/>
                <w:left w:val="none" w:sz="0" w:space="0" w:color="auto"/>
                <w:bottom w:val="none" w:sz="0" w:space="0" w:color="auto"/>
                <w:right w:val="none" w:sz="0" w:space="0" w:color="auto"/>
              </w:divBdr>
            </w:div>
            <w:div w:id="385687939">
              <w:marLeft w:val="0"/>
              <w:marRight w:val="0"/>
              <w:marTop w:val="0"/>
              <w:marBottom w:val="0"/>
              <w:divBdr>
                <w:top w:val="none" w:sz="0" w:space="0" w:color="auto"/>
                <w:left w:val="none" w:sz="0" w:space="0" w:color="auto"/>
                <w:bottom w:val="none" w:sz="0" w:space="0" w:color="auto"/>
                <w:right w:val="none" w:sz="0" w:space="0" w:color="auto"/>
              </w:divBdr>
            </w:div>
            <w:div w:id="528880996">
              <w:marLeft w:val="0"/>
              <w:marRight w:val="0"/>
              <w:marTop w:val="0"/>
              <w:marBottom w:val="0"/>
              <w:divBdr>
                <w:top w:val="none" w:sz="0" w:space="0" w:color="auto"/>
                <w:left w:val="none" w:sz="0" w:space="0" w:color="auto"/>
                <w:bottom w:val="none" w:sz="0" w:space="0" w:color="auto"/>
                <w:right w:val="none" w:sz="0" w:space="0" w:color="auto"/>
              </w:divBdr>
            </w:div>
            <w:div w:id="500662183">
              <w:marLeft w:val="0"/>
              <w:marRight w:val="0"/>
              <w:marTop w:val="0"/>
              <w:marBottom w:val="0"/>
              <w:divBdr>
                <w:top w:val="none" w:sz="0" w:space="0" w:color="auto"/>
                <w:left w:val="none" w:sz="0" w:space="0" w:color="auto"/>
                <w:bottom w:val="none" w:sz="0" w:space="0" w:color="auto"/>
                <w:right w:val="none" w:sz="0" w:space="0" w:color="auto"/>
              </w:divBdr>
            </w:div>
            <w:div w:id="1428310357">
              <w:marLeft w:val="0"/>
              <w:marRight w:val="0"/>
              <w:marTop w:val="0"/>
              <w:marBottom w:val="0"/>
              <w:divBdr>
                <w:top w:val="none" w:sz="0" w:space="0" w:color="auto"/>
                <w:left w:val="none" w:sz="0" w:space="0" w:color="auto"/>
                <w:bottom w:val="none" w:sz="0" w:space="0" w:color="auto"/>
                <w:right w:val="none" w:sz="0" w:space="0" w:color="auto"/>
              </w:divBdr>
            </w:div>
            <w:div w:id="814374146">
              <w:marLeft w:val="0"/>
              <w:marRight w:val="0"/>
              <w:marTop w:val="0"/>
              <w:marBottom w:val="0"/>
              <w:divBdr>
                <w:top w:val="none" w:sz="0" w:space="0" w:color="auto"/>
                <w:left w:val="none" w:sz="0" w:space="0" w:color="auto"/>
                <w:bottom w:val="none" w:sz="0" w:space="0" w:color="auto"/>
                <w:right w:val="none" w:sz="0" w:space="0" w:color="auto"/>
              </w:divBdr>
            </w:div>
            <w:div w:id="1711104563">
              <w:marLeft w:val="0"/>
              <w:marRight w:val="0"/>
              <w:marTop w:val="0"/>
              <w:marBottom w:val="0"/>
              <w:divBdr>
                <w:top w:val="none" w:sz="0" w:space="0" w:color="auto"/>
                <w:left w:val="none" w:sz="0" w:space="0" w:color="auto"/>
                <w:bottom w:val="none" w:sz="0" w:space="0" w:color="auto"/>
                <w:right w:val="none" w:sz="0" w:space="0" w:color="auto"/>
              </w:divBdr>
            </w:div>
            <w:div w:id="963850107">
              <w:marLeft w:val="0"/>
              <w:marRight w:val="0"/>
              <w:marTop w:val="0"/>
              <w:marBottom w:val="0"/>
              <w:divBdr>
                <w:top w:val="none" w:sz="0" w:space="0" w:color="auto"/>
                <w:left w:val="none" w:sz="0" w:space="0" w:color="auto"/>
                <w:bottom w:val="none" w:sz="0" w:space="0" w:color="auto"/>
                <w:right w:val="none" w:sz="0" w:space="0" w:color="auto"/>
              </w:divBdr>
            </w:div>
            <w:div w:id="1740863252">
              <w:marLeft w:val="0"/>
              <w:marRight w:val="0"/>
              <w:marTop w:val="0"/>
              <w:marBottom w:val="0"/>
              <w:divBdr>
                <w:top w:val="none" w:sz="0" w:space="0" w:color="auto"/>
                <w:left w:val="none" w:sz="0" w:space="0" w:color="auto"/>
                <w:bottom w:val="none" w:sz="0" w:space="0" w:color="auto"/>
                <w:right w:val="none" w:sz="0" w:space="0" w:color="auto"/>
              </w:divBdr>
            </w:div>
            <w:div w:id="2628954">
              <w:marLeft w:val="0"/>
              <w:marRight w:val="0"/>
              <w:marTop w:val="0"/>
              <w:marBottom w:val="0"/>
              <w:divBdr>
                <w:top w:val="none" w:sz="0" w:space="0" w:color="auto"/>
                <w:left w:val="none" w:sz="0" w:space="0" w:color="auto"/>
                <w:bottom w:val="none" w:sz="0" w:space="0" w:color="auto"/>
                <w:right w:val="none" w:sz="0" w:space="0" w:color="auto"/>
              </w:divBdr>
            </w:div>
            <w:div w:id="1952122586">
              <w:marLeft w:val="0"/>
              <w:marRight w:val="0"/>
              <w:marTop w:val="0"/>
              <w:marBottom w:val="0"/>
              <w:divBdr>
                <w:top w:val="none" w:sz="0" w:space="0" w:color="auto"/>
                <w:left w:val="none" w:sz="0" w:space="0" w:color="auto"/>
                <w:bottom w:val="none" w:sz="0" w:space="0" w:color="auto"/>
                <w:right w:val="none" w:sz="0" w:space="0" w:color="auto"/>
              </w:divBdr>
            </w:div>
            <w:div w:id="1651058105">
              <w:marLeft w:val="0"/>
              <w:marRight w:val="0"/>
              <w:marTop w:val="0"/>
              <w:marBottom w:val="0"/>
              <w:divBdr>
                <w:top w:val="none" w:sz="0" w:space="0" w:color="auto"/>
                <w:left w:val="none" w:sz="0" w:space="0" w:color="auto"/>
                <w:bottom w:val="none" w:sz="0" w:space="0" w:color="auto"/>
                <w:right w:val="none" w:sz="0" w:space="0" w:color="auto"/>
              </w:divBdr>
            </w:div>
            <w:div w:id="2146970792">
              <w:marLeft w:val="0"/>
              <w:marRight w:val="0"/>
              <w:marTop w:val="0"/>
              <w:marBottom w:val="0"/>
              <w:divBdr>
                <w:top w:val="none" w:sz="0" w:space="0" w:color="auto"/>
                <w:left w:val="none" w:sz="0" w:space="0" w:color="auto"/>
                <w:bottom w:val="none" w:sz="0" w:space="0" w:color="auto"/>
                <w:right w:val="none" w:sz="0" w:space="0" w:color="auto"/>
              </w:divBdr>
            </w:div>
            <w:div w:id="1478456698">
              <w:marLeft w:val="0"/>
              <w:marRight w:val="0"/>
              <w:marTop w:val="0"/>
              <w:marBottom w:val="0"/>
              <w:divBdr>
                <w:top w:val="none" w:sz="0" w:space="0" w:color="auto"/>
                <w:left w:val="none" w:sz="0" w:space="0" w:color="auto"/>
                <w:bottom w:val="none" w:sz="0" w:space="0" w:color="auto"/>
                <w:right w:val="none" w:sz="0" w:space="0" w:color="auto"/>
              </w:divBdr>
            </w:div>
          </w:divsChild>
        </w:div>
        <w:div w:id="1989701167">
          <w:marLeft w:val="0"/>
          <w:marRight w:val="0"/>
          <w:marTop w:val="0"/>
          <w:marBottom w:val="0"/>
          <w:divBdr>
            <w:top w:val="none" w:sz="0" w:space="0" w:color="auto"/>
            <w:left w:val="none" w:sz="0" w:space="0" w:color="auto"/>
            <w:bottom w:val="none" w:sz="0" w:space="0" w:color="auto"/>
            <w:right w:val="none" w:sz="0" w:space="0" w:color="auto"/>
          </w:divBdr>
          <w:divsChild>
            <w:div w:id="1409423879">
              <w:marLeft w:val="0"/>
              <w:marRight w:val="0"/>
              <w:marTop w:val="0"/>
              <w:marBottom w:val="0"/>
              <w:divBdr>
                <w:top w:val="none" w:sz="0" w:space="0" w:color="auto"/>
                <w:left w:val="none" w:sz="0" w:space="0" w:color="auto"/>
                <w:bottom w:val="none" w:sz="0" w:space="0" w:color="auto"/>
                <w:right w:val="none" w:sz="0" w:space="0" w:color="auto"/>
              </w:divBdr>
            </w:div>
            <w:div w:id="2086148957">
              <w:marLeft w:val="0"/>
              <w:marRight w:val="0"/>
              <w:marTop w:val="0"/>
              <w:marBottom w:val="0"/>
              <w:divBdr>
                <w:top w:val="none" w:sz="0" w:space="0" w:color="auto"/>
                <w:left w:val="none" w:sz="0" w:space="0" w:color="auto"/>
                <w:bottom w:val="none" w:sz="0" w:space="0" w:color="auto"/>
                <w:right w:val="none" w:sz="0" w:space="0" w:color="auto"/>
              </w:divBdr>
            </w:div>
            <w:div w:id="591742082">
              <w:marLeft w:val="0"/>
              <w:marRight w:val="0"/>
              <w:marTop w:val="0"/>
              <w:marBottom w:val="0"/>
              <w:divBdr>
                <w:top w:val="none" w:sz="0" w:space="0" w:color="auto"/>
                <w:left w:val="none" w:sz="0" w:space="0" w:color="auto"/>
                <w:bottom w:val="none" w:sz="0" w:space="0" w:color="auto"/>
                <w:right w:val="none" w:sz="0" w:space="0" w:color="auto"/>
              </w:divBdr>
            </w:div>
            <w:div w:id="166024957">
              <w:marLeft w:val="0"/>
              <w:marRight w:val="0"/>
              <w:marTop w:val="0"/>
              <w:marBottom w:val="0"/>
              <w:divBdr>
                <w:top w:val="none" w:sz="0" w:space="0" w:color="auto"/>
                <w:left w:val="none" w:sz="0" w:space="0" w:color="auto"/>
                <w:bottom w:val="none" w:sz="0" w:space="0" w:color="auto"/>
                <w:right w:val="none" w:sz="0" w:space="0" w:color="auto"/>
              </w:divBdr>
            </w:div>
            <w:div w:id="152335495">
              <w:marLeft w:val="0"/>
              <w:marRight w:val="0"/>
              <w:marTop w:val="0"/>
              <w:marBottom w:val="0"/>
              <w:divBdr>
                <w:top w:val="none" w:sz="0" w:space="0" w:color="auto"/>
                <w:left w:val="none" w:sz="0" w:space="0" w:color="auto"/>
                <w:bottom w:val="none" w:sz="0" w:space="0" w:color="auto"/>
                <w:right w:val="none" w:sz="0" w:space="0" w:color="auto"/>
              </w:divBdr>
            </w:div>
            <w:div w:id="1403681329">
              <w:marLeft w:val="0"/>
              <w:marRight w:val="0"/>
              <w:marTop w:val="0"/>
              <w:marBottom w:val="0"/>
              <w:divBdr>
                <w:top w:val="none" w:sz="0" w:space="0" w:color="auto"/>
                <w:left w:val="none" w:sz="0" w:space="0" w:color="auto"/>
                <w:bottom w:val="none" w:sz="0" w:space="0" w:color="auto"/>
                <w:right w:val="none" w:sz="0" w:space="0" w:color="auto"/>
              </w:divBdr>
            </w:div>
            <w:div w:id="1322125150">
              <w:marLeft w:val="0"/>
              <w:marRight w:val="0"/>
              <w:marTop w:val="0"/>
              <w:marBottom w:val="0"/>
              <w:divBdr>
                <w:top w:val="none" w:sz="0" w:space="0" w:color="auto"/>
                <w:left w:val="none" w:sz="0" w:space="0" w:color="auto"/>
                <w:bottom w:val="none" w:sz="0" w:space="0" w:color="auto"/>
                <w:right w:val="none" w:sz="0" w:space="0" w:color="auto"/>
              </w:divBdr>
            </w:div>
            <w:div w:id="634919705">
              <w:marLeft w:val="0"/>
              <w:marRight w:val="0"/>
              <w:marTop w:val="0"/>
              <w:marBottom w:val="0"/>
              <w:divBdr>
                <w:top w:val="none" w:sz="0" w:space="0" w:color="auto"/>
                <w:left w:val="none" w:sz="0" w:space="0" w:color="auto"/>
                <w:bottom w:val="none" w:sz="0" w:space="0" w:color="auto"/>
                <w:right w:val="none" w:sz="0" w:space="0" w:color="auto"/>
              </w:divBdr>
            </w:div>
            <w:div w:id="1314606234">
              <w:marLeft w:val="0"/>
              <w:marRight w:val="0"/>
              <w:marTop w:val="0"/>
              <w:marBottom w:val="0"/>
              <w:divBdr>
                <w:top w:val="none" w:sz="0" w:space="0" w:color="auto"/>
                <w:left w:val="none" w:sz="0" w:space="0" w:color="auto"/>
                <w:bottom w:val="none" w:sz="0" w:space="0" w:color="auto"/>
                <w:right w:val="none" w:sz="0" w:space="0" w:color="auto"/>
              </w:divBdr>
            </w:div>
            <w:div w:id="1533498004">
              <w:marLeft w:val="0"/>
              <w:marRight w:val="0"/>
              <w:marTop w:val="0"/>
              <w:marBottom w:val="0"/>
              <w:divBdr>
                <w:top w:val="none" w:sz="0" w:space="0" w:color="auto"/>
                <w:left w:val="none" w:sz="0" w:space="0" w:color="auto"/>
                <w:bottom w:val="none" w:sz="0" w:space="0" w:color="auto"/>
                <w:right w:val="none" w:sz="0" w:space="0" w:color="auto"/>
              </w:divBdr>
            </w:div>
            <w:div w:id="1109156861">
              <w:marLeft w:val="0"/>
              <w:marRight w:val="0"/>
              <w:marTop w:val="0"/>
              <w:marBottom w:val="0"/>
              <w:divBdr>
                <w:top w:val="none" w:sz="0" w:space="0" w:color="auto"/>
                <w:left w:val="none" w:sz="0" w:space="0" w:color="auto"/>
                <w:bottom w:val="none" w:sz="0" w:space="0" w:color="auto"/>
                <w:right w:val="none" w:sz="0" w:space="0" w:color="auto"/>
              </w:divBdr>
            </w:div>
            <w:div w:id="425461581">
              <w:marLeft w:val="0"/>
              <w:marRight w:val="0"/>
              <w:marTop w:val="0"/>
              <w:marBottom w:val="0"/>
              <w:divBdr>
                <w:top w:val="none" w:sz="0" w:space="0" w:color="auto"/>
                <w:left w:val="none" w:sz="0" w:space="0" w:color="auto"/>
                <w:bottom w:val="none" w:sz="0" w:space="0" w:color="auto"/>
                <w:right w:val="none" w:sz="0" w:space="0" w:color="auto"/>
              </w:divBdr>
            </w:div>
            <w:div w:id="1007292729">
              <w:marLeft w:val="0"/>
              <w:marRight w:val="0"/>
              <w:marTop w:val="0"/>
              <w:marBottom w:val="0"/>
              <w:divBdr>
                <w:top w:val="none" w:sz="0" w:space="0" w:color="auto"/>
                <w:left w:val="none" w:sz="0" w:space="0" w:color="auto"/>
                <w:bottom w:val="none" w:sz="0" w:space="0" w:color="auto"/>
                <w:right w:val="none" w:sz="0" w:space="0" w:color="auto"/>
              </w:divBdr>
            </w:div>
            <w:div w:id="207494410">
              <w:marLeft w:val="0"/>
              <w:marRight w:val="0"/>
              <w:marTop w:val="0"/>
              <w:marBottom w:val="0"/>
              <w:divBdr>
                <w:top w:val="none" w:sz="0" w:space="0" w:color="auto"/>
                <w:left w:val="none" w:sz="0" w:space="0" w:color="auto"/>
                <w:bottom w:val="none" w:sz="0" w:space="0" w:color="auto"/>
                <w:right w:val="none" w:sz="0" w:space="0" w:color="auto"/>
              </w:divBdr>
            </w:div>
            <w:div w:id="265888133">
              <w:marLeft w:val="0"/>
              <w:marRight w:val="0"/>
              <w:marTop w:val="0"/>
              <w:marBottom w:val="0"/>
              <w:divBdr>
                <w:top w:val="none" w:sz="0" w:space="0" w:color="auto"/>
                <w:left w:val="none" w:sz="0" w:space="0" w:color="auto"/>
                <w:bottom w:val="none" w:sz="0" w:space="0" w:color="auto"/>
                <w:right w:val="none" w:sz="0" w:space="0" w:color="auto"/>
              </w:divBdr>
            </w:div>
            <w:div w:id="1089234793">
              <w:marLeft w:val="0"/>
              <w:marRight w:val="0"/>
              <w:marTop w:val="0"/>
              <w:marBottom w:val="0"/>
              <w:divBdr>
                <w:top w:val="none" w:sz="0" w:space="0" w:color="auto"/>
                <w:left w:val="none" w:sz="0" w:space="0" w:color="auto"/>
                <w:bottom w:val="none" w:sz="0" w:space="0" w:color="auto"/>
                <w:right w:val="none" w:sz="0" w:space="0" w:color="auto"/>
              </w:divBdr>
            </w:div>
            <w:div w:id="1849254269">
              <w:marLeft w:val="0"/>
              <w:marRight w:val="0"/>
              <w:marTop w:val="0"/>
              <w:marBottom w:val="0"/>
              <w:divBdr>
                <w:top w:val="none" w:sz="0" w:space="0" w:color="auto"/>
                <w:left w:val="none" w:sz="0" w:space="0" w:color="auto"/>
                <w:bottom w:val="none" w:sz="0" w:space="0" w:color="auto"/>
                <w:right w:val="none" w:sz="0" w:space="0" w:color="auto"/>
              </w:divBdr>
            </w:div>
            <w:div w:id="737245074">
              <w:marLeft w:val="0"/>
              <w:marRight w:val="0"/>
              <w:marTop w:val="0"/>
              <w:marBottom w:val="0"/>
              <w:divBdr>
                <w:top w:val="none" w:sz="0" w:space="0" w:color="auto"/>
                <w:left w:val="none" w:sz="0" w:space="0" w:color="auto"/>
                <w:bottom w:val="none" w:sz="0" w:space="0" w:color="auto"/>
                <w:right w:val="none" w:sz="0" w:space="0" w:color="auto"/>
              </w:divBdr>
            </w:div>
            <w:div w:id="140314456">
              <w:marLeft w:val="0"/>
              <w:marRight w:val="0"/>
              <w:marTop w:val="0"/>
              <w:marBottom w:val="0"/>
              <w:divBdr>
                <w:top w:val="none" w:sz="0" w:space="0" w:color="auto"/>
                <w:left w:val="none" w:sz="0" w:space="0" w:color="auto"/>
                <w:bottom w:val="none" w:sz="0" w:space="0" w:color="auto"/>
                <w:right w:val="none" w:sz="0" w:space="0" w:color="auto"/>
              </w:divBdr>
            </w:div>
            <w:div w:id="1457992220">
              <w:marLeft w:val="0"/>
              <w:marRight w:val="0"/>
              <w:marTop w:val="0"/>
              <w:marBottom w:val="0"/>
              <w:divBdr>
                <w:top w:val="none" w:sz="0" w:space="0" w:color="auto"/>
                <w:left w:val="none" w:sz="0" w:space="0" w:color="auto"/>
                <w:bottom w:val="none" w:sz="0" w:space="0" w:color="auto"/>
                <w:right w:val="none" w:sz="0" w:space="0" w:color="auto"/>
              </w:divBdr>
            </w:div>
          </w:divsChild>
        </w:div>
        <w:div w:id="53771768">
          <w:marLeft w:val="0"/>
          <w:marRight w:val="0"/>
          <w:marTop w:val="0"/>
          <w:marBottom w:val="0"/>
          <w:divBdr>
            <w:top w:val="none" w:sz="0" w:space="0" w:color="auto"/>
            <w:left w:val="none" w:sz="0" w:space="0" w:color="auto"/>
            <w:bottom w:val="none" w:sz="0" w:space="0" w:color="auto"/>
            <w:right w:val="none" w:sz="0" w:space="0" w:color="auto"/>
          </w:divBdr>
          <w:divsChild>
            <w:div w:id="123356652">
              <w:marLeft w:val="0"/>
              <w:marRight w:val="0"/>
              <w:marTop w:val="0"/>
              <w:marBottom w:val="0"/>
              <w:divBdr>
                <w:top w:val="none" w:sz="0" w:space="0" w:color="auto"/>
                <w:left w:val="none" w:sz="0" w:space="0" w:color="auto"/>
                <w:bottom w:val="none" w:sz="0" w:space="0" w:color="auto"/>
                <w:right w:val="none" w:sz="0" w:space="0" w:color="auto"/>
              </w:divBdr>
            </w:div>
            <w:div w:id="516584649">
              <w:marLeft w:val="0"/>
              <w:marRight w:val="0"/>
              <w:marTop w:val="0"/>
              <w:marBottom w:val="0"/>
              <w:divBdr>
                <w:top w:val="none" w:sz="0" w:space="0" w:color="auto"/>
                <w:left w:val="none" w:sz="0" w:space="0" w:color="auto"/>
                <w:bottom w:val="none" w:sz="0" w:space="0" w:color="auto"/>
                <w:right w:val="none" w:sz="0" w:space="0" w:color="auto"/>
              </w:divBdr>
            </w:div>
            <w:div w:id="1534730919">
              <w:marLeft w:val="0"/>
              <w:marRight w:val="0"/>
              <w:marTop w:val="0"/>
              <w:marBottom w:val="0"/>
              <w:divBdr>
                <w:top w:val="none" w:sz="0" w:space="0" w:color="auto"/>
                <w:left w:val="none" w:sz="0" w:space="0" w:color="auto"/>
                <w:bottom w:val="none" w:sz="0" w:space="0" w:color="auto"/>
                <w:right w:val="none" w:sz="0" w:space="0" w:color="auto"/>
              </w:divBdr>
            </w:div>
            <w:div w:id="1494640234">
              <w:marLeft w:val="0"/>
              <w:marRight w:val="0"/>
              <w:marTop w:val="0"/>
              <w:marBottom w:val="0"/>
              <w:divBdr>
                <w:top w:val="none" w:sz="0" w:space="0" w:color="auto"/>
                <w:left w:val="none" w:sz="0" w:space="0" w:color="auto"/>
                <w:bottom w:val="none" w:sz="0" w:space="0" w:color="auto"/>
                <w:right w:val="none" w:sz="0" w:space="0" w:color="auto"/>
              </w:divBdr>
            </w:div>
            <w:div w:id="300117277">
              <w:marLeft w:val="0"/>
              <w:marRight w:val="0"/>
              <w:marTop w:val="0"/>
              <w:marBottom w:val="0"/>
              <w:divBdr>
                <w:top w:val="none" w:sz="0" w:space="0" w:color="auto"/>
                <w:left w:val="none" w:sz="0" w:space="0" w:color="auto"/>
                <w:bottom w:val="none" w:sz="0" w:space="0" w:color="auto"/>
                <w:right w:val="none" w:sz="0" w:space="0" w:color="auto"/>
              </w:divBdr>
            </w:div>
            <w:div w:id="2071659357">
              <w:marLeft w:val="0"/>
              <w:marRight w:val="0"/>
              <w:marTop w:val="0"/>
              <w:marBottom w:val="0"/>
              <w:divBdr>
                <w:top w:val="none" w:sz="0" w:space="0" w:color="auto"/>
                <w:left w:val="none" w:sz="0" w:space="0" w:color="auto"/>
                <w:bottom w:val="none" w:sz="0" w:space="0" w:color="auto"/>
                <w:right w:val="none" w:sz="0" w:space="0" w:color="auto"/>
              </w:divBdr>
            </w:div>
            <w:div w:id="204412513">
              <w:marLeft w:val="0"/>
              <w:marRight w:val="0"/>
              <w:marTop w:val="0"/>
              <w:marBottom w:val="0"/>
              <w:divBdr>
                <w:top w:val="none" w:sz="0" w:space="0" w:color="auto"/>
                <w:left w:val="none" w:sz="0" w:space="0" w:color="auto"/>
                <w:bottom w:val="none" w:sz="0" w:space="0" w:color="auto"/>
                <w:right w:val="none" w:sz="0" w:space="0" w:color="auto"/>
              </w:divBdr>
            </w:div>
            <w:div w:id="1753425166">
              <w:marLeft w:val="0"/>
              <w:marRight w:val="0"/>
              <w:marTop w:val="0"/>
              <w:marBottom w:val="0"/>
              <w:divBdr>
                <w:top w:val="none" w:sz="0" w:space="0" w:color="auto"/>
                <w:left w:val="none" w:sz="0" w:space="0" w:color="auto"/>
                <w:bottom w:val="none" w:sz="0" w:space="0" w:color="auto"/>
                <w:right w:val="none" w:sz="0" w:space="0" w:color="auto"/>
              </w:divBdr>
            </w:div>
            <w:div w:id="1293516662">
              <w:marLeft w:val="0"/>
              <w:marRight w:val="0"/>
              <w:marTop w:val="0"/>
              <w:marBottom w:val="0"/>
              <w:divBdr>
                <w:top w:val="none" w:sz="0" w:space="0" w:color="auto"/>
                <w:left w:val="none" w:sz="0" w:space="0" w:color="auto"/>
                <w:bottom w:val="none" w:sz="0" w:space="0" w:color="auto"/>
                <w:right w:val="none" w:sz="0" w:space="0" w:color="auto"/>
              </w:divBdr>
            </w:div>
            <w:div w:id="895892330">
              <w:marLeft w:val="0"/>
              <w:marRight w:val="0"/>
              <w:marTop w:val="0"/>
              <w:marBottom w:val="0"/>
              <w:divBdr>
                <w:top w:val="none" w:sz="0" w:space="0" w:color="auto"/>
                <w:left w:val="none" w:sz="0" w:space="0" w:color="auto"/>
                <w:bottom w:val="none" w:sz="0" w:space="0" w:color="auto"/>
                <w:right w:val="none" w:sz="0" w:space="0" w:color="auto"/>
              </w:divBdr>
            </w:div>
            <w:div w:id="1058943425">
              <w:marLeft w:val="0"/>
              <w:marRight w:val="0"/>
              <w:marTop w:val="0"/>
              <w:marBottom w:val="0"/>
              <w:divBdr>
                <w:top w:val="none" w:sz="0" w:space="0" w:color="auto"/>
                <w:left w:val="none" w:sz="0" w:space="0" w:color="auto"/>
                <w:bottom w:val="none" w:sz="0" w:space="0" w:color="auto"/>
                <w:right w:val="none" w:sz="0" w:space="0" w:color="auto"/>
              </w:divBdr>
            </w:div>
            <w:div w:id="1445997069">
              <w:marLeft w:val="0"/>
              <w:marRight w:val="0"/>
              <w:marTop w:val="0"/>
              <w:marBottom w:val="0"/>
              <w:divBdr>
                <w:top w:val="none" w:sz="0" w:space="0" w:color="auto"/>
                <w:left w:val="none" w:sz="0" w:space="0" w:color="auto"/>
                <w:bottom w:val="none" w:sz="0" w:space="0" w:color="auto"/>
                <w:right w:val="none" w:sz="0" w:space="0" w:color="auto"/>
              </w:divBdr>
            </w:div>
            <w:div w:id="98836236">
              <w:marLeft w:val="0"/>
              <w:marRight w:val="0"/>
              <w:marTop w:val="0"/>
              <w:marBottom w:val="0"/>
              <w:divBdr>
                <w:top w:val="none" w:sz="0" w:space="0" w:color="auto"/>
                <w:left w:val="none" w:sz="0" w:space="0" w:color="auto"/>
                <w:bottom w:val="none" w:sz="0" w:space="0" w:color="auto"/>
                <w:right w:val="none" w:sz="0" w:space="0" w:color="auto"/>
              </w:divBdr>
            </w:div>
            <w:div w:id="653989538">
              <w:marLeft w:val="0"/>
              <w:marRight w:val="0"/>
              <w:marTop w:val="0"/>
              <w:marBottom w:val="0"/>
              <w:divBdr>
                <w:top w:val="none" w:sz="0" w:space="0" w:color="auto"/>
                <w:left w:val="none" w:sz="0" w:space="0" w:color="auto"/>
                <w:bottom w:val="none" w:sz="0" w:space="0" w:color="auto"/>
                <w:right w:val="none" w:sz="0" w:space="0" w:color="auto"/>
              </w:divBdr>
            </w:div>
            <w:div w:id="684133782">
              <w:marLeft w:val="0"/>
              <w:marRight w:val="0"/>
              <w:marTop w:val="0"/>
              <w:marBottom w:val="0"/>
              <w:divBdr>
                <w:top w:val="none" w:sz="0" w:space="0" w:color="auto"/>
                <w:left w:val="none" w:sz="0" w:space="0" w:color="auto"/>
                <w:bottom w:val="none" w:sz="0" w:space="0" w:color="auto"/>
                <w:right w:val="none" w:sz="0" w:space="0" w:color="auto"/>
              </w:divBdr>
            </w:div>
            <w:div w:id="636910288">
              <w:marLeft w:val="0"/>
              <w:marRight w:val="0"/>
              <w:marTop w:val="0"/>
              <w:marBottom w:val="0"/>
              <w:divBdr>
                <w:top w:val="none" w:sz="0" w:space="0" w:color="auto"/>
                <w:left w:val="none" w:sz="0" w:space="0" w:color="auto"/>
                <w:bottom w:val="none" w:sz="0" w:space="0" w:color="auto"/>
                <w:right w:val="none" w:sz="0" w:space="0" w:color="auto"/>
              </w:divBdr>
            </w:div>
            <w:div w:id="384839459">
              <w:marLeft w:val="0"/>
              <w:marRight w:val="0"/>
              <w:marTop w:val="0"/>
              <w:marBottom w:val="0"/>
              <w:divBdr>
                <w:top w:val="none" w:sz="0" w:space="0" w:color="auto"/>
                <w:left w:val="none" w:sz="0" w:space="0" w:color="auto"/>
                <w:bottom w:val="none" w:sz="0" w:space="0" w:color="auto"/>
                <w:right w:val="none" w:sz="0" w:space="0" w:color="auto"/>
              </w:divBdr>
            </w:div>
            <w:div w:id="418841617">
              <w:marLeft w:val="0"/>
              <w:marRight w:val="0"/>
              <w:marTop w:val="0"/>
              <w:marBottom w:val="0"/>
              <w:divBdr>
                <w:top w:val="none" w:sz="0" w:space="0" w:color="auto"/>
                <w:left w:val="none" w:sz="0" w:space="0" w:color="auto"/>
                <w:bottom w:val="none" w:sz="0" w:space="0" w:color="auto"/>
                <w:right w:val="none" w:sz="0" w:space="0" w:color="auto"/>
              </w:divBdr>
            </w:div>
            <w:div w:id="900290633">
              <w:marLeft w:val="0"/>
              <w:marRight w:val="0"/>
              <w:marTop w:val="0"/>
              <w:marBottom w:val="0"/>
              <w:divBdr>
                <w:top w:val="none" w:sz="0" w:space="0" w:color="auto"/>
                <w:left w:val="none" w:sz="0" w:space="0" w:color="auto"/>
                <w:bottom w:val="none" w:sz="0" w:space="0" w:color="auto"/>
                <w:right w:val="none" w:sz="0" w:space="0" w:color="auto"/>
              </w:divBdr>
            </w:div>
            <w:div w:id="1636524659">
              <w:marLeft w:val="0"/>
              <w:marRight w:val="0"/>
              <w:marTop w:val="0"/>
              <w:marBottom w:val="0"/>
              <w:divBdr>
                <w:top w:val="none" w:sz="0" w:space="0" w:color="auto"/>
                <w:left w:val="none" w:sz="0" w:space="0" w:color="auto"/>
                <w:bottom w:val="none" w:sz="0" w:space="0" w:color="auto"/>
                <w:right w:val="none" w:sz="0" w:space="0" w:color="auto"/>
              </w:divBdr>
            </w:div>
          </w:divsChild>
        </w:div>
        <w:div w:id="1797942106">
          <w:marLeft w:val="0"/>
          <w:marRight w:val="0"/>
          <w:marTop w:val="0"/>
          <w:marBottom w:val="0"/>
          <w:divBdr>
            <w:top w:val="none" w:sz="0" w:space="0" w:color="auto"/>
            <w:left w:val="none" w:sz="0" w:space="0" w:color="auto"/>
            <w:bottom w:val="none" w:sz="0" w:space="0" w:color="auto"/>
            <w:right w:val="none" w:sz="0" w:space="0" w:color="auto"/>
          </w:divBdr>
          <w:divsChild>
            <w:div w:id="707993392">
              <w:marLeft w:val="0"/>
              <w:marRight w:val="0"/>
              <w:marTop w:val="0"/>
              <w:marBottom w:val="0"/>
              <w:divBdr>
                <w:top w:val="none" w:sz="0" w:space="0" w:color="auto"/>
                <w:left w:val="none" w:sz="0" w:space="0" w:color="auto"/>
                <w:bottom w:val="none" w:sz="0" w:space="0" w:color="auto"/>
                <w:right w:val="none" w:sz="0" w:space="0" w:color="auto"/>
              </w:divBdr>
            </w:div>
            <w:div w:id="1162353282">
              <w:marLeft w:val="0"/>
              <w:marRight w:val="0"/>
              <w:marTop w:val="0"/>
              <w:marBottom w:val="0"/>
              <w:divBdr>
                <w:top w:val="none" w:sz="0" w:space="0" w:color="auto"/>
                <w:left w:val="none" w:sz="0" w:space="0" w:color="auto"/>
                <w:bottom w:val="none" w:sz="0" w:space="0" w:color="auto"/>
                <w:right w:val="none" w:sz="0" w:space="0" w:color="auto"/>
              </w:divBdr>
            </w:div>
            <w:div w:id="1097754129">
              <w:marLeft w:val="0"/>
              <w:marRight w:val="0"/>
              <w:marTop w:val="0"/>
              <w:marBottom w:val="0"/>
              <w:divBdr>
                <w:top w:val="none" w:sz="0" w:space="0" w:color="auto"/>
                <w:left w:val="none" w:sz="0" w:space="0" w:color="auto"/>
                <w:bottom w:val="none" w:sz="0" w:space="0" w:color="auto"/>
                <w:right w:val="none" w:sz="0" w:space="0" w:color="auto"/>
              </w:divBdr>
            </w:div>
            <w:div w:id="387996994">
              <w:marLeft w:val="0"/>
              <w:marRight w:val="0"/>
              <w:marTop w:val="0"/>
              <w:marBottom w:val="0"/>
              <w:divBdr>
                <w:top w:val="none" w:sz="0" w:space="0" w:color="auto"/>
                <w:left w:val="none" w:sz="0" w:space="0" w:color="auto"/>
                <w:bottom w:val="none" w:sz="0" w:space="0" w:color="auto"/>
                <w:right w:val="none" w:sz="0" w:space="0" w:color="auto"/>
              </w:divBdr>
            </w:div>
            <w:div w:id="377820125">
              <w:marLeft w:val="0"/>
              <w:marRight w:val="0"/>
              <w:marTop w:val="0"/>
              <w:marBottom w:val="0"/>
              <w:divBdr>
                <w:top w:val="none" w:sz="0" w:space="0" w:color="auto"/>
                <w:left w:val="none" w:sz="0" w:space="0" w:color="auto"/>
                <w:bottom w:val="none" w:sz="0" w:space="0" w:color="auto"/>
                <w:right w:val="none" w:sz="0" w:space="0" w:color="auto"/>
              </w:divBdr>
            </w:div>
            <w:div w:id="654335997">
              <w:marLeft w:val="0"/>
              <w:marRight w:val="0"/>
              <w:marTop w:val="0"/>
              <w:marBottom w:val="0"/>
              <w:divBdr>
                <w:top w:val="none" w:sz="0" w:space="0" w:color="auto"/>
                <w:left w:val="none" w:sz="0" w:space="0" w:color="auto"/>
                <w:bottom w:val="none" w:sz="0" w:space="0" w:color="auto"/>
                <w:right w:val="none" w:sz="0" w:space="0" w:color="auto"/>
              </w:divBdr>
            </w:div>
            <w:div w:id="1887713110">
              <w:marLeft w:val="0"/>
              <w:marRight w:val="0"/>
              <w:marTop w:val="0"/>
              <w:marBottom w:val="0"/>
              <w:divBdr>
                <w:top w:val="none" w:sz="0" w:space="0" w:color="auto"/>
                <w:left w:val="none" w:sz="0" w:space="0" w:color="auto"/>
                <w:bottom w:val="none" w:sz="0" w:space="0" w:color="auto"/>
                <w:right w:val="none" w:sz="0" w:space="0" w:color="auto"/>
              </w:divBdr>
            </w:div>
            <w:div w:id="1116173489">
              <w:marLeft w:val="0"/>
              <w:marRight w:val="0"/>
              <w:marTop w:val="0"/>
              <w:marBottom w:val="0"/>
              <w:divBdr>
                <w:top w:val="none" w:sz="0" w:space="0" w:color="auto"/>
                <w:left w:val="none" w:sz="0" w:space="0" w:color="auto"/>
                <w:bottom w:val="none" w:sz="0" w:space="0" w:color="auto"/>
                <w:right w:val="none" w:sz="0" w:space="0" w:color="auto"/>
              </w:divBdr>
            </w:div>
            <w:div w:id="500003860">
              <w:marLeft w:val="0"/>
              <w:marRight w:val="0"/>
              <w:marTop w:val="0"/>
              <w:marBottom w:val="0"/>
              <w:divBdr>
                <w:top w:val="none" w:sz="0" w:space="0" w:color="auto"/>
                <w:left w:val="none" w:sz="0" w:space="0" w:color="auto"/>
                <w:bottom w:val="none" w:sz="0" w:space="0" w:color="auto"/>
                <w:right w:val="none" w:sz="0" w:space="0" w:color="auto"/>
              </w:divBdr>
            </w:div>
            <w:div w:id="2084329766">
              <w:marLeft w:val="0"/>
              <w:marRight w:val="0"/>
              <w:marTop w:val="0"/>
              <w:marBottom w:val="0"/>
              <w:divBdr>
                <w:top w:val="none" w:sz="0" w:space="0" w:color="auto"/>
                <w:left w:val="none" w:sz="0" w:space="0" w:color="auto"/>
                <w:bottom w:val="none" w:sz="0" w:space="0" w:color="auto"/>
                <w:right w:val="none" w:sz="0" w:space="0" w:color="auto"/>
              </w:divBdr>
            </w:div>
            <w:div w:id="2136869904">
              <w:marLeft w:val="0"/>
              <w:marRight w:val="0"/>
              <w:marTop w:val="0"/>
              <w:marBottom w:val="0"/>
              <w:divBdr>
                <w:top w:val="none" w:sz="0" w:space="0" w:color="auto"/>
                <w:left w:val="none" w:sz="0" w:space="0" w:color="auto"/>
                <w:bottom w:val="none" w:sz="0" w:space="0" w:color="auto"/>
                <w:right w:val="none" w:sz="0" w:space="0" w:color="auto"/>
              </w:divBdr>
            </w:div>
            <w:div w:id="731007619">
              <w:marLeft w:val="0"/>
              <w:marRight w:val="0"/>
              <w:marTop w:val="0"/>
              <w:marBottom w:val="0"/>
              <w:divBdr>
                <w:top w:val="none" w:sz="0" w:space="0" w:color="auto"/>
                <w:left w:val="none" w:sz="0" w:space="0" w:color="auto"/>
                <w:bottom w:val="none" w:sz="0" w:space="0" w:color="auto"/>
                <w:right w:val="none" w:sz="0" w:space="0" w:color="auto"/>
              </w:divBdr>
            </w:div>
            <w:div w:id="89469519">
              <w:marLeft w:val="0"/>
              <w:marRight w:val="0"/>
              <w:marTop w:val="0"/>
              <w:marBottom w:val="0"/>
              <w:divBdr>
                <w:top w:val="none" w:sz="0" w:space="0" w:color="auto"/>
                <w:left w:val="none" w:sz="0" w:space="0" w:color="auto"/>
                <w:bottom w:val="none" w:sz="0" w:space="0" w:color="auto"/>
                <w:right w:val="none" w:sz="0" w:space="0" w:color="auto"/>
              </w:divBdr>
            </w:div>
            <w:div w:id="14506094">
              <w:marLeft w:val="0"/>
              <w:marRight w:val="0"/>
              <w:marTop w:val="0"/>
              <w:marBottom w:val="0"/>
              <w:divBdr>
                <w:top w:val="none" w:sz="0" w:space="0" w:color="auto"/>
                <w:left w:val="none" w:sz="0" w:space="0" w:color="auto"/>
                <w:bottom w:val="none" w:sz="0" w:space="0" w:color="auto"/>
                <w:right w:val="none" w:sz="0" w:space="0" w:color="auto"/>
              </w:divBdr>
            </w:div>
            <w:div w:id="1287656627">
              <w:marLeft w:val="0"/>
              <w:marRight w:val="0"/>
              <w:marTop w:val="0"/>
              <w:marBottom w:val="0"/>
              <w:divBdr>
                <w:top w:val="none" w:sz="0" w:space="0" w:color="auto"/>
                <w:left w:val="none" w:sz="0" w:space="0" w:color="auto"/>
                <w:bottom w:val="none" w:sz="0" w:space="0" w:color="auto"/>
                <w:right w:val="none" w:sz="0" w:space="0" w:color="auto"/>
              </w:divBdr>
            </w:div>
            <w:div w:id="931161928">
              <w:marLeft w:val="0"/>
              <w:marRight w:val="0"/>
              <w:marTop w:val="0"/>
              <w:marBottom w:val="0"/>
              <w:divBdr>
                <w:top w:val="none" w:sz="0" w:space="0" w:color="auto"/>
                <w:left w:val="none" w:sz="0" w:space="0" w:color="auto"/>
                <w:bottom w:val="none" w:sz="0" w:space="0" w:color="auto"/>
                <w:right w:val="none" w:sz="0" w:space="0" w:color="auto"/>
              </w:divBdr>
            </w:div>
            <w:div w:id="1586525020">
              <w:marLeft w:val="0"/>
              <w:marRight w:val="0"/>
              <w:marTop w:val="0"/>
              <w:marBottom w:val="0"/>
              <w:divBdr>
                <w:top w:val="none" w:sz="0" w:space="0" w:color="auto"/>
                <w:left w:val="none" w:sz="0" w:space="0" w:color="auto"/>
                <w:bottom w:val="none" w:sz="0" w:space="0" w:color="auto"/>
                <w:right w:val="none" w:sz="0" w:space="0" w:color="auto"/>
              </w:divBdr>
            </w:div>
            <w:div w:id="167916119">
              <w:marLeft w:val="0"/>
              <w:marRight w:val="0"/>
              <w:marTop w:val="0"/>
              <w:marBottom w:val="0"/>
              <w:divBdr>
                <w:top w:val="none" w:sz="0" w:space="0" w:color="auto"/>
                <w:left w:val="none" w:sz="0" w:space="0" w:color="auto"/>
                <w:bottom w:val="none" w:sz="0" w:space="0" w:color="auto"/>
                <w:right w:val="none" w:sz="0" w:space="0" w:color="auto"/>
              </w:divBdr>
            </w:div>
            <w:div w:id="512306821">
              <w:marLeft w:val="0"/>
              <w:marRight w:val="0"/>
              <w:marTop w:val="0"/>
              <w:marBottom w:val="0"/>
              <w:divBdr>
                <w:top w:val="none" w:sz="0" w:space="0" w:color="auto"/>
                <w:left w:val="none" w:sz="0" w:space="0" w:color="auto"/>
                <w:bottom w:val="none" w:sz="0" w:space="0" w:color="auto"/>
                <w:right w:val="none" w:sz="0" w:space="0" w:color="auto"/>
              </w:divBdr>
            </w:div>
            <w:div w:id="1334915742">
              <w:marLeft w:val="0"/>
              <w:marRight w:val="0"/>
              <w:marTop w:val="0"/>
              <w:marBottom w:val="0"/>
              <w:divBdr>
                <w:top w:val="none" w:sz="0" w:space="0" w:color="auto"/>
                <w:left w:val="none" w:sz="0" w:space="0" w:color="auto"/>
                <w:bottom w:val="none" w:sz="0" w:space="0" w:color="auto"/>
                <w:right w:val="none" w:sz="0" w:space="0" w:color="auto"/>
              </w:divBdr>
            </w:div>
          </w:divsChild>
        </w:div>
        <w:div w:id="740637334">
          <w:marLeft w:val="0"/>
          <w:marRight w:val="0"/>
          <w:marTop w:val="0"/>
          <w:marBottom w:val="0"/>
          <w:divBdr>
            <w:top w:val="none" w:sz="0" w:space="0" w:color="auto"/>
            <w:left w:val="none" w:sz="0" w:space="0" w:color="auto"/>
            <w:bottom w:val="none" w:sz="0" w:space="0" w:color="auto"/>
            <w:right w:val="none" w:sz="0" w:space="0" w:color="auto"/>
          </w:divBdr>
          <w:divsChild>
            <w:div w:id="1347637676">
              <w:marLeft w:val="0"/>
              <w:marRight w:val="0"/>
              <w:marTop w:val="0"/>
              <w:marBottom w:val="0"/>
              <w:divBdr>
                <w:top w:val="none" w:sz="0" w:space="0" w:color="auto"/>
                <w:left w:val="none" w:sz="0" w:space="0" w:color="auto"/>
                <w:bottom w:val="none" w:sz="0" w:space="0" w:color="auto"/>
                <w:right w:val="none" w:sz="0" w:space="0" w:color="auto"/>
              </w:divBdr>
            </w:div>
            <w:div w:id="508911130">
              <w:marLeft w:val="0"/>
              <w:marRight w:val="0"/>
              <w:marTop w:val="0"/>
              <w:marBottom w:val="0"/>
              <w:divBdr>
                <w:top w:val="none" w:sz="0" w:space="0" w:color="auto"/>
                <w:left w:val="none" w:sz="0" w:space="0" w:color="auto"/>
                <w:bottom w:val="none" w:sz="0" w:space="0" w:color="auto"/>
                <w:right w:val="none" w:sz="0" w:space="0" w:color="auto"/>
              </w:divBdr>
            </w:div>
            <w:div w:id="1292859511">
              <w:marLeft w:val="0"/>
              <w:marRight w:val="0"/>
              <w:marTop w:val="0"/>
              <w:marBottom w:val="0"/>
              <w:divBdr>
                <w:top w:val="none" w:sz="0" w:space="0" w:color="auto"/>
                <w:left w:val="none" w:sz="0" w:space="0" w:color="auto"/>
                <w:bottom w:val="none" w:sz="0" w:space="0" w:color="auto"/>
                <w:right w:val="none" w:sz="0" w:space="0" w:color="auto"/>
              </w:divBdr>
            </w:div>
            <w:div w:id="1532455713">
              <w:marLeft w:val="0"/>
              <w:marRight w:val="0"/>
              <w:marTop w:val="0"/>
              <w:marBottom w:val="0"/>
              <w:divBdr>
                <w:top w:val="none" w:sz="0" w:space="0" w:color="auto"/>
                <w:left w:val="none" w:sz="0" w:space="0" w:color="auto"/>
                <w:bottom w:val="none" w:sz="0" w:space="0" w:color="auto"/>
                <w:right w:val="none" w:sz="0" w:space="0" w:color="auto"/>
              </w:divBdr>
            </w:div>
            <w:div w:id="1278292472">
              <w:marLeft w:val="0"/>
              <w:marRight w:val="0"/>
              <w:marTop w:val="0"/>
              <w:marBottom w:val="0"/>
              <w:divBdr>
                <w:top w:val="none" w:sz="0" w:space="0" w:color="auto"/>
                <w:left w:val="none" w:sz="0" w:space="0" w:color="auto"/>
                <w:bottom w:val="none" w:sz="0" w:space="0" w:color="auto"/>
                <w:right w:val="none" w:sz="0" w:space="0" w:color="auto"/>
              </w:divBdr>
            </w:div>
            <w:div w:id="142284603">
              <w:marLeft w:val="0"/>
              <w:marRight w:val="0"/>
              <w:marTop w:val="0"/>
              <w:marBottom w:val="0"/>
              <w:divBdr>
                <w:top w:val="none" w:sz="0" w:space="0" w:color="auto"/>
                <w:left w:val="none" w:sz="0" w:space="0" w:color="auto"/>
                <w:bottom w:val="none" w:sz="0" w:space="0" w:color="auto"/>
                <w:right w:val="none" w:sz="0" w:space="0" w:color="auto"/>
              </w:divBdr>
            </w:div>
            <w:div w:id="12776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581356">
      <w:bodyDiv w:val="1"/>
      <w:marLeft w:val="0"/>
      <w:marRight w:val="0"/>
      <w:marTop w:val="0"/>
      <w:marBottom w:val="0"/>
      <w:divBdr>
        <w:top w:val="none" w:sz="0" w:space="0" w:color="auto"/>
        <w:left w:val="none" w:sz="0" w:space="0" w:color="auto"/>
        <w:bottom w:val="none" w:sz="0" w:space="0" w:color="auto"/>
        <w:right w:val="none" w:sz="0" w:space="0" w:color="auto"/>
      </w:divBdr>
      <w:divsChild>
        <w:div w:id="904493806">
          <w:marLeft w:val="0"/>
          <w:marRight w:val="0"/>
          <w:marTop w:val="0"/>
          <w:marBottom w:val="0"/>
          <w:divBdr>
            <w:top w:val="none" w:sz="0" w:space="0" w:color="auto"/>
            <w:left w:val="none" w:sz="0" w:space="0" w:color="auto"/>
            <w:bottom w:val="none" w:sz="0" w:space="0" w:color="auto"/>
            <w:right w:val="none" w:sz="0" w:space="0" w:color="auto"/>
          </w:divBdr>
        </w:div>
        <w:div w:id="670916458">
          <w:marLeft w:val="0"/>
          <w:marRight w:val="0"/>
          <w:marTop w:val="0"/>
          <w:marBottom w:val="0"/>
          <w:divBdr>
            <w:top w:val="none" w:sz="0" w:space="0" w:color="auto"/>
            <w:left w:val="none" w:sz="0" w:space="0" w:color="auto"/>
            <w:bottom w:val="none" w:sz="0" w:space="0" w:color="auto"/>
            <w:right w:val="none" w:sz="0" w:space="0" w:color="auto"/>
          </w:divBdr>
        </w:div>
        <w:div w:id="479081355">
          <w:marLeft w:val="0"/>
          <w:marRight w:val="0"/>
          <w:marTop w:val="0"/>
          <w:marBottom w:val="0"/>
          <w:divBdr>
            <w:top w:val="none" w:sz="0" w:space="0" w:color="auto"/>
            <w:left w:val="none" w:sz="0" w:space="0" w:color="auto"/>
            <w:bottom w:val="none" w:sz="0" w:space="0" w:color="auto"/>
            <w:right w:val="none" w:sz="0" w:space="0" w:color="auto"/>
          </w:divBdr>
        </w:div>
        <w:div w:id="383989031">
          <w:marLeft w:val="0"/>
          <w:marRight w:val="0"/>
          <w:marTop w:val="0"/>
          <w:marBottom w:val="0"/>
          <w:divBdr>
            <w:top w:val="none" w:sz="0" w:space="0" w:color="auto"/>
            <w:left w:val="none" w:sz="0" w:space="0" w:color="auto"/>
            <w:bottom w:val="none" w:sz="0" w:space="0" w:color="auto"/>
            <w:right w:val="none" w:sz="0" w:space="0" w:color="auto"/>
          </w:divBdr>
        </w:div>
        <w:div w:id="338849520">
          <w:marLeft w:val="0"/>
          <w:marRight w:val="0"/>
          <w:marTop w:val="0"/>
          <w:marBottom w:val="0"/>
          <w:divBdr>
            <w:top w:val="none" w:sz="0" w:space="0" w:color="auto"/>
            <w:left w:val="none" w:sz="0" w:space="0" w:color="auto"/>
            <w:bottom w:val="none" w:sz="0" w:space="0" w:color="auto"/>
            <w:right w:val="none" w:sz="0" w:space="0" w:color="auto"/>
          </w:divBdr>
        </w:div>
        <w:div w:id="1232277090">
          <w:marLeft w:val="0"/>
          <w:marRight w:val="0"/>
          <w:marTop w:val="0"/>
          <w:marBottom w:val="0"/>
          <w:divBdr>
            <w:top w:val="none" w:sz="0" w:space="0" w:color="auto"/>
            <w:left w:val="none" w:sz="0" w:space="0" w:color="auto"/>
            <w:bottom w:val="none" w:sz="0" w:space="0" w:color="auto"/>
            <w:right w:val="none" w:sz="0" w:space="0" w:color="auto"/>
          </w:divBdr>
        </w:div>
        <w:div w:id="29885269">
          <w:marLeft w:val="0"/>
          <w:marRight w:val="0"/>
          <w:marTop w:val="0"/>
          <w:marBottom w:val="0"/>
          <w:divBdr>
            <w:top w:val="none" w:sz="0" w:space="0" w:color="auto"/>
            <w:left w:val="none" w:sz="0" w:space="0" w:color="auto"/>
            <w:bottom w:val="none" w:sz="0" w:space="0" w:color="auto"/>
            <w:right w:val="none" w:sz="0" w:space="0" w:color="auto"/>
          </w:divBdr>
        </w:div>
        <w:div w:id="300623063">
          <w:marLeft w:val="0"/>
          <w:marRight w:val="0"/>
          <w:marTop w:val="0"/>
          <w:marBottom w:val="0"/>
          <w:divBdr>
            <w:top w:val="none" w:sz="0" w:space="0" w:color="auto"/>
            <w:left w:val="none" w:sz="0" w:space="0" w:color="auto"/>
            <w:bottom w:val="none" w:sz="0" w:space="0" w:color="auto"/>
            <w:right w:val="none" w:sz="0" w:space="0" w:color="auto"/>
          </w:divBdr>
        </w:div>
        <w:div w:id="2058509130">
          <w:marLeft w:val="0"/>
          <w:marRight w:val="0"/>
          <w:marTop w:val="0"/>
          <w:marBottom w:val="0"/>
          <w:divBdr>
            <w:top w:val="none" w:sz="0" w:space="0" w:color="auto"/>
            <w:left w:val="none" w:sz="0" w:space="0" w:color="auto"/>
            <w:bottom w:val="none" w:sz="0" w:space="0" w:color="auto"/>
            <w:right w:val="none" w:sz="0" w:space="0" w:color="auto"/>
          </w:divBdr>
        </w:div>
        <w:div w:id="232394757">
          <w:marLeft w:val="0"/>
          <w:marRight w:val="0"/>
          <w:marTop w:val="0"/>
          <w:marBottom w:val="0"/>
          <w:divBdr>
            <w:top w:val="none" w:sz="0" w:space="0" w:color="auto"/>
            <w:left w:val="none" w:sz="0" w:space="0" w:color="auto"/>
            <w:bottom w:val="none" w:sz="0" w:space="0" w:color="auto"/>
            <w:right w:val="none" w:sz="0" w:space="0" w:color="auto"/>
          </w:divBdr>
        </w:div>
        <w:div w:id="580330919">
          <w:marLeft w:val="0"/>
          <w:marRight w:val="0"/>
          <w:marTop w:val="0"/>
          <w:marBottom w:val="0"/>
          <w:divBdr>
            <w:top w:val="none" w:sz="0" w:space="0" w:color="auto"/>
            <w:left w:val="none" w:sz="0" w:space="0" w:color="auto"/>
            <w:bottom w:val="none" w:sz="0" w:space="0" w:color="auto"/>
            <w:right w:val="none" w:sz="0" w:space="0" w:color="auto"/>
          </w:divBdr>
        </w:div>
        <w:div w:id="1773435658">
          <w:marLeft w:val="0"/>
          <w:marRight w:val="0"/>
          <w:marTop w:val="0"/>
          <w:marBottom w:val="0"/>
          <w:divBdr>
            <w:top w:val="none" w:sz="0" w:space="0" w:color="auto"/>
            <w:left w:val="none" w:sz="0" w:space="0" w:color="auto"/>
            <w:bottom w:val="none" w:sz="0" w:space="0" w:color="auto"/>
            <w:right w:val="none" w:sz="0" w:space="0" w:color="auto"/>
          </w:divBdr>
        </w:div>
        <w:div w:id="410348873">
          <w:marLeft w:val="0"/>
          <w:marRight w:val="0"/>
          <w:marTop w:val="0"/>
          <w:marBottom w:val="0"/>
          <w:divBdr>
            <w:top w:val="none" w:sz="0" w:space="0" w:color="auto"/>
            <w:left w:val="none" w:sz="0" w:space="0" w:color="auto"/>
            <w:bottom w:val="none" w:sz="0" w:space="0" w:color="auto"/>
            <w:right w:val="none" w:sz="0" w:space="0" w:color="auto"/>
          </w:divBdr>
        </w:div>
        <w:div w:id="2035616310">
          <w:marLeft w:val="0"/>
          <w:marRight w:val="0"/>
          <w:marTop w:val="0"/>
          <w:marBottom w:val="0"/>
          <w:divBdr>
            <w:top w:val="none" w:sz="0" w:space="0" w:color="auto"/>
            <w:left w:val="none" w:sz="0" w:space="0" w:color="auto"/>
            <w:bottom w:val="none" w:sz="0" w:space="0" w:color="auto"/>
            <w:right w:val="none" w:sz="0" w:space="0" w:color="auto"/>
          </w:divBdr>
        </w:div>
        <w:div w:id="1949119142">
          <w:marLeft w:val="0"/>
          <w:marRight w:val="0"/>
          <w:marTop w:val="0"/>
          <w:marBottom w:val="0"/>
          <w:divBdr>
            <w:top w:val="none" w:sz="0" w:space="0" w:color="auto"/>
            <w:left w:val="none" w:sz="0" w:space="0" w:color="auto"/>
            <w:bottom w:val="none" w:sz="0" w:space="0" w:color="auto"/>
            <w:right w:val="none" w:sz="0" w:space="0" w:color="auto"/>
          </w:divBdr>
        </w:div>
        <w:div w:id="844977797">
          <w:marLeft w:val="0"/>
          <w:marRight w:val="0"/>
          <w:marTop w:val="0"/>
          <w:marBottom w:val="0"/>
          <w:divBdr>
            <w:top w:val="none" w:sz="0" w:space="0" w:color="auto"/>
            <w:left w:val="none" w:sz="0" w:space="0" w:color="auto"/>
            <w:bottom w:val="none" w:sz="0" w:space="0" w:color="auto"/>
            <w:right w:val="none" w:sz="0" w:space="0" w:color="auto"/>
          </w:divBdr>
        </w:div>
        <w:div w:id="504326718">
          <w:marLeft w:val="0"/>
          <w:marRight w:val="0"/>
          <w:marTop w:val="0"/>
          <w:marBottom w:val="0"/>
          <w:divBdr>
            <w:top w:val="none" w:sz="0" w:space="0" w:color="auto"/>
            <w:left w:val="none" w:sz="0" w:space="0" w:color="auto"/>
            <w:bottom w:val="none" w:sz="0" w:space="0" w:color="auto"/>
            <w:right w:val="none" w:sz="0" w:space="0" w:color="auto"/>
          </w:divBdr>
        </w:div>
        <w:div w:id="1704935779">
          <w:marLeft w:val="0"/>
          <w:marRight w:val="0"/>
          <w:marTop w:val="0"/>
          <w:marBottom w:val="0"/>
          <w:divBdr>
            <w:top w:val="none" w:sz="0" w:space="0" w:color="auto"/>
            <w:left w:val="none" w:sz="0" w:space="0" w:color="auto"/>
            <w:bottom w:val="none" w:sz="0" w:space="0" w:color="auto"/>
            <w:right w:val="none" w:sz="0" w:space="0" w:color="auto"/>
          </w:divBdr>
        </w:div>
        <w:div w:id="555433046">
          <w:marLeft w:val="0"/>
          <w:marRight w:val="0"/>
          <w:marTop w:val="0"/>
          <w:marBottom w:val="0"/>
          <w:divBdr>
            <w:top w:val="none" w:sz="0" w:space="0" w:color="auto"/>
            <w:left w:val="none" w:sz="0" w:space="0" w:color="auto"/>
            <w:bottom w:val="none" w:sz="0" w:space="0" w:color="auto"/>
            <w:right w:val="none" w:sz="0" w:space="0" w:color="auto"/>
          </w:divBdr>
        </w:div>
        <w:div w:id="42871957">
          <w:marLeft w:val="0"/>
          <w:marRight w:val="0"/>
          <w:marTop w:val="0"/>
          <w:marBottom w:val="0"/>
          <w:divBdr>
            <w:top w:val="none" w:sz="0" w:space="0" w:color="auto"/>
            <w:left w:val="none" w:sz="0" w:space="0" w:color="auto"/>
            <w:bottom w:val="none" w:sz="0" w:space="0" w:color="auto"/>
            <w:right w:val="none" w:sz="0" w:space="0" w:color="auto"/>
          </w:divBdr>
        </w:div>
        <w:div w:id="2000382285">
          <w:marLeft w:val="0"/>
          <w:marRight w:val="0"/>
          <w:marTop w:val="0"/>
          <w:marBottom w:val="0"/>
          <w:divBdr>
            <w:top w:val="none" w:sz="0" w:space="0" w:color="auto"/>
            <w:left w:val="none" w:sz="0" w:space="0" w:color="auto"/>
            <w:bottom w:val="none" w:sz="0" w:space="0" w:color="auto"/>
            <w:right w:val="none" w:sz="0" w:space="0" w:color="auto"/>
          </w:divBdr>
        </w:div>
        <w:div w:id="1133643477">
          <w:marLeft w:val="0"/>
          <w:marRight w:val="0"/>
          <w:marTop w:val="0"/>
          <w:marBottom w:val="0"/>
          <w:divBdr>
            <w:top w:val="none" w:sz="0" w:space="0" w:color="auto"/>
            <w:left w:val="none" w:sz="0" w:space="0" w:color="auto"/>
            <w:bottom w:val="none" w:sz="0" w:space="0" w:color="auto"/>
            <w:right w:val="none" w:sz="0" w:space="0" w:color="auto"/>
          </w:divBdr>
        </w:div>
        <w:div w:id="1541941129">
          <w:marLeft w:val="0"/>
          <w:marRight w:val="0"/>
          <w:marTop w:val="0"/>
          <w:marBottom w:val="0"/>
          <w:divBdr>
            <w:top w:val="none" w:sz="0" w:space="0" w:color="auto"/>
            <w:left w:val="none" w:sz="0" w:space="0" w:color="auto"/>
            <w:bottom w:val="none" w:sz="0" w:space="0" w:color="auto"/>
            <w:right w:val="none" w:sz="0" w:space="0" w:color="auto"/>
          </w:divBdr>
        </w:div>
        <w:div w:id="414205138">
          <w:marLeft w:val="0"/>
          <w:marRight w:val="0"/>
          <w:marTop w:val="0"/>
          <w:marBottom w:val="0"/>
          <w:divBdr>
            <w:top w:val="none" w:sz="0" w:space="0" w:color="auto"/>
            <w:left w:val="none" w:sz="0" w:space="0" w:color="auto"/>
            <w:bottom w:val="none" w:sz="0" w:space="0" w:color="auto"/>
            <w:right w:val="none" w:sz="0" w:space="0" w:color="auto"/>
          </w:divBdr>
        </w:div>
        <w:div w:id="80494006">
          <w:marLeft w:val="0"/>
          <w:marRight w:val="0"/>
          <w:marTop w:val="0"/>
          <w:marBottom w:val="0"/>
          <w:divBdr>
            <w:top w:val="none" w:sz="0" w:space="0" w:color="auto"/>
            <w:left w:val="none" w:sz="0" w:space="0" w:color="auto"/>
            <w:bottom w:val="none" w:sz="0" w:space="0" w:color="auto"/>
            <w:right w:val="none" w:sz="0" w:space="0" w:color="auto"/>
          </w:divBdr>
        </w:div>
        <w:div w:id="998265954">
          <w:marLeft w:val="0"/>
          <w:marRight w:val="0"/>
          <w:marTop w:val="0"/>
          <w:marBottom w:val="0"/>
          <w:divBdr>
            <w:top w:val="none" w:sz="0" w:space="0" w:color="auto"/>
            <w:left w:val="none" w:sz="0" w:space="0" w:color="auto"/>
            <w:bottom w:val="none" w:sz="0" w:space="0" w:color="auto"/>
            <w:right w:val="none" w:sz="0" w:space="0" w:color="auto"/>
          </w:divBdr>
        </w:div>
        <w:div w:id="549345194">
          <w:marLeft w:val="0"/>
          <w:marRight w:val="0"/>
          <w:marTop w:val="0"/>
          <w:marBottom w:val="0"/>
          <w:divBdr>
            <w:top w:val="none" w:sz="0" w:space="0" w:color="auto"/>
            <w:left w:val="none" w:sz="0" w:space="0" w:color="auto"/>
            <w:bottom w:val="none" w:sz="0" w:space="0" w:color="auto"/>
            <w:right w:val="none" w:sz="0" w:space="0" w:color="auto"/>
          </w:divBdr>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62960865">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05403844">
      <w:bodyDiv w:val="1"/>
      <w:marLeft w:val="0"/>
      <w:marRight w:val="0"/>
      <w:marTop w:val="0"/>
      <w:marBottom w:val="0"/>
      <w:divBdr>
        <w:top w:val="none" w:sz="0" w:space="0" w:color="auto"/>
        <w:left w:val="none" w:sz="0" w:space="0" w:color="auto"/>
        <w:bottom w:val="none" w:sz="0" w:space="0" w:color="auto"/>
        <w:right w:val="none" w:sz="0" w:space="0" w:color="auto"/>
      </w:divBdr>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 w:id="2098551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23</Pages>
  <Words>10822</Words>
  <Characters>61692</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5</cp:revision>
  <cp:lastPrinted>2024-11-20T20:32:00Z</cp:lastPrinted>
  <dcterms:created xsi:type="dcterms:W3CDTF">2025-04-09T16:00:00Z</dcterms:created>
  <dcterms:modified xsi:type="dcterms:W3CDTF">2025-04-09T18:35:00Z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