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12E0299F"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November </w:t>
      </w:r>
      <w:r w:rsidR="004D7B00">
        <w:rPr>
          <w:rFonts w:ascii="Times New Roman" w:hAnsi="Times New Roman" w:cs="Times New Roman"/>
          <w:b/>
          <w:bCs/>
        </w:rPr>
        <w:t>22</w:t>
      </w:r>
      <w:r w:rsidR="004D7B00" w:rsidRPr="004D7B00">
        <w:rPr>
          <w:rFonts w:ascii="Times New Roman" w:hAnsi="Times New Roman" w:cs="Times New Roman"/>
          <w:b/>
          <w:bCs/>
          <w:vertAlign w:val="superscript"/>
        </w:rPr>
        <w:t>nd</w:t>
      </w:r>
      <w:r w:rsidR="006B208A" w:rsidRPr="00A84BE4">
        <w:rPr>
          <w:rFonts w:ascii="Times New Roman" w:hAnsi="Times New Roman" w:cs="Times New Roman"/>
          <w:b/>
          <w:bCs/>
        </w:rPr>
        <w:t>, 2024 – 4:00 PM</w:t>
      </w:r>
    </w:p>
    <w:p w14:paraId="090ACA58" w14:textId="11FC0978"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7B5298">
        <w:rPr>
          <w:rFonts w:ascii="Times New Roman" w:hAnsi="Times New Roman" w:cs="Times New Roman"/>
          <w:b/>
          <w:bCs/>
        </w:rPr>
        <w:t xml:space="preserve">Capitol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35DF20DD"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FC2028">
        <w:rPr>
          <w:rFonts w:ascii="Times New Roman" w:hAnsi="Times New Roman" w:cs="Times New Roman"/>
          <w:i/>
          <w:iCs/>
          <w:sz w:val="20"/>
          <w:szCs w:val="20"/>
        </w:rPr>
        <w:t>November</w:t>
      </w:r>
      <w:r w:rsidR="004D7B00">
        <w:rPr>
          <w:rFonts w:ascii="Times New Roman" w:hAnsi="Times New Roman" w:cs="Times New Roman"/>
          <w:i/>
          <w:iCs/>
          <w:sz w:val="20"/>
          <w:szCs w:val="20"/>
        </w:rPr>
        <w:t xml:space="preserve"> 21</w:t>
      </w:r>
      <w:r w:rsidR="004D7B00" w:rsidRPr="004D7B00">
        <w:rPr>
          <w:rFonts w:ascii="Times New Roman" w:hAnsi="Times New Roman" w:cs="Times New Roman"/>
          <w:i/>
          <w:iCs/>
          <w:sz w:val="20"/>
          <w:szCs w:val="20"/>
          <w:vertAlign w:val="superscript"/>
        </w:rPr>
        <w:t>st</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4CF4D26A"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CE11A3">
        <w:rPr>
          <w:rFonts w:ascii="Times New Roman" w:hAnsi="Times New Roman" w:cs="Times New Roman"/>
        </w:rPr>
        <w:t xml:space="preserve">November </w:t>
      </w:r>
      <w:r w:rsidR="004D7B00">
        <w:rPr>
          <w:rFonts w:ascii="Times New Roman" w:hAnsi="Times New Roman" w:cs="Times New Roman"/>
        </w:rPr>
        <w:t>15</w:t>
      </w:r>
      <w:r w:rsidR="00C90EE1" w:rsidRPr="00C90EE1">
        <w:rPr>
          <w:rFonts w:ascii="Times New Roman" w:hAnsi="Times New Roman" w:cs="Times New Roman"/>
          <w:vertAlign w:val="superscript"/>
        </w:rPr>
        <w:t>th</w:t>
      </w:r>
      <w:r w:rsidR="00CE11A3">
        <w:rPr>
          <w:rFonts w:ascii="Times New Roman" w:hAnsi="Times New Roman" w:cs="Times New Roman"/>
        </w:rPr>
        <w:t xml:space="preserve">, </w:t>
      </w:r>
      <w:r>
        <w:rPr>
          <w:rFonts w:ascii="Times New Roman" w:hAnsi="Times New Roman" w:cs="Times New Roman"/>
        </w:rPr>
        <w:t>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63E54DBF" w:rsidR="00A84BE4" w:rsidRPr="00AB1FAF" w:rsidRDefault="004D7B00" w:rsidP="00CE11A3">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Vice President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3939E4FD" w14:textId="77777777" w:rsidR="00CE11A3" w:rsidRPr="00CE11A3" w:rsidRDefault="00CE11A3" w:rsidP="00CE11A3">
      <w:pPr>
        <w:pStyle w:val="ListParagraph"/>
        <w:numPr>
          <w:ilvl w:val="0"/>
          <w:numId w:val="1"/>
        </w:numPr>
        <w:spacing w:after="0" w:line="276" w:lineRule="auto"/>
        <w:rPr>
          <w:rFonts w:ascii="Times New Roman" w:hAnsi="Times New Roman" w:cs="Times New Roman"/>
        </w:rPr>
      </w:pPr>
      <w:r w:rsidRPr="00CE11A3">
        <w:rPr>
          <w:rFonts w:ascii="Times New Roman" w:hAnsi="Times New Roman" w:cs="Times New Roman"/>
        </w:rPr>
        <w:t>Old Business</w:t>
      </w:r>
    </w:p>
    <w:p w14:paraId="0B7F2CFF" w14:textId="77777777" w:rsidR="004D7B00" w:rsidRDefault="003F3A4A" w:rsidP="004D7B00">
      <w:pPr>
        <w:pStyle w:val="NormalWeb"/>
        <w:numPr>
          <w:ilvl w:val="0"/>
          <w:numId w:val="1"/>
        </w:numPr>
        <w:spacing w:before="0" w:beforeAutospacing="0" w:after="0" w:afterAutospacing="0"/>
        <w:rPr>
          <w:rStyle w:val="normaltextrun"/>
          <w:sz w:val="22"/>
          <w:szCs w:val="22"/>
          <w:shd w:val="clear" w:color="auto" w:fill="FFFFFF"/>
        </w:rPr>
      </w:pPr>
      <w:r w:rsidRPr="00AE14CB">
        <w:rPr>
          <w:rStyle w:val="normaltextrun"/>
          <w:sz w:val="22"/>
          <w:szCs w:val="22"/>
          <w:shd w:val="clear" w:color="auto" w:fill="FFFFFF"/>
        </w:rPr>
        <w:t>New Business</w:t>
      </w:r>
    </w:p>
    <w:p w14:paraId="387D42CA" w14:textId="101E4983" w:rsidR="004D7B00" w:rsidRPr="004D7B00" w:rsidRDefault="004D7B00" w:rsidP="004D7B00">
      <w:pPr>
        <w:pStyle w:val="ListParagraph"/>
        <w:numPr>
          <w:ilvl w:val="1"/>
          <w:numId w:val="1"/>
        </w:numPr>
        <w:spacing w:after="0" w:line="276" w:lineRule="auto"/>
        <w:rPr>
          <w:rFonts w:ascii="Times New Roman" w:hAnsi="Times New Roman" w:cs="Times New Roman"/>
        </w:rPr>
      </w:pPr>
      <w:r w:rsidRPr="004D7B00">
        <w:rPr>
          <w:rFonts w:ascii="Times New Roman" w:hAnsi="Times New Roman" w:cs="Times New Roman"/>
        </w:rPr>
        <w:t xml:space="preserve">SR56015: </w:t>
      </w:r>
      <w:r w:rsidRPr="004D7B00">
        <w:rPr>
          <w:rFonts w:ascii="Times New Roman" w:hAnsi="Times New Roman" w:cs="Times New Roman"/>
        </w:rPr>
        <w:t>A resolution to confirm the new senator stipend rubric for the Spring 2024 semester.</w:t>
      </w:r>
    </w:p>
    <w:p w14:paraId="3A35D4DA" w14:textId="7BD5C5B0" w:rsidR="004D7B00" w:rsidRPr="004D7B00" w:rsidRDefault="004D7B00" w:rsidP="004D7B00">
      <w:pPr>
        <w:pStyle w:val="ListParagraph"/>
        <w:numPr>
          <w:ilvl w:val="1"/>
          <w:numId w:val="1"/>
        </w:numPr>
        <w:spacing w:after="0" w:line="276" w:lineRule="auto"/>
        <w:rPr>
          <w:rFonts w:ascii="Times New Roman" w:hAnsi="Times New Roman" w:cs="Times New Roman"/>
        </w:rPr>
      </w:pPr>
      <w:r w:rsidRPr="004D7B00">
        <w:rPr>
          <w:rFonts w:ascii="Times New Roman" w:hAnsi="Times New Roman" w:cs="Times New Roman"/>
        </w:rPr>
        <w:t xml:space="preserve">SR56016: </w:t>
      </w:r>
      <w:r w:rsidRPr="004D7B00">
        <w:rPr>
          <w:rFonts w:ascii="Times New Roman" w:hAnsi="Times New Roman" w:cs="Times New Roman"/>
        </w:rPr>
        <w:t>A resolution to add the Senate Stipend Rubric to the 56th Operating Manual</w:t>
      </w:r>
    </w:p>
    <w:p w14:paraId="717BBF7C" w14:textId="5F7C7590" w:rsidR="004D7B00" w:rsidRPr="004D7B00" w:rsidRDefault="004D7B00" w:rsidP="004D7B00">
      <w:pPr>
        <w:pStyle w:val="ListParagraph"/>
        <w:numPr>
          <w:ilvl w:val="1"/>
          <w:numId w:val="1"/>
        </w:numPr>
        <w:spacing w:after="0" w:line="276" w:lineRule="auto"/>
      </w:pPr>
      <w:r w:rsidRPr="004D7B00">
        <w:rPr>
          <w:rFonts w:ascii="Times New Roman" w:hAnsi="Times New Roman" w:cs="Times New Roman"/>
        </w:rPr>
        <w:t xml:space="preserve">SR56017: </w:t>
      </w:r>
      <w:r w:rsidRPr="004D7B00">
        <w:rPr>
          <w:rFonts w:ascii="Times New Roman" w:hAnsi="Times New Roman" w:cs="Times New Roman"/>
        </w:rPr>
        <w:t>A resolution to appoint the Election Commissioner for the Spring 2024 Elections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57CC463D" w14:textId="77777777" w:rsidR="00A84BE4" w:rsidRDefault="00A84BE4" w:rsidP="00C90EE1">
      <w:pPr>
        <w:pStyle w:val="NoSpacing"/>
        <w:rPr>
          <w:rFonts w:ascii="Times New Roman" w:hAnsi="Times New Roman" w:cs="Times New Roman"/>
          <w:sz w:val="20"/>
          <w:szCs w:val="20"/>
        </w:rPr>
      </w:pPr>
    </w:p>
    <w:p w14:paraId="680F926C" w14:textId="77777777" w:rsidR="004D7B00" w:rsidRDefault="004D7B00" w:rsidP="00C90EE1">
      <w:pPr>
        <w:pStyle w:val="NoSpacing"/>
        <w:rPr>
          <w:rFonts w:ascii="Times New Roman" w:hAnsi="Times New Roman" w:cs="Times New Roman"/>
          <w:sz w:val="20"/>
          <w:szCs w:val="20"/>
        </w:rPr>
      </w:pPr>
    </w:p>
    <w:p w14:paraId="662EE37A" w14:textId="77777777" w:rsidR="004D7B00" w:rsidRDefault="004D7B00" w:rsidP="00C90EE1">
      <w:pPr>
        <w:pStyle w:val="NoSpacing"/>
        <w:rPr>
          <w:rFonts w:ascii="Times New Roman" w:hAnsi="Times New Roman" w:cs="Times New Roman"/>
          <w:sz w:val="20"/>
          <w:szCs w:val="20"/>
        </w:rPr>
      </w:pPr>
    </w:p>
    <w:p w14:paraId="4B709913" w14:textId="77777777" w:rsidR="004D7B00" w:rsidRDefault="004D7B00" w:rsidP="00C90EE1">
      <w:pPr>
        <w:pStyle w:val="NoSpacing"/>
        <w:rPr>
          <w:rFonts w:ascii="Times New Roman" w:hAnsi="Times New Roman" w:cs="Times New Roman"/>
          <w:sz w:val="20"/>
          <w:szCs w:val="20"/>
        </w:rPr>
      </w:pPr>
    </w:p>
    <w:p w14:paraId="45810E66" w14:textId="77777777" w:rsidR="004D7B00" w:rsidRDefault="004D7B00" w:rsidP="00C90EE1">
      <w:pPr>
        <w:pStyle w:val="NoSpacing"/>
        <w:rPr>
          <w:rFonts w:ascii="Times New Roman" w:hAnsi="Times New Roman" w:cs="Times New Roman"/>
          <w:sz w:val="20"/>
          <w:szCs w:val="20"/>
        </w:rPr>
      </w:pPr>
    </w:p>
    <w:p w14:paraId="6A463B95" w14:textId="77777777" w:rsidR="004D7B00" w:rsidRDefault="004D7B00" w:rsidP="00C90EE1">
      <w:pPr>
        <w:pStyle w:val="NoSpacing"/>
        <w:rPr>
          <w:rFonts w:ascii="Times New Roman" w:hAnsi="Times New Roman" w:cs="Times New Roman"/>
          <w:sz w:val="20"/>
          <w:szCs w:val="20"/>
        </w:rPr>
      </w:pPr>
    </w:p>
    <w:p w14:paraId="004F13C8" w14:textId="77777777" w:rsidR="004D7B00" w:rsidRDefault="004D7B00" w:rsidP="00C90EE1">
      <w:pPr>
        <w:pStyle w:val="NoSpacing"/>
        <w:rPr>
          <w:rFonts w:ascii="Times New Roman" w:hAnsi="Times New Roman" w:cs="Times New Roman"/>
          <w:sz w:val="20"/>
          <w:szCs w:val="20"/>
        </w:rPr>
      </w:pPr>
    </w:p>
    <w:p w14:paraId="1909AA1E" w14:textId="77777777" w:rsidR="004D7B00" w:rsidRDefault="004D7B00" w:rsidP="00C90EE1">
      <w:pPr>
        <w:pStyle w:val="NoSpacing"/>
        <w:rPr>
          <w:rFonts w:ascii="Times New Roman" w:hAnsi="Times New Roman" w:cs="Times New Roman"/>
          <w:sz w:val="20"/>
          <w:szCs w:val="20"/>
        </w:rPr>
      </w:pPr>
    </w:p>
    <w:p w14:paraId="2009CB19" w14:textId="77777777" w:rsidR="004D7B00" w:rsidRDefault="004D7B00" w:rsidP="00C90EE1">
      <w:pPr>
        <w:pStyle w:val="NoSpacing"/>
        <w:rPr>
          <w:rFonts w:ascii="Times New Roman" w:hAnsi="Times New Roman" w:cs="Times New Roman"/>
          <w:sz w:val="20"/>
          <w:szCs w:val="20"/>
        </w:rPr>
      </w:pPr>
    </w:p>
    <w:p w14:paraId="3D489690" w14:textId="77777777" w:rsidR="004D7B00" w:rsidRDefault="004D7B00" w:rsidP="00C90EE1">
      <w:pPr>
        <w:pStyle w:val="NoSpacing"/>
        <w:rPr>
          <w:rFonts w:ascii="Times New Roman" w:hAnsi="Times New Roman" w:cs="Times New Roman"/>
          <w:sz w:val="20"/>
          <w:szCs w:val="20"/>
        </w:rPr>
      </w:pPr>
    </w:p>
    <w:p w14:paraId="6FC71948" w14:textId="77777777" w:rsidR="004D7B00" w:rsidRPr="00A84BE4" w:rsidRDefault="004D7B00"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w:t>
      </w:r>
      <w:proofErr w:type="gramStart"/>
      <w:r w:rsidRPr="00A84BE4">
        <w:rPr>
          <w:rFonts w:ascii="Times New Roman" w:hAnsi="Times New Roman" w:cs="Times New Roman"/>
        </w:rPr>
        <w:t>the Peoria</w:t>
      </w:r>
      <w:proofErr w:type="gramEnd"/>
      <w:r w:rsidRPr="00A84BE4">
        <w:rPr>
          <w:rFonts w:ascii="Times New Roman" w:hAnsi="Times New Roman" w:cs="Times New Roman"/>
        </w:rPr>
        <w:t xml:space="preserve">,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34CC66B8" w:rsidR="00C90EE1"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70BA731A" w14:textId="77777777" w:rsidR="004D7B00" w:rsidRPr="00697049" w:rsidRDefault="00C90EE1" w:rsidP="004D7B00">
      <w:pPr>
        <w:pStyle w:val="ListParagraph"/>
        <w:spacing w:after="0" w:line="240" w:lineRule="auto"/>
        <w:ind w:left="0"/>
        <w:rPr>
          <w:rFonts w:ascii="Times New Roman" w:hAnsi="Times New Roman" w:cs="Times New Roman"/>
          <w:b/>
          <w:u w:val="single"/>
        </w:rPr>
      </w:pPr>
      <w:r>
        <w:rPr>
          <w:rFonts w:ascii="Times New Roman" w:hAnsi="Times New Roman" w:cs="Times New Roman"/>
        </w:rPr>
        <w:br w:type="page"/>
      </w:r>
      <w:r w:rsidR="004D7B00" w:rsidRPr="00697049">
        <w:rPr>
          <w:rFonts w:ascii="Times New Roman" w:hAnsi="Times New Roman" w:cs="Times New Roman"/>
          <w:b/>
        </w:rPr>
        <w:lastRenderedPageBreak/>
        <w:t xml:space="preserve">New Business </w:t>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r>
      <w:r w:rsidR="004D7B00" w:rsidRPr="00697049">
        <w:rPr>
          <w:rFonts w:ascii="Times New Roman" w:hAnsi="Times New Roman" w:cs="Times New Roman"/>
          <w:b/>
        </w:rPr>
        <w:tab/>
        <w:t xml:space="preserve">            </w:t>
      </w:r>
      <w:r w:rsidR="004D7B00" w:rsidRPr="00697049">
        <w:rPr>
          <w:rFonts w:ascii="Times New Roman" w:hAnsi="Times New Roman" w:cs="Times New Roman"/>
          <w:b/>
          <w:u w:val="single"/>
        </w:rPr>
        <w:t>First Reading</w:t>
      </w:r>
    </w:p>
    <w:p w14:paraId="3BDE9066" w14:textId="77777777" w:rsidR="004D7B00" w:rsidRPr="00697049"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Agenda Item: </w:t>
      </w:r>
      <w:proofErr w:type="gramStart"/>
      <w:r w:rsidRPr="00EB592E">
        <w:rPr>
          <w:rFonts w:ascii="Times New Roman" w:hAnsi="Times New Roman" w:cs="Times New Roman"/>
          <w:bCs/>
        </w:rPr>
        <w:t>A</w:t>
      </w:r>
      <w:r w:rsidRPr="00697049">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Pr>
          <w:rFonts w:ascii="Times New Roman" w:hAnsi="Times New Roman" w:cs="Times New Roman"/>
          <w:bCs/>
        </w:rPr>
        <w:t>November</w:t>
      </w:r>
      <w:proofErr w:type="gramEnd"/>
      <w:r>
        <w:rPr>
          <w:rFonts w:ascii="Times New Roman" w:hAnsi="Times New Roman" w:cs="Times New Roman"/>
          <w:bCs/>
        </w:rPr>
        <w:t xml:space="preserve"> 22</w:t>
      </w:r>
      <w:r w:rsidRPr="00EB592E">
        <w:rPr>
          <w:rFonts w:ascii="Times New Roman" w:hAnsi="Times New Roman" w:cs="Times New Roman"/>
          <w:bCs/>
          <w:vertAlign w:val="superscript"/>
        </w:rPr>
        <w:t>nd</w:t>
      </w:r>
      <w:r>
        <w:rPr>
          <w:rFonts w:ascii="Times New Roman" w:hAnsi="Times New Roman" w:cs="Times New Roman"/>
          <w:bCs/>
        </w:rPr>
        <w:t>, 2024</w:t>
      </w:r>
      <w:r w:rsidRPr="00697049">
        <w:rPr>
          <w:rFonts w:ascii="Times New Roman" w:hAnsi="Times New Roman" w:cs="Times New Roman"/>
          <w:b/>
        </w:rPr>
        <w:tab/>
        <w:t xml:space="preserve">       </w:t>
      </w:r>
    </w:p>
    <w:p w14:paraId="64567EE1" w14:textId="77777777" w:rsidR="004D7B00" w:rsidRPr="00697049"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Author:</w:t>
      </w:r>
      <w:r>
        <w:rPr>
          <w:rFonts w:ascii="Times New Roman" w:hAnsi="Times New Roman" w:cs="Times New Roman"/>
          <w:b/>
        </w:rPr>
        <w:t xml:space="preserve"> </w:t>
      </w:r>
      <w:r w:rsidRPr="00697049">
        <w:rPr>
          <w:rFonts w:ascii="Times New Roman" w:hAnsi="Times New Roman" w:cs="Times New Roman"/>
          <w:bCs/>
        </w:rPr>
        <w:t xml:space="preserve">Speaker </w:t>
      </w:r>
      <w:r>
        <w:rPr>
          <w:rFonts w:ascii="Times New Roman" w:hAnsi="Times New Roman" w:cs="Times New Roman"/>
          <w:bCs/>
        </w:rPr>
        <w:t>Corpuz</w:t>
      </w:r>
    </w:p>
    <w:p w14:paraId="654E782B" w14:textId="77777777" w:rsidR="004D7B00" w:rsidRPr="00697049"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Sponsor: </w:t>
      </w:r>
      <w:r w:rsidRPr="00697049">
        <w:rPr>
          <w:rFonts w:ascii="Times New Roman" w:hAnsi="Times New Roman" w:cs="Times New Roman"/>
          <w:bCs/>
        </w:rPr>
        <w:t>Speaker</w:t>
      </w:r>
      <w:r>
        <w:rPr>
          <w:rFonts w:ascii="Times New Roman" w:hAnsi="Times New Roman" w:cs="Times New Roman"/>
          <w:bCs/>
        </w:rPr>
        <w:t xml:space="preserve"> Corpuz</w:t>
      </w:r>
      <w:r w:rsidRPr="00697049">
        <w:rPr>
          <w:rFonts w:ascii="Times New Roman" w:hAnsi="Times New Roman" w:cs="Times New Roman"/>
          <w:b/>
        </w:rPr>
        <w:tab/>
      </w:r>
    </w:p>
    <w:p w14:paraId="0E65022F" w14:textId="77777777" w:rsidR="004D7B00" w:rsidRPr="00697049" w:rsidRDefault="004D7B00" w:rsidP="004D7B00">
      <w:pPr>
        <w:pStyle w:val="ListParagraph"/>
        <w:spacing w:after="0" w:line="240" w:lineRule="auto"/>
        <w:ind w:left="0"/>
        <w:rPr>
          <w:rFonts w:ascii="Times New Roman" w:hAnsi="Times New Roman" w:cs="Times New Roman"/>
          <w:b/>
          <w:spacing w:val="40"/>
        </w:rPr>
      </w:pPr>
    </w:p>
    <w:p w14:paraId="54118284" w14:textId="77777777" w:rsidR="004D7B00" w:rsidRPr="00697049" w:rsidRDefault="004D7B00" w:rsidP="004D7B00">
      <w:pPr>
        <w:pStyle w:val="ListParagraph"/>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ENROLLED SENATE RESOLUTION 5</w:t>
      </w:r>
      <w:r>
        <w:rPr>
          <w:rFonts w:ascii="Times New Roman" w:hAnsi="Times New Roman" w:cs="Times New Roman"/>
          <w:b/>
          <w:spacing w:val="40"/>
        </w:rPr>
        <w:t>60</w:t>
      </w:r>
    </w:p>
    <w:p w14:paraId="3EC8D9B2" w14:textId="77777777" w:rsidR="004D7B00" w:rsidRPr="00697049" w:rsidRDefault="004D7B00" w:rsidP="004D7B00">
      <w:pPr>
        <w:pStyle w:val="ListParagraph"/>
        <w:pBdr>
          <w:bottom w:val="single" w:sz="4" w:space="1" w:color="auto"/>
        </w:pBdr>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Fifty</w:t>
      </w:r>
      <w:r>
        <w:rPr>
          <w:rFonts w:ascii="Times New Roman" w:hAnsi="Times New Roman" w:cs="Times New Roman"/>
          <w:b/>
          <w:spacing w:val="40"/>
        </w:rPr>
        <w:t>–Sixth</w:t>
      </w:r>
      <w:r w:rsidRPr="00697049">
        <w:rPr>
          <w:rFonts w:ascii="Times New Roman" w:hAnsi="Times New Roman" w:cs="Times New Roman"/>
          <w:b/>
          <w:spacing w:val="40"/>
        </w:rPr>
        <w:t xml:space="preserve"> Session</w:t>
      </w:r>
    </w:p>
    <w:p w14:paraId="3A54500A" w14:textId="77777777" w:rsidR="004D7B00" w:rsidRPr="00697049" w:rsidRDefault="004D7B00" w:rsidP="004D7B00">
      <w:pPr>
        <w:pStyle w:val="ListParagraph"/>
        <w:spacing w:after="0" w:line="240" w:lineRule="auto"/>
        <w:ind w:left="0"/>
        <w:rPr>
          <w:rFonts w:ascii="Times New Roman" w:hAnsi="Times New Roman" w:cs="Times New Roman"/>
        </w:rPr>
      </w:pPr>
      <w:r w:rsidRPr="00697049">
        <w:rPr>
          <w:rFonts w:ascii="Times New Roman" w:hAnsi="Times New Roman" w:cs="Times New Roman"/>
          <w:b/>
          <w:u w:val="single"/>
        </w:rPr>
        <w:t>Summa</w:t>
      </w:r>
      <w:r>
        <w:rPr>
          <w:rFonts w:ascii="Times New Roman" w:hAnsi="Times New Roman" w:cs="Times New Roman"/>
          <w:b/>
          <w:u w:val="single"/>
        </w:rPr>
        <w:t xml:space="preserve">ry: </w:t>
      </w:r>
      <w:r w:rsidRPr="00697049">
        <w:rPr>
          <w:rFonts w:ascii="Times New Roman" w:hAnsi="Times New Roman" w:cs="Times New Roman"/>
        </w:rPr>
        <w:t xml:space="preserve">A resolution to </w:t>
      </w:r>
      <w:r>
        <w:rPr>
          <w:rFonts w:ascii="Times New Roman" w:hAnsi="Times New Roman" w:cs="Times New Roman"/>
        </w:rPr>
        <w:t>confirm the new senator stipend rubric for the Spring 2024 semester.</w:t>
      </w:r>
    </w:p>
    <w:p w14:paraId="4F8F6952" w14:textId="77777777" w:rsidR="004D7B00" w:rsidRPr="00697049" w:rsidRDefault="004D7B00" w:rsidP="004D7B00">
      <w:pPr>
        <w:pStyle w:val="ListParagraph"/>
        <w:spacing w:after="0" w:line="240" w:lineRule="auto"/>
        <w:ind w:left="0"/>
        <w:rPr>
          <w:rFonts w:ascii="Times New Roman" w:hAnsi="Times New Roman" w:cs="Times New Roman"/>
        </w:rPr>
      </w:pPr>
    </w:p>
    <w:p w14:paraId="4BC858E3" w14:textId="77777777" w:rsidR="004D7B00" w:rsidRPr="00D773A6"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u w:val="single"/>
        </w:rPr>
        <w:t>Legislation</w:t>
      </w:r>
      <w:r w:rsidRPr="00697049">
        <w:rPr>
          <w:rFonts w:ascii="Times New Roman" w:hAnsi="Times New Roman" w:cs="Times New Roman"/>
          <w:b/>
        </w:rPr>
        <w:t>:</w:t>
      </w:r>
    </w:p>
    <w:p w14:paraId="6006DE18"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rubric for the senator stipend was established in the fall; and</w:t>
      </w:r>
    </w:p>
    <w:p w14:paraId="02833290" w14:textId="77777777" w:rsidR="004D7B00" w:rsidRPr="00D773A6" w:rsidRDefault="004D7B00" w:rsidP="004D7B00">
      <w:pPr>
        <w:pStyle w:val="NormalWeb"/>
        <w:spacing w:before="0" w:beforeAutospacing="0" w:after="0" w:afterAutospacing="0"/>
        <w:rPr>
          <w:sz w:val="20"/>
          <w:szCs w:val="20"/>
        </w:rPr>
      </w:pPr>
    </w:p>
    <w:p w14:paraId="7E376ABE"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rubric was created by the Speaker under the impression of their own time spent contributing to SGA; and</w:t>
      </w:r>
    </w:p>
    <w:p w14:paraId="2F06F037" w14:textId="77777777" w:rsidR="004D7B00" w:rsidRPr="00D773A6" w:rsidRDefault="004D7B00" w:rsidP="004D7B00">
      <w:pPr>
        <w:pStyle w:val="NormalWeb"/>
        <w:spacing w:before="0" w:beforeAutospacing="0" w:after="0" w:afterAutospacing="0"/>
        <w:rPr>
          <w:sz w:val="20"/>
          <w:szCs w:val="20"/>
        </w:rPr>
      </w:pPr>
    </w:p>
    <w:p w14:paraId="383A3BD5"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Office of the Speaker recognizes that Senators are individuals and do not have the same time commitment and freedom of schedule as the Speaker might have; and</w:t>
      </w:r>
    </w:p>
    <w:p w14:paraId="2D1629A8" w14:textId="77777777" w:rsidR="004D7B00" w:rsidRPr="00D773A6" w:rsidRDefault="004D7B00" w:rsidP="004D7B00">
      <w:pPr>
        <w:pStyle w:val="NormalWeb"/>
        <w:spacing w:before="0" w:beforeAutospacing="0" w:after="0" w:afterAutospacing="0"/>
        <w:rPr>
          <w:sz w:val="20"/>
          <w:szCs w:val="20"/>
        </w:rPr>
      </w:pPr>
    </w:p>
    <w:p w14:paraId="4648CC40"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Office of the Speaker is tasked with establishing the stipend amounts that each senator shall receive at the end of the semester; and </w:t>
      </w:r>
    </w:p>
    <w:p w14:paraId="71D09242" w14:textId="77777777" w:rsidR="004D7B00" w:rsidRPr="00D773A6" w:rsidRDefault="004D7B00" w:rsidP="004D7B00">
      <w:pPr>
        <w:pStyle w:val="NormalWeb"/>
        <w:spacing w:before="0" w:beforeAutospacing="0" w:after="0" w:afterAutospacing="0"/>
        <w:rPr>
          <w:sz w:val="20"/>
          <w:szCs w:val="20"/>
        </w:rPr>
      </w:pPr>
    </w:p>
    <w:p w14:paraId="6987D41A"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Office of the Speaker is tasked with providing adequate reasoning for the amounts selected for each stipend amount; and </w:t>
      </w:r>
    </w:p>
    <w:p w14:paraId="1AE0D977" w14:textId="77777777" w:rsidR="004D7B00" w:rsidRPr="00D773A6" w:rsidRDefault="004D7B00" w:rsidP="004D7B00">
      <w:pPr>
        <w:pStyle w:val="NormalWeb"/>
        <w:spacing w:before="0" w:beforeAutospacing="0" w:after="0" w:afterAutospacing="0"/>
        <w:rPr>
          <w:sz w:val="20"/>
          <w:szCs w:val="20"/>
        </w:rPr>
      </w:pPr>
    </w:p>
    <w:p w14:paraId="3F0372E9"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new stipend rubric is aimed at providing a more fair system for senators to complete their responsibilities for SGA; </w:t>
      </w:r>
    </w:p>
    <w:p w14:paraId="025C35D5" w14:textId="77777777" w:rsidR="004D7B00" w:rsidRPr="00D773A6" w:rsidRDefault="004D7B00" w:rsidP="004D7B00">
      <w:pPr>
        <w:pStyle w:val="NormalWeb"/>
        <w:spacing w:before="0" w:beforeAutospacing="0" w:after="0" w:afterAutospacing="0"/>
        <w:rPr>
          <w:sz w:val="20"/>
          <w:szCs w:val="20"/>
        </w:rPr>
      </w:pPr>
    </w:p>
    <w:p w14:paraId="2689D00C" w14:textId="77777777" w:rsidR="004D7B00" w:rsidRPr="00D773A6" w:rsidRDefault="004D7B00" w:rsidP="004D7B00">
      <w:pPr>
        <w:pStyle w:val="NormalWeb"/>
        <w:spacing w:before="0" w:beforeAutospacing="0" w:after="0" w:afterAutospacing="0"/>
        <w:rPr>
          <w:sz w:val="20"/>
          <w:szCs w:val="20"/>
        </w:rPr>
      </w:pPr>
      <w:r w:rsidRPr="00D773A6">
        <w:rPr>
          <w:sz w:val="20"/>
          <w:szCs w:val="20"/>
        </w:rPr>
        <w:t xml:space="preserve">THEREFORE, the students </w:t>
      </w:r>
      <w:proofErr w:type="gramStart"/>
      <w:r w:rsidRPr="00D773A6">
        <w:rPr>
          <w:sz w:val="20"/>
          <w:szCs w:val="20"/>
        </w:rPr>
        <w:t>of</w:t>
      </w:r>
      <w:proofErr w:type="gramEnd"/>
      <w:r w:rsidRPr="00D773A6">
        <w:rPr>
          <w:sz w:val="20"/>
          <w:szCs w:val="20"/>
        </w:rPr>
        <w:t xml:space="preserve"> Northern Illinois University represented in this Senate enact that the stipend rubric provided below be used for the Spring 2024 Semester and shall be used to determine the amount of the stipend a senator shall receive for their work in SGA.</w:t>
      </w:r>
    </w:p>
    <w:p w14:paraId="0FFF2186" w14:textId="77777777" w:rsidR="004D7B00" w:rsidRDefault="004D7B00" w:rsidP="004D7B00">
      <w:pPr>
        <w:pStyle w:val="NormalWeb"/>
        <w:spacing w:before="0" w:beforeAutospacing="0" w:after="0" w:afterAutospacing="0"/>
        <w:rPr>
          <w:sz w:val="22"/>
          <w:szCs w:val="22"/>
        </w:rPr>
      </w:pPr>
    </w:p>
    <w:p w14:paraId="49B5CEE5" w14:textId="77777777" w:rsidR="004D7B00" w:rsidRPr="00D773A6" w:rsidRDefault="004D7B00" w:rsidP="004D7B00">
      <w:pPr>
        <w:pStyle w:val="NormalWeb"/>
        <w:spacing w:before="0" w:beforeAutospacing="0" w:after="0" w:afterAutospacing="0"/>
        <w:jc w:val="center"/>
        <w:rPr>
          <w:sz w:val="22"/>
          <w:szCs w:val="22"/>
        </w:rPr>
      </w:pPr>
      <w:r>
        <w:rPr>
          <w:noProof/>
          <w14:ligatures w14:val="standardContextual"/>
        </w:rPr>
        <w:drawing>
          <wp:inline distT="0" distB="0" distL="0" distR="0" wp14:anchorId="557A0FBD" wp14:editId="46BABA53">
            <wp:extent cx="6276442" cy="2990027"/>
            <wp:effectExtent l="0" t="0" r="0" b="1270"/>
            <wp:docPr id="2030144280" name="Picture 1" descr="A yellow and white rectangular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058279" name="Picture 1" descr="A yellow and white rectangular box with black text&#10;&#10;Description automatically generated"/>
                    <pic:cNvPicPr/>
                  </pic:nvPicPr>
                  <pic:blipFill>
                    <a:blip r:embed="rId13"/>
                    <a:stretch>
                      <a:fillRect/>
                    </a:stretch>
                  </pic:blipFill>
                  <pic:spPr>
                    <a:xfrm>
                      <a:off x="0" y="0"/>
                      <a:ext cx="6349385" cy="3024776"/>
                    </a:xfrm>
                    <a:prstGeom prst="rect">
                      <a:avLst/>
                    </a:prstGeom>
                  </pic:spPr>
                </pic:pic>
              </a:graphicData>
            </a:graphic>
          </wp:inline>
        </w:drawing>
      </w:r>
    </w:p>
    <w:p w14:paraId="5ECF1064" w14:textId="77777777" w:rsidR="004D7B00" w:rsidRPr="00697049" w:rsidRDefault="004D7B00" w:rsidP="004D7B00">
      <w:pPr>
        <w:pStyle w:val="ListParagraph"/>
        <w:spacing w:after="0" w:line="240" w:lineRule="auto"/>
        <w:ind w:left="0"/>
        <w:jc w:val="center"/>
        <w:rPr>
          <w:rFonts w:ascii="Times New Roman" w:hAnsi="Times New Roman" w:cs="Times New Roman"/>
          <w:b/>
          <w:i/>
        </w:rPr>
      </w:pPr>
      <w:r w:rsidRPr="00697049">
        <w:rPr>
          <w:rFonts w:ascii="Times New Roman" w:hAnsi="Times New Roman" w:cs="Times New Roman"/>
          <w:b/>
          <w:i/>
        </w:rPr>
        <w:t>This act is ordered to take immediate effect.</w:t>
      </w:r>
    </w:p>
    <w:p w14:paraId="208D7238" w14:textId="48B4A711" w:rsidR="004D7B00" w:rsidRDefault="004D7B00">
      <w:pPr>
        <w:spacing w:line="259" w:lineRule="auto"/>
        <w:rPr>
          <w:rFonts w:ascii="Times New Roman" w:hAnsi="Times New Roman" w:cs="Times New Roman"/>
        </w:rPr>
      </w:pPr>
      <w:r>
        <w:rPr>
          <w:rFonts w:ascii="Times New Roman" w:hAnsi="Times New Roman" w:cs="Times New Roman"/>
        </w:rPr>
        <w:br w:type="page"/>
      </w:r>
    </w:p>
    <w:p w14:paraId="18EFE8B2" w14:textId="77777777" w:rsidR="004D7B00" w:rsidRPr="00697049" w:rsidRDefault="004D7B00" w:rsidP="004D7B00">
      <w:pPr>
        <w:pStyle w:val="ListParagraph"/>
        <w:spacing w:after="0" w:line="240" w:lineRule="auto"/>
        <w:ind w:left="0"/>
        <w:rPr>
          <w:rFonts w:ascii="Times New Roman" w:hAnsi="Times New Roman" w:cs="Times New Roman"/>
          <w:b/>
          <w:u w:val="single"/>
        </w:rPr>
      </w:pPr>
      <w:bookmarkStart w:id="0" w:name="_Hlk146538614"/>
      <w:r w:rsidRPr="00697049">
        <w:rPr>
          <w:rFonts w:ascii="Times New Roman" w:hAnsi="Times New Roman" w:cs="Times New Roman"/>
          <w:b/>
        </w:rPr>
        <w:lastRenderedPageBreak/>
        <w:t xml:space="preserve">New Business </w:t>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sidRPr="00697049">
        <w:rPr>
          <w:rFonts w:ascii="Times New Roman" w:hAnsi="Times New Roman" w:cs="Times New Roman"/>
          <w:b/>
          <w:u w:val="single"/>
        </w:rPr>
        <w:t>First Reading</w:t>
      </w:r>
    </w:p>
    <w:p w14:paraId="46BEBB3F" w14:textId="77777777" w:rsidR="004D7B00" w:rsidRPr="00697049"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Agenda Item: </w:t>
      </w:r>
      <w:r>
        <w:rPr>
          <w:rFonts w:ascii="Times New Roman" w:hAnsi="Times New Roman" w:cs="Times New Roman"/>
          <w:bCs/>
        </w:rPr>
        <w:t>B</w:t>
      </w:r>
      <w:r w:rsidRPr="00697049">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Pr>
          <w:rFonts w:ascii="Times New Roman" w:hAnsi="Times New Roman" w:cs="Times New Roman"/>
          <w:bCs/>
        </w:rPr>
        <w:t>November 22</w:t>
      </w:r>
      <w:r w:rsidRPr="00EB592E">
        <w:rPr>
          <w:rFonts w:ascii="Times New Roman" w:hAnsi="Times New Roman" w:cs="Times New Roman"/>
          <w:bCs/>
          <w:vertAlign w:val="superscript"/>
        </w:rPr>
        <w:t>nd</w:t>
      </w:r>
      <w:r>
        <w:rPr>
          <w:rFonts w:ascii="Times New Roman" w:hAnsi="Times New Roman" w:cs="Times New Roman"/>
          <w:bCs/>
        </w:rPr>
        <w:t>, 2024</w:t>
      </w:r>
      <w:r w:rsidRPr="00697049">
        <w:rPr>
          <w:rFonts w:ascii="Times New Roman" w:hAnsi="Times New Roman" w:cs="Times New Roman"/>
          <w:b/>
        </w:rPr>
        <w:tab/>
        <w:t xml:space="preserve">       </w:t>
      </w:r>
    </w:p>
    <w:p w14:paraId="1E223DC6" w14:textId="77777777" w:rsidR="004D7B00" w:rsidRPr="00697049"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Author:</w:t>
      </w:r>
      <w:r>
        <w:rPr>
          <w:rFonts w:ascii="Times New Roman" w:hAnsi="Times New Roman" w:cs="Times New Roman"/>
          <w:b/>
        </w:rPr>
        <w:t xml:space="preserve"> </w:t>
      </w:r>
      <w:r w:rsidRPr="00697049">
        <w:rPr>
          <w:rFonts w:ascii="Times New Roman" w:hAnsi="Times New Roman" w:cs="Times New Roman"/>
          <w:bCs/>
        </w:rPr>
        <w:t xml:space="preserve">Speaker </w:t>
      </w:r>
      <w:r>
        <w:rPr>
          <w:rFonts w:ascii="Times New Roman" w:hAnsi="Times New Roman" w:cs="Times New Roman"/>
          <w:bCs/>
        </w:rPr>
        <w:t>Corpuz</w:t>
      </w:r>
    </w:p>
    <w:p w14:paraId="22A89F43" w14:textId="77777777" w:rsidR="004D7B00" w:rsidRPr="00697049"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Sponsor: </w:t>
      </w:r>
      <w:r w:rsidRPr="00697049">
        <w:rPr>
          <w:rFonts w:ascii="Times New Roman" w:hAnsi="Times New Roman" w:cs="Times New Roman"/>
          <w:bCs/>
        </w:rPr>
        <w:t>Speaker</w:t>
      </w:r>
      <w:r>
        <w:rPr>
          <w:rFonts w:ascii="Times New Roman" w:hAnsi="Times New Roman" w:cs="Times New Roman"/>
          <w:bCs/>
        </w:rPr>
        <w:t xml:space="preserve"> Corpuz</w:t>
      </w:r>
      <w:r w:rsidRPr="00697049">
        <w:rPr>
          <w:rFonts w:ascii="Times New Roman" w:hAnsi="Times New Roman" w:cs="Times New Roman"/>
          <w:b/>
        </w:rPr>
        <w:tab/>
      </w:r>
    </w:p>
    <w:p w14:paraId="39F28802" w14:textId="77777777" w:rsidR="004D7B00" w:rsidRPr="00697049" w:rsidRDefault="004D7B00" w:rsidP="004D7B00">
      <w:pPr>
        <w:pStyle w:val="ListParagraph"/>
        <w:spacing w:after="0" w:line="240" w:lineRule="auto"/>
        <w:ind w:left="0"/>
        <w:rPr>
          <w:rFonts w:ascii="Times New Roman" w:hAnsi="Times New Roman" w:cs="Times New Roman"/>
          <w:b/>
          <w:spacing w:val="40"/>
        </w:rPr>
      </w:pPr>
    </w:p>
    <w:p w14:paraId="2858972F" w14:textId="44750D31" w:rsidR="004D7B00" w:rsidRPr="00697049" w:rsidRDefault="004D7B00" w:rsidP="004D7B00">
      <w:pPr>
        <w:pStyle w:val="ListParagraph"/>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ENROLLED SENATE RESOLUTION 5</w:t>
      </w:r>
      <w:r>
        <w:rPr>
          <w:rFonts w:ascii="Times New Roman" w:hAnsi="Times New Roman" w:cs="Times New Roman"/>
          <w:b/>
          <w:spacing w:val="40"/>
        </w:rPr>
        <w:t>60</w:t>
      </w:r>
      <w:r>
        <w:rPr>
          <w:rFonts w:ascii="Times New Roman" w:hAnsi="Times New Roman" w:cs="Times New Roman"/>
          <w:b/>
          <w:spacing w:val="40"/>
        </w:rPr>
        <w:t>16</w:t>
      </w:r>
    </w:p>
    <w:p w14:paraId="69ACB379" w14:textId="77777777" w:rsidR="004D7B00" w:rsidRPr="00697049" w:rsidRDefault="004D7B00" w:rsidP="004D7B00">
      <w:pPr>
        <w:pStyle w:val="ListParagraph"/>
        <w:pBdr>
          <w:bottom w:val="single" w:sz="4" w:space="1" w:color="auto"/>
        </w:pBdr>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Fifty</w:t>
      </w:r>
      <w:r>
        <w:rPr>
          <w:rFonts w:ascii="Times New Roman" w:hAnsi="Times New Roman" w:cs="Times New Roman"/>
          <w:b/>
          <w:spacing w:val="40"/>
        </w:rPr>
        <w:t>–Sixth</w:t>
      </w:r>
      <w:r w:rsidRPr="00697049">
        <w:rPr>
          <w:rFonts w:ascii="Times New Roman" w:hAnsi="Times New Roman" w:cs="Times New Roman"/>
          <w:b/>
          <w:spacing w:val="40"/>
        </w:rPr>
        <w:t xml:space="preserve"> Session</w:t>
      </w:r>
    </w:p>
    <w:p w14:paraId="216E1B26" w14:textId="77777777" w:rsidR="004D7B00" w:rsidRPr="00697049" w:rsidRDefault="004D7B00" w:rsidP="004D7B00">
      <w:pPr>
        <w:pStyle w:val="ListParagraph"/>
        <w:spacing w:after="0" w:line="240" w:lineRule="auto"/>
        <w:ind w:left="0"/>
        <w:rPr>
          <w:rFonts w:ascii="Times New Roman" w:hAnsi="Times New Roman" w:cs="Times New Roman"/>
        </w:rPr>
      </w:pPr>
      <w:r w:rsidRPr="00697049">
        <w:rPr>
          <w:rFonts w:ascii="Times New Roman" w:hAnsi="Times New Roman" w:cs="Times New Roman"/>
          <w:b/>
          <w:u w:val="single"/>
        </w:rPr>
        <w:t>Summa</w:t>
      </w:r>
      <w:r>
        <w:rPr>
          <w:rFonts w:ascii="Times New Roman" w:hAnsi="Times New Roman" w:cs="Times New Roman"/>
          <w:b/>
          <w:u w:val="single"/>
        </w:rPr>
        <w:t xml:space="preserve">ry: </w:t>
      </w:r>
      <w:r w:rsidRPr="004D7B00">
        <w:rPr>
          <w:rFonts w:ascii="Times New Roman" w:hAnsi="Times New Roman" w:cs="Times New Roman"/>
          <w:sz w:val="20"/>
          <w:szCs w:val="20"/>
        </w:rPr>
        <w:t>A resolution to add the Senate Stipend Rubric to the 56</w:t>
      </w:r>
      <w:r w:rsidRPr="004D7B00">
        <w:rPr>
          <w:rFonts w:ascii="Times New Roman" w:hAnsi="Times New Roman" w:cs="Times New Roman"/>
          <w:sz w:val="20"/>
          <w:szCs w:val="20"/>
          <w:vertAlign w:val="superscript"/>
        </w:rPr>
        <w:t>th</w:t>
      </w:r>
      <w:r w:rsidRPr="004D7B00">
        <w:rPr>
          <w:rFonts w:ascii="Times New Roman" w:hAnsi="Times New Roman" w:cs="Times New Roman"/>
          <w:sz w:val="20"/>
          <w:szCs w:val="20"/>
        </w:rPr>
        <w:t xml:space="preserve"> Operating Manual</w:t>
      </w:r>
    </w:p>
    <w:p w14:paraId="181453C1" w14:textId="77777777" w:rsidR="004D7B00" w:rsidRPr="00697049" w:rsidRDefault="004D7B00" w:rsidP="004D7B00">
      <w:pPr>
        <w:pStyle w:val="ListParagraph"/>
        <w:spacing w:after="0" w:line="240" w:lineRule="auto"/>
        <w:ind w:left="0"/>
        <w:rPr>
          <w:rFonts w:ascii="Times New Roman" w:hAnsi="Times New Roman" w:cs="Times New Roman"/>
        </w:rPr>
      </w:pPr>
    </w:p>
    <w:p w14:paraId="5EDDC982" w14:textId="77777777" w:rsidR="004D7B00" w:rsidRPr="00D773A6" w:rsidRDefault="004D7B00" w:rsidP="004D7B00">
      <w:pPr>
        <w:pStyle w:val="ListParagraph"/>
        <w:spacing w:after="0" w:line="240" w:lineRule="auto"/>
        <w:ind w:left="0"/>
        <w:rPr>
          <w:rFonts w:ascii="Times New Roman" w:hAnsi="Times New Roman" w:cs="Times New Roman"/>
          <w:b/>
        </w:rPr>
      </w:pPr>
      <w:r w:rsidRPr="00697049">
        <w:rPr>
          <w:rFonts w:ascii="Times New Roman" w:hAnsi="Times New Roman" w:cs="Times New Roman"/>
          <w:b/>
          <w:u w:val="single"/>
        </w:rPr>
        <w:t>Legislation</w:t>
      </w:r>
      <w:r w:rsidRPr="00697049">
        <w:rPr>
          <w:rFonts w:ascii="Times New Roman" w:hAnsi="Times New Roman" w:cs="Times New Roman"/>
          <w:b/>
        </w:rPr>
        <w:t>:</w:t>
      </w:r>
    </w:p>
    <w:p w14:paraId="7D887B7B"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rubric for the senator stipend was established in the fall; and</w:t>
      </w:r>
    </w:p>
    <w:p w14:paraId="77F6162A" w14:textId="77777777" w:rsidR="004D7B00" w:rsidRPr="00D773A6" w:rsidRDefault="004D7B00" w:rsidP="004D7B00">
      <w:pPr>
        <w:pStyle w:val="NormalWeb"/>
        <w:spacing w:before="0" w:beforeAutospacing="0" w:after="0" w:afterAutospacing="0"/>
        <w:rPr>
          <w:sz w:val="20"/>
          <w:szCs w:val="20"/>
        </w:rPr>
      </w:pPr>
    </w:p>
    <w:p w14:paraId="36BD4C75"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rubric was created by the Speaker under the impression of their own time spent contributing to SGA; and</w:t>
      </w:r>
    </w:p>
    <w:p w14:paraId="172B0072" w14:textId="77777777" w:rsidR="004D7B00" w:rsidRPr="00D773A6" w:rsidRDefault="004D7B00" w:rsidP="004D7B00">
      <w:pPr>
        <w:pStyle w:val="NormalWeb"/>
        <w:spacing w:before="0" w:beforeAutospacing="0" w:after="0" w:afterAutospacing="0"/>
        <w:rPr>
          <w:sz w:val="20"/>
          <w:szCs w:val="20"/>
        </w:rPr>
      </w:pPr>
    </w:p>
    <w:p w14:paraId="67BCC404" w14:textId="77777777" w:rsidR="004D7B00" w:rsidRPr="00D773A6"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Office of the Speaker recognizes that Senators are individuals and do not have the same time commitment and freedom of schedule as the Speaker might have; and</w:t>
      </w:r>
    </w:p>
    <w:p w14:paraId="4FB8CCE8" w14:textId="77777777" w:rsidR="004D7B00" w:rsidRPr="00D773A6" w:rsidRDefault="004D7B00" w:rsidP="004D7B00">
      <w:pPr>
        <w:pStyle w:val="NormalWeb"/>
        <w:spacing w:before="0" w:beforeAutospacing="0" w:after="0" w:afterAutospacing="0"/>
        <w:rPr>
          <w:sz w:val="20"/>
          <w:szCs w:val="20"/>
        </w:rPr>
      </w:pPr>
    </w:p>
    <w:p w14:paraId="7F99B8FE" w14:textId="77777777" w:rsidR="004D7B00" w:rsidRDefault="004D7B00" w:rsidP="004D7B00">
      <w:pPr>
        <w:pStyle w:val="NormalWeb"/>
        <w:spacing w:before="0" w:beforeAutospacing="0" w:after="0" w:afterAutospacing="0"/>
        <w:rPr>
          <w:sz w:val="20"/>
          <w:szCs w:val="20"/>
        </w:rPr>
      </w:pPr>
      <w:proofErr w:type="gramStart"/>
      <w:r w:rsidRPr="00D773A6">
        <w:rPr>
          <w:sz w:val="20"/>
          <w:szCs w:val="20"/>
        </w:rPr>
        <w:t>WHEREAS,</w:t>
      </w:r>
      <w:proofErr w:type="gramEnd"/>
      <w:r w:rsidRPr="00D773A6">
        <w:rPr>
          <w:sz w:val="20"/>
          <w:szCs w:val="20"/>
        </w:rPr>
        <w:t xml:space="preserve"> the new stipend rubric is aimed at providing a more fair system for senators to complete their responsibilities for SGA; </w:t>
      </w:r>
    </w:p>
    <w:p w14:paraId="475AEAE0" w14:textId="77777777" w:rsidR="004D7B00" w:rsidRDefault="004D7B00" w:rsidP="004D7B00">
      <w:pPr>
        <w:pStyle w:val="NormalWeb"/>
        <w:spacing w:before="0" w:beforeAutospacing="0" w:after="0" w:afterAutospacing="0"/>
        <w:rPr>
          <w:sz w:val="20"/>
          <w:szCs w:val="20"/>
        </w:rPr>
      </w:pPr>
    </w:p>
    <w:p w14:paraId="05F15DEF" w14:textId="77777777" w:rsidR="004D7B00" w:rsidRDefault="004D7B00" w:rsidP="004D7B00">
      <w:pPr>
        <w:pStyle w:val="NormalWeb"/>
        <w:spacing w:before="0" w:beforeAutospacing="0" w:after="0" w:afterAutospacing="0"/>
        <w:rPr>
          <w:sz w:val="20"/>
          <w:szCs w:val="20"/>
        </w:rPr>
      </w:pPr>
      <w:proofErr w:type="gramStart"/>
      <w:r>
        <w:rPr>
          <w:sz w:val="20"/>
          <w:szCs w:val="20"/>
        </w:rPr>
        <w:t>WHEREAS,</w:t>
      </w:r>
      <w:proofErr w:type="gramEnd"/>
      <w:r>
        <w:rPr>
          <w:sz w:val="20"/>
          <w:szCs w:val="20"/>
        </w:rPr>
        <w:t xml:space="preserve"> the previous stipend rubric is still available on the 56</w:t>
      </w:r>
      <w:r w:rsidRPr="001A3420">
        <w:rPr>
          <w:sz w:val="20"/>
          <w:szCs w:val="20"/>
          <w:vertAlign w:val="superscript"/>
        </w:rPr>
        <w:t>th</w:t>
      </w:r>
      <w:r>
        <w:rPr>
          <w:sz w:val="20"/>
          <w:szCs w:val="20"/>
        </w:rPr>
        <w:t xml:space="preserve"> Senate Operating Manual; and </w:t>
      </w:r>
    </w:p>
    <w:p w14:paraId="17AD430A" w14:textId="77777777" w:rsidR="004D7B00" w:rsidRDefault="004D7B00" w:rsidP="004D7B00">
      <w:pPr>
        <w:pStyle w:val="NormalWeb"/>
        <w:spacing w:before="0" w:beforeAutospacing="0" w:after="0" w:afterAutospacing="0"/>
        <w:rPr>
          <w:sz w:val="20"/>
          <w:szCs w:val="20"/>
        </w:rPr>
      </w:pPr>
    </w:p>
    <w:p w14:paraId="6CF1865C" w14:textId="77777777" w:rsidR="004D7B00" w:rsidRDefault="004D7B00" w:rsidP="004D7B00">
      <w:pPr>
        <w:pStyle w:val="NormalWeb"/>
        <w:spacing w:before="0" w:beforeAutospacing="0" w:after="0" w:afterAutospacing="0"/>
        <w:rPr>
          <w:sz w:val="20"/>
          <w:szCs w:val="20"/>
        </w:rPr>
      </w:pPr>
      <w:proofErr w:type="gramStart"/>
      <w:r>
        <w:rPr>
          <w:sz w:val="20"/>
          <w:szCs w:val="20"/>
        </w:rPr>
        <w:t>WHEREAS,</w:t>
      </w:r>
      <w:proofErr w:type="gramEnd"/>
      <w:r>
        <w:rPr>
          <w:sz w:val="20"/>
          <w:szCs w:val="20"/>
        </w:rPr>
        <w:t xml:space="preserve"> the new stipend rubric has changes that are more lenient for senators and for the Spring Semester; and</w:t>
      </w:r>
    </w:p>
    <w:p w14:paraId="08BC6C50" w14:textId="77777777" w:rsidR="004D7B00" w:rsidRDefault="004D7B00" w:rsidP="004D7B00">
      <w:pPr>
        <w:pStyle w:val="NormalWeb"/>
        <w:spacing w:before="0" w:beforeAutospacing="0" w:after="0" w:afterAutospacing="0"/>
        <w:rPr>
          <w:sz w:val="20"/>
          <w:szCs w:val="20"/>
        </w:rPr>
      </w:pPr>
    </w:p>
    <w:p w14:paraId="3F93FA53" w14:textId="77777777" w:rsidR="004D7B00" w:rsidRDefault="004D7B00" w:rsidP="004D7B00">
      <w:pPr>
        <w:pStyle w:val="NormalWeb"/>
        <w:spacing w:before="0" w:beforeAutospacing="0" w:after="0" w:afterAutospacing="0"/>
        <w:rPr>
          <w:sz w:val="20"/>
          <w:szCs w:val="20"/>
        </w:rPr>
      </w:pPr>
      <w:proofErr w:type="gramStart"/>
      <w:r>
        <w:rPr>
          <w:sz w:val="20"/>
          <w:szCs w:val="20"/>
        </w:rPr>
        <w:t>WHEREAS,</w:t>
      </w:r>
      <w:proofErr w:type="gramEnd"/>
      <w:r>
        <w:rPr>
          <w:sz w:val="20"/>
          <w:szCs w:val="20"/>
        </w:rPr>
        <w:t xml:space="preserve"> the changes also include the weighted amounts for each section of the </w:t>
      </w:r>
      <w:proofErr w:type="gramStart"/>
      <w:r>
        <w:rPr>
          <w:sz w:val="20"/>
          <w:szCs w:val="20"/>
        </w:rPr>
        <w:t>rubric</w:t>
      </w:r>
      <w:proofErr w:type="gramEnd"/>
      <w:r>
        <w:rPr>
          <w:sz w:val="20"/>
          <w:szCs w:val="20"/>
        </w:rPr>
        <w:t>; and</w:t>
      </w:r>
    </w:p>
    <w:p w14:paraId="2AF72403" w14:textId="77777777" w:rsidR="004D7B00" w:rsidRDefault="004D7B00" w:rsidP="004D7B00">
      <w:pPr>
        <w:pStyle w:val="NormalWeb"/>
        <w:spacing w:before="0" w:beforeAutospacing="0" w:after="0" w:afterAutospacing="0"/>
        <w:rPr>
          <w:sz w:val="20"/>
          <w:szCs w:val="20"/>
        </w:rPr>
      </w:pPr>
    </w:p>
    <w:p w14:paraId="662D431B" w14:textId="77777777" w:rsidR="004D7B00" w:rsidRPr="00D773A6" w:rsidRDefault="004D7B00" w:rsidP="004D7B00">
      <w:pPr>
        <w:pStyle w:val="NormalWeb"/>
        <w:spacing w:before="0" w:beforeAutospacing="0" w:after="0" w:afterAutospacing="0"/>
        <w:rPr>
          <w:sz w:val="20"/>
          <w:szCs w:val="20"/>
        </w:rPr>
      </w:pPr>
      <w:proofErr w:type="gramStart"/>
      <w:r>
        <w:rPr>
          <w:sz w:val="20"/>
          <w:szCs w:val="20"/>
        </w:rPr>
        <w:t>WHEREAS,</w:t>
      </w:r>
      <w:proofErr w:type="gramEnd"/>
      <w:r>
        <w:rPr>
          <w:sz w:val="20"/>
          <w:szCs w:val="20"/>
        </w:rPr>
        <w:t xml:space="preserve"> the changes help to convey the importance of each item and how much a Senator’s work should impact the student body; and</w:t>
      </w:r>
    </w:p>
    <w:p w14:paraId="71744F9A" w14:textId="77777777" w:rsidR="004D7B00" w:rsidRPr="00D773A6" w:rsidRDefault="004D7B00" w:rsidP="004D7B00">
      <w:pPr>
        <w:pStyle w:val="NormalWeb"/>
        <w:spacing w:before="0" w:beforeAutospacing="0" w:after="0" w:afterAutospacing="0"/>
        <w:rPr>
          <w:sz w:val="20"/>
          <w:szCs w:val="20"/>
        </w:rPr>
      </w:pPr>
    </w:p>
    <w:p w14:paraId="161EBD43" w14:textId="77777777" w:rsidR="004D7B00" w:rsidRPr="00D773A6" w:rsidRDefault="004D7B00" w:rsidP="004D7B00">
      <w:pPr>
        <w:pStyle w:val="NormalWeb"/>
        <w:spacing w:before="0" w:beforeAutospacing="0" w:after="0" w:afterAutospacing="0"/>
        <w:rPr>
          <w:sz w:val="20"/>
          <w:szCs w:val="20"/>
        </w:rPr>
      </w:pPr>
      <w:r w:rsidRPr="00D773A6">
        <w:rPr>
          <w:sz w:val="20"/>
          <w:szCs w:val="20"/>
        </w:rPr>
        <w:t xml:space="preserve">THEREFORE, the students </w:t>
      </w:r>
      <w:proofErr w:type="gramStart"/>
      <w:r w:rsidRPr="00D773A6">
        <w:rPr>
          <w:sz w:val="20"/>
          <w:szCs w:val="20"/>
        </w:rPr>
        <w:t>of</w:t>
      </w:r>
      <w:proofErr w:type="gramEnd"/>
      <w:r w:rsidRPr="00D773A6">
        <w:rPr>
          <w:sz w:val="20"/>
          <w:szCs w:val="20"/>
        </w:rPr>
        <w:t xml:space="preserve"> Northern Illinois University represented in this Senate enact that the stipend rubric provided below be used for the Spring 2024 Semester and s</w:t>
      </w:r>
      <w:r>
        <w:rPr>
          <w:sz w:val="20"/>
          <w:szCs w:val="20"/>
        </w:rPr>
        <w:t>hall replace the previous rubric in the 56</w:t>
      </w:r>
      <w:r w:rsidRPr="00647621">
        <w:rPr>
          <w:sz w:val="20"/>
          <w:szCs w:val="20"/>
          <w:vertAlign w:val="superscript"/>
        </w:rPr>
        <w:t>th</w:t>
      </w:r>
      <w:r>
        <w:rPr>
          <w:sz w:val="20"/>
          <w:szCs w:val="20"/>
        </w:rPr>
        <w:t xml:space="preserve"> Session Senate Operating Manual</w:t>
      </w:r>
    </w:p>
    <w:p w14:paraId="344F5FA0" w14:textId="77777777" w:rsidR="004D7B00" w:rsidRDefault="004D7B00" w:rsidP="004D7B00">
      <w:pPr>
        <w:pStyle w:val="NormalWeb"/>
        <w:spacing w:before="0" w:beforeAutospacing="0" w:after="0" w:afterAutospacing="0"/>
        <w:rPr>
          <w:sz w:val="22"/>
          <w:szCs w:val="22"/>
        </w:rPr>
      </w:pPr>
    </w:p>
    <w:p w14:paraId="64143E03" w14:textId="77777777" w:rsidR="004D7B00" w:rsidRPr="00D773A6" w:rsidRDefault="004D7B00" w:rsidP="004D7B00">
      <w:pPr>
        <w:pStyle w:val="NormalWeb"/>
        <w:spacing w:before="0" w:beforeAutospacing="0" w:after="0" w:afterAutospacing="0"/>
        <w:jc w:val="center"/>
        <w:rPr>
          <w:sz w:val="22"/>
          <w:szCs w:val="22"/>
        </w:rPr>
      </w:pPr>
      <w:r>
        <w:rPr>
          <w:noProof/>
          <w14:ligatures w14:val="standardContextual"/>
        </w:rPr>
        <w:drawing>
          <wp:inline distT="0" distB="0" distL="0" distR="0" wp14:anchorId="31B27238" wp14:editId="247908E1">
            <wp:extent cx="5750061" cy="2739265"/>
            <wp:effectExtent l="0" t="0" r="3175" b="4445"/>
            <wp:docPr id="986058279" name="Picture 1" descr="A yellow and white rectangular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058279" name="Picture 1" descr="A yellow and white rectangular box with black text&#10;&#10;Description automatically generated"/>
                    <pic:cNvPicPr/>
                  </pic:nvPicPr>
                  <pic:blipFill>
                    <a:blip r:embed="rId13"/>
                    <a:stretch>
                      <a:fillRect/>
                    </a:stretch>
                  </pic:blipFill>
                  <pic:spPr>
                    <a:xfrm>
                      <a:off x="0" y="0"/>
                      <a:ext cx="5826605" cy="2775730"/>
                    </a:xfrm>
                    <a:prstGeom prst="rect">
                      <a:avLst/>
                    </a:prstGeom>
                  </pic:spPr>
                </pic:pic>
              </a:graphicData>
            </a:graphic>
          </wp:inline>
        </w:drawing>
      </w:r>
    </w:p>
    <w:p w14:paraId="779BDE77" w14:textId="77777777" w:rsidR="004D7B00" w:rsidRPr="00697049" w:rsidRDefault="004D7B00" w:rsidP="004D7B00">
      <w:pPr>
        <w:pStyle w:val="ListParagraph"/>
        <w:spacing w:after="0" w:line="240" w:lineRule="auto"/>
        <w:ind w:left="0"/>
        <w:jc w:val="center"/>
        <w:rPr>
          <w:rFonts w:ascii="Times New Roman" w:hAnsi="Times New Roman" w:cs="Times New Roman"/>
          <w:b/>
          <w:i/>
        </w:rPr>
      </w:pPr>
      <w:r w:rsidRPr="00697049">
        <w:rPr>
          <w:rFonts w:ascii="Times New Roman" w:hAnsi="Times New Roman" w:cs="Times New Roman"/>
          <w:b/>
          <w:i/>
        </w:rPr>
        <w:t>This act is ordered to take immediate effect.</w:t>
      </w:r>
    </w:p>
    <w:bookmarkEnd w:id="0"/>
    <w:p w14:paraId="4C0208D7" w14:textId="0519F348" w:rsidR="004D7B00" w:rsidRDefault="004D7B00">
      <w:pPr>
        <w:spacing w:line="259" w:lineRule="auto"/>
        <w:rPr>
          <w:rFonts w:ascii="Times New Roman" w:hAnsi="Times New Roman" w:cs="Times New Roman"/>
        </w:rPr>
      </w:pPr>
      <w:r>
        <w:rPr>
          <w:rFonts w:ascii="Times New Roman" w:hAnsi="Times New Roman" w:cs="Times New Roman"/>
        </w:rPr>
        <w:br w:type="page"/>
      </w:r>
    </w:p>
    <w:p w14:paraId="4F96B618" w14:textId="77777777" w:rsidR="00C90EE1" w:rsidRDefault="00C90EE1">
      <w:pPr>
        <w:spacing w:line="259" w:lineRule="auto"/>
        <w:rPr>
          <w:rFonts w:ascii="Times New Roman" w:hAnsi="Times New Roman" w:cs="Times New Roman"/>
        </w:rPr>
      </w:pPr>
    </w:p>
    <w:p w14:paraId="39094C99" w14:textId="77777777" w:rsidR="00A84BE4" w:rsidRDefault="00A84BE4" w:rsidP="00A84BE4">
      <w:pPr>
        <w:pStyle w:val="NoSpacing"/>
        <w:jc w:val="center"/>
        <w:rPr>
          <w:rFonts w:ascii="Times New Roman" w:hAnsi="Times New Roman" w:cs="Times New Roman"/>
        </w:rPr>
      </w:pPr>
    </w:p>
    <w:p w14:paraId="2A4474BF" w14:textId="77777777" w:rsidR="004D7B00" w:rsidRPr="00E95B0B" w:rsidRDefault="004D7B00" w:rsidP="004D7B00">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1F3F8926" w14:textId="77777777" w:rsidR="004D7B00" w:rsidRPr="00E95B0B" w:rsidRDefault="004D7B00" w:rsidP="004D7B00">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sidRPr="004D7B00">
        <w:rPr>
          <w:rFonts w:ascii="Times New Roman" w:hAnsi="Times New Roman" w:cs="Times New Roman"/>
        </w:rPr>
        <w:t>C</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w:t>
      </w:r>
      <w:r w:rsidRPr="004D7B00">
        <w:rPr>
          <w:rFonts w:ascii="Times New Roman" w:hAnsi="Times New Roman" w:cs="Times New Roman"/>
        </w:rPr>
        <w:t>November 22</w:t>
      </w:r>
      <w:proofErr w:type="gramStart"/>
      <w:r w:rsidRPr="004D7B00">
        <w:rPr>
          <w:rFonts w:ascii="Times New Roman" w:hAnsi="Times New Roman" w:cs="Times New Roman"/>
          <w:vertAlign w:val="superscript"/>
        </w:rPr>
        <w:t>nd</w:t>
      </w:r>
      <w:r w:rsidRPr="004D7B00">
        <w:rPr>
          <w:rFonts w:ascii="Times New Roman" w:hAnsi="Times New Roman" w:cs="Times New Roman"/>
        </w:rPr>
        <w:t xml:space="preserve"> ,</w:t>
      </w:r>
      <w:proofErr w:type="gramEnd"/>
      <w:r w:rsidRPr="004D7B00">
        <w:rPr>
          <w:rFonts w:ascii="Times New Roman" w:hAnsi="Times New Roman" w:cs="Times New Roman"/>
        </w:rPr>
        <w:t xml:space="preserve"> 2024</w:t>
      </w:r>
    </w:p>
    <w:p w14:paraId="637D2E66" w14:textId="77777777" w:rsidR="004D7B00" w:rsidRPr="00E95B0B" w:rsidRDefault="004D7B00" w:rsidP="004D7B00">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5469F6B7" w14:textId="77777777" w:rsidR="004D7B00" w:rsidRPr="00E95B0B" w:rsidRDefault="004D7B00" w:rsidP="004D7B00">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002AA765" w14:textId="77777777" w:rsidR="004D7B00" w:rsidRPr="00E95B0B" w:rsidRDefault="004D7B00" w:rsidP="004D7B00">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F648A28" w14:textId="7F0D6246" w:rsidR="004D7B00" w:rsidRPr="00E95B0B" w:rsidRDefault="004D7B00" w:rsidP="004D7B00">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w:t>
      </w:r>
      <w:r>
        <w:rPr>
          <w:rFonts w:ascii="Times New Roman" w:hAnsi="Times New Roman" w:cs="Times New Roman"/>
          <w:b/>
          <w:spacing w:val="40"/>
        </w:rPr>
        <w:t>17</w:t>
      </w:r>
    </w:p>
    <w:p w14:paraId="4F1510C6" w14:textId="77777777" w:rsidR="004D7B00" w:rsidRPr="00D4288B" w:rsidRDefault="004D7B00" w:rsidP="004D7B00">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763167E6" w14:textId="77777777" w:rsidR="004D7B00" w:rsidRPr="00E95B0B" w:rsidRDefault="004D7B00" w:rsidP="004D7B00">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appoint the Election Commissioner for the Spring 2024 Elections</w:t>
      </w:r>
    </w:p>
    <w:p w14:paraId="606BD8F1" w14:textId="77777777" w:rsidR="004D7B00" w:rsidRDefault="004D7B00" w:rsidP="004D7B00">
      <w:pPr>
        <w:pStyle w:val="ListParagraph"/>
        <w:spacing w:after="0" w:line="240" w:lineRule="auto"/>
        <w:ind w:left="0"/>
        <w:rPr>
          <w:rFonts w:ascii="Times New Roman" w:hAnsi="Times New Roman" w:cs="Times New Roman"/>
          <w:b/>
          <w:u w:val="single"/>
        </w:rPr>
      </w:pPr>
    </w:p>
    <w:p w14:paraId="246E6F18" w14:textId="77777777" w:rsidR="004D7B00" w:rsidRPr="0005214D" w:rsidRDefault="004D7B00" w:rsidP="004D7B00">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BA8A185" w14:textId="77777777" w:rsidR="004D7B00" w:rsidRPr="0005214D" w:rsidRDefault="004D7B00" w:rsidP="004D7B00">
      <w:pPr>
        <w:widowControl w:val="0"/>
        <w:tabs>
          <w:tab w:val="left" w:pos="821"/>
        </w:tabs>
        <w:autoSpaceDE w:val="0"/>
        <w:autoSpaceDN w:val="0"/>
        <w:spacing w:before="4" w:after="0" w:line="240" w:lineRule="auto"/>
        <w:rPr>
          <w:rFonts w:ascii="Times New Roman" w:hAnsi="Times New Roman" w:cs="Times New Roman"/>
          <w:sz w:val="20"/>
          <w:szCs w:val="20"/>
        </w:rPr>
      </w:pPr>
      <w:r w:rsidRPr="0005214D">
        <w:rPr>
          <w:rFonts w:ascii="Times New Roman" w:hAnsi="Times New Roman" w:cs="Times New Roman"/>
          <w:sz w:val="20"/>
          <w:szCs w:val="20"/>
        </w:rPr>
        <w:t>WHEREAS, Bylaws Part II, Article II, Section 2.B of the Student Government Association Bylaws states that, “When the Senate is in session, the Election Commissioner shall be appointed by the President for the Spring Election with the approval of the Senate. The Senate shall have oversight authority over the performance of the Election Commissioner.”</w:t>
      </w:r>
    </w:p>
    <w:p w14:paraId="4F492ED4" w14:textId="77777777" w:rsidR="004D7B00" w:rsidRDefault="004D7B00" w:rsidP="004D7B00">
      <w:pPr>
        <w:pStyle w:val="ListParagraph"/>
        <w:spacing w:after="0"/>
        <w:ind w:left="0"/>
        <w:rPr>
          <w:rFonts w:ascii="Times New Roman" w:hAnsi="Times New Roman" w:cs="Times New Roman"/>
          <w:sz w:val="20"/>
          <w:szCs w:val="20"/>
        </w:rPr>
      </w:pPr>
    </w:p>
    <w:p w14:paraId="459647BE" w14:textId="77777777" w:rsidR="004D7B00" w:rsidRPr="005D11E4" w:rsidRDefault="004D7B00" w:rsidP="004D7B00">
      <w:pPr>
        <w:widowControl w:val="0"/>
        <w:tabs>
          <w:tab w:val="left" w:pos="821"/>
        </w:tabs>
        <w:autoSpaceDE w:val="0"/>
        <w:autoSpaceDN w:val="0"/>
        <w:spacing w:before="4" w:after="0" w:line="240" w:lineRule="auto"/>
        <w:rPr>
          <w:rFonts w:ascii="Times New Roman" w:hAnsi="Times New Roman" w:cs="Times New Roman"/>
          <w:sz w:val="20"/>
          <w:szCs w:val="20"/>
        </w:rPr>
      </w:pPr>
      <w:r>
        <w:rPr>
          <w:rFonts w:ascii="Times New Roman" w:hAnsi="Times New Roman" w:cs="Times New Roman"/>
          <w:sz w:val="20"/>
          <w:szCs w:val="20"/>
        </w:rPr>
        <w:t xml:space="preserve">WHEREAS, </w:t>
      </w:r>
      <w:r w:rsidRPr="0005214D">
        <w:rPr>
          <w:rFonts w:ascii="Times New Roman" w:hAnsi="Times New Roman" w:cs="Times New Roman"/>
          <w:sz w:val="20"/>
          <w:szCs w:val="20"/>
        </w:rPr>
        <w:t>Article II, Section 1.A of the Student Government Association Constitution states that, “Only the Senate shall have the power to authorize a person to be paid from student fee monies”; and</w:t>
      </w:r>
    </w:p>
    <w:p w14:paraId="314B1DDD" w14:textId="77777777" w:rsidR="004D7B00" w:rsidRDefault="004D7B00" w:rsidP="004D7B00">
      <w:pPr>
        <w:pStyle w:val="ListParagraph"/>
        <w:spacing w:after="0"/>
        <w:ind w:left="0"/>
        <w:rPr>
          <w:rFonts w:ascii="Times New Roman" w:hAnsi="Times New Roman" w:cs="Times New Roman"/>
          <w:sz w:val="20"/>
          <w:szCs w:val="20"/>
        </w:rPr>
      </w:pPr>
    </w:p>
    <w:p w14:paraId="29C578F5" w14:textId="77777777" w:rsidR="004D7B00" w:rsidRPr="005D11E4" w:rsidRDefault="004D7B00" w:rsidP="004D7B00">
      <w:pPr>
        <w:pStyle w:val="ListParagraph"/>
        <w:spacing w:after="0"/>
        <w:ind w:left="0"/>
        <w:rPr>
          <w:rFonts w:ascii="Times New Roman" w:hAnsi="Times New Roman" w:cs="Times New Roman"/>
          <w:sz w:val="20"/>
          <w:szCs w:val="20"/>
        </w:rPr>
      </w:pPr>
      <w:proofErr w:type="gramStart"/>
      <w:r w:rsidRPr="005D11E4">
        <w:rPr>
          <w:rFonts w:ascii="Times New Roman" w:hAnsi="Times New Roman" w:cs="Times New Roman"/>
          <w:sz w:val="20"/>
          <w:szCs w:val="20"/>
        </w:rPr>
        <w:t>WHEREAS,</w:t>
      </w:r>
      <w:proofErr w:type="gramEnd"/>
      <w:r w:rsidRPr="005D11E4">
        <w:rPr>
          <w:rFonts w:ascii="Times New Roman" w:hAnsi="Times New Roman" w:cs="Times New Roman"/>
          <w:sz w:val="20"/>
          <w:szCs w:val="20"/>
        </w:rPr>
        <w:t xml:space="preserve"> President </w:t>
      </w:r>
      <w:proofErr w:type="spellStart"/>
      <w:r>
        <w:rPr>
          <w:rFonts w:ascii="Times New Roman" w:hAnsi="Times New Roman" w:cs="Times New Roman"/>
          <w:sz w:val="20"/>
          <w:szCs w:val="20"/>
        </w:rPr>
        <w:t>Ja’Kobe</w:t>
      </w:r>
      <w:proofErr w:type="spellEnd"/>
      <w:r>
        <w:rPr>
          <w:rFonts w:ascii="Times New Roman" w:hAnsi="Times New Roman" w:cs="Times New Roman"/>
          <w:sz w:val="20"/>
          <w:szCs w:val="20"/>
        </w:rPr>
        <w:t xml:space="preserve"> Jones</w:t>
      </w:r>
      <w:r w:rsidRPr="005D11E4">
        <w:rPr>
          <w:rFonts w:ascii="Times New Roman" w:hAnsi="Times New Roman" w:cs="Times New Roman"/>
          <w:sz w:val="20"/>
          <w:szCs w:val="20"/>
        </w:rPr>
        <w:t xml:space="preserve"> has </w:t>
      </w:r>
      <w:r>
        <w:rPr>
          <w:rFonts w:ascii="Times New Roman" w:hAnsi="Times New Roman" w:cs="Times New Roman"/>
          <w:sz w:val="20"/>
          <w:szCs w:val="20"/>
        </w:rPr>
        <w:t>made the appointment of Zachary Althoff as Election Commissioner</w:t>
      </w:r>
      <w:r w:rsidRPr="005D11E4">
        <w:rPr>
          <w:rFonts w:ascii="Times New Roman" w:hAnsi="Times New Roman" w:cs="Times New Roman"/>
          <w:sz w:val="20"/>
          <w:szCs w:val="20"/>
        </w:rPr>
        <w:t>; and</w:t>
      </w:r>
    </w:p>
    <w:p w14:paraId="17BE2865" w14:textId="77777777" w:rsidR="004D7B00" w:rsidRPr="005D11E4" w:rsidRDefault="004D7B00" w:rsidP="004D7B00">
      <w:pPr>
        <w:pStyle w:val="ListParagraph"/>
        <w:spacing w:after="0"/>
        <w:ind w:left="0"/>
        <w:rPr>
          <w:rFonts w:ascii="Times New Roman" w:hAnsi="Times New Roman" w:cs="Times New Roman"/>
          <w:sz w:val="20"/>
          <w:szCs w:val="20"/>
        </w:rPr>
      </w:pPr>
    </w:p>
    <w:p w14:paraId="752078EA" w14:textId="77777777" w:rsidR="004D7B00" w:rsidRPr="005D11E4" w:rsidRDefault="004D7B00" w:rsidP="004D7B00">
      <w:pPr>
        <w:pStyle w:val="ListParagraph"/>
        <w:spacing w:after="0"/>
        <w:ind w:left="0"/>
        <w:jc w:val="center"/>
        <w:rPr>
          <w:rFonts w:cstheme="minorHAnsi"/>
          <w:sz w:val="20"/>
          <w:szCs w:val="20"/>
        </w:rPr>
      </w:pPr>
      <w:r w:rsidRPr="005D11E4">
        <w:rPr>
          <w:rFonts w:ascii="Times New Roman" w:hAnsi="Times New Roman" w:cs="Times New Roman"/>
          <w:sz w:val="20"/>
          <w:szCs w:val="20"/>
        </w:rPr>
        <w:t xml:space="preserve">THEREFORE, the students </w:t>
      </w:r>
      <w:proofErr w:type="gramStart"/>
      <w:r w:rsidRPr="005D11E4">
        <w:rPr>
          <w:rFonts w:ascii="Times New Roman" w:hAnsi="Times New Roman" w:cs="Times New Roman"/>
          <w:sz w:val="20"/>
          <w:szCs w:val="20"/>
        </w:rPr>
        <w:t>of</w:t>
      </w:r>
      <w:proofErr w:type="gramEnd"/>
      <w:r w:rsidRPr="005D11E4">
        <w:rPr>
          <w:rFonts w:ascii="Times New Roman" w:hAnsi="Times New Roman" w:cs="Times New Roman"/>
          <w:sz w:val="20"/>
          <w:szCs w:val="20"/>
        </w:rPr>
        <w:t xml:space="preserve"> Northern Illinois University represented in this Senate hereby approve </w:t>
      </w:r>
      <w:r>
        <w:rPr>
          <w:rFonts w:ascii="Times New Roman" w:hAnsi="Times New Roman" w:cs="Times New Roman"/>
          <w:sz w:val="20"/>
          <w:szCs w:val="20"/>
        </w:rPr>
        <w:t>the appointment of Zachary Althoff as Election Commissioner for Spring 2024 Elections</w:t>
      </w:r>
      <w:r w:rsidRPr="005D11E4">
        <w:rPr>
          <w:rFonts w:ascii="Times New Roman" w:hAnsi="Times New Roman" w:cs="Times New Roman"/>
          <w:sz w:val="20"/>
          <w:szCs w:val="20"/>
        </w:rPr>
        <w:t>.</w:t>
      </w:r>
    </w:p>
    <w:p w14:paraId="79CB9B1F" w14:textId="77777777" w:rsidR="004D7B00" w:rsidRPr="00D4288B" w:rsidRDefault="004D7B00" w:rsidP="004D7B00">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sectPr w:rsidR="004D7B00" w:rsidRPr="00D428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88B"/>
    <w:multiLevelType w:val="multilevel"/>
    <w:tmpl w:val="B5DC5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920842"/>
    <w:multiLevelType w:val="hybridMultilevel"/>
    <w:tmpl w:val="050ABB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135658"/>
    <w:multiLevelType w:val="multilevel"/>
    <w:tmpl w:val="87D8F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570223"/>
    <w:multiLevelType w:val="multilevel"/>
    <w:tmpl w:val="3878D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656420A"/>
    <w:multiLevelType w:val="multilevel"/>
    <w:tmpl w:val="68026E5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07B26F5C"/>
    <w:multiLevelType w:val="multilevel"/>
    <w:tmpl w:val="F4840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25118C"/>
    <w:multiLevelType w:val="multilevel"/>
    <w:tmpl w:val="A2B8EE7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86F3BDC"/>
    <w:multiLevelType w:val="multilevel"/>
    <w:tmpl w:val="4416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A6A434F"/>
    <w:multiLevelType w:val="multilevel"/>
    <w:tmpl w:val="FA02D7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0C0A1332"/>
    <w:multiLevelType w:val="multilevel"/>
    <w:tmpl w:val="132CD3E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0D0F2961"/>
    <w:multiLevelType w:val="multilevel"/>
    <w:tmpl w:val="5660F6A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D343BD5"/>
    <w:multiLevelType w:val="multilevel"/>
    <w:tmpl w:val="1A34B3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D8F4FE2"/>
    <w:multiLevelType w:val="multilevel"/>
    <w:tmpl w:val="B4E2F26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0DFA6D58"/>
    <w:multiLevelType w:val="multilevel"/>
    <w:tmpl w:val="4E28E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9F63DE"/>
    <w:multiLevelType w:val="multilevel"/>
    <w:tmpl w:val="328441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A00D25"/>
    <w:multiLevelType w:val="multilevel"/>
    <w:tmpl w:val="CEE4BC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11924970"/>
    <w:multiLevelType w:val="multilevel"/>
    <w:tmpl w:val="0CE04E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123D4EE6"/>
    <w:multiLevelType w:val="multilevel"/>
    <w:tmpl w:val="140C97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D93AFB"/>
    <w:multiLevelType w:val="multilevel"/>
    <w:tmpl w:val="DCCADEBA"/>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149A0927"/>
    <w:multiLevelType w:val="multilevel"/>
    <w:tmpl w:val="8B64E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4F82FE2"/>
    <w:multiLevelType w:val="multilevel"/>
    <w:tmpl w:val="361ADFA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15405D61"/>
    <w:multiLevelType w:val="multilevel"/>
    <w:tmpl w:val="3A80CD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31" w15:restartNumberingAfterBreak="0">
    <w:nsid w:val="166A22BA"/>
    <w:multiLevelType w:val="multilevel"/>
    <w:tmpl w:val="099AACF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2"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1808282E"/>
    <w:multiLevelType w:val="multilevel"/>
    <w:tmpl w:val="6CC8A9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B6D5F41"/>
    <w:multiLevelType w:val="multilevel"/>
    <w:tmpl w:val="0616DB4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1BDA1FC8"/>
    <w:multiLevelType w:val="multilevel"/>
    <w:tmpl w:val="D31429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1BDD3587"/>
    <w:multiLevelType w:val="multilevel"/>
    <w:tmpl w:val="7A740F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1BFB2F53"/>
    <w:multiLevelType w:val="multilevel"/>
    <w:tmpl w:val="66006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DE75C4D"/>
    <w:multiLevelType w:val="multilevel"/>
    <w:tmpl w:val="833ACA4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1F791B50"/>
    <w:multiLevelType w:val="multilevel"/>
    <w:tmpl w:val="FAB0C0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0895A16"/>
    <w:multiLevelType w:val="multilevel"/>
    <w:tmpl w:val="89C00C9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D42D85"/>
    <w:multiLevelType w:val="multilevel"/>
    <w:tmpl w:val="1E0AE27C"/>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221B0C86"/>
    <w:multiLevelType w:val="multilevel"/>
    <w:tmpl w:val="3FECBA64"/>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23400279"/>
    <w:multiLevelType w:val="multilevel"/>
    <w:tmpl w:val="F062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9" w15:restartNumberingAfterBreak="0">
    <w:nsid w:val="25A61B33"/>
    <w:multiLevelType w:val="multilevel"/>
    <w:tmpl w:val="6976744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266B14BB"/>
    <w:multiLevelType w:val="multilevel"/>
    <w:tmpl w:val="2250992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28AF709A"/>
    <w:multiLevelType w:val="multilevel"/>
    <w:tmpl w:val="35AC68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CC71C26"/>
    <w:multiLevelType w:val="multilevel"/>
    <w:tmpl w:val="331866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2F0E68AC"/>
    <w:multiLevelType w:val="multilevel"/>
    <w:tmpl w:val="A5F2AA96"/>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2F8951E0"/>
    <w:multiLevelType w:val="multilevel"/>
    <w:tmpl w:val="7DC09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208122D"/>
    <w:multiLevelType w:val="multilevel"/>
    <w:tmpl w:val="0EE82C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2680B1C"/>
    <w:multiLevelType w:val="multilevel"/>
    <w:tmpl w:val="D7CAD8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2AE78F8"/>
    <w:multiLevelType w:val="multilevel"/>
    <w:tmpl w:val="3992F1C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69B1D09"/>
    <w:multiLevelType w:val="multilevel"/>
    <w:tmpl w:val="24B0DB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7882071"/>
    <w:multiLevelType w:val="multilevel"/>
    <w:tmpl w:val="A45623AA"/>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38560A05"/>
    <w:multiLevelType w:val="multilevel"/>
    <w:tmpl w:val="07F8EE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8775BBE"/>
    <w:multiLevelType w:val="multilevel"/>
    <w:tmpl w:val="A9A482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8984FC6"/>
    <w:multiLevelType w:val="multilevel"/>
    <w:tmpl w:val="66B484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5"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A452EE4"/>
    <w:multiLevelType w:val="multilevel"/>
    <w:tmpl w:val="5F7468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AE94B0A"/>
    <w:multiLevelType w:val="multilevel"/>
    <w:tmpl w:val="F366217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3C567A50"/>
    <w:multiLevelType w:val="multilevel"/>
    <w:tmpl w:val="64F216A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15:restartNumberingAfterBreak="0">
    <w:nsid w:val="3CCB6CB7"/>
    <w:multiLevelType w:val="multilevel"/>
    <w:tmpl w:val="CCBE43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DFE7C98"/>
    <w:multiLevelType w:val="multilevel"/>
    <w:tmpl w:val="601A3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73" w15:restartNumberingAfterBreak="0">
    <w:nsid w:val="3F1F533D"/>
    <w:multiLevelType w:val="multilevel"/>
    <w:tmpl w:val="301AC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427418C"/>
    <w:multiLevelType w:val="multilevel"/>
    <w:tmpl w:val="ACBC56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46CA7CCA"/>
    <w:multiLevelType w:val="multilevel"/>
    <w:tmpl w:val="55089B3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477E7D82"/>
    <w:multiLevelType w:val="multilevel"/>
    <w:tmpl w:val="57CC89B2"/>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1" w15:restartNumberingAfterBreak="0">
    <w:nsid w:val="49730F3F"/>
    <w:multiLevelType w:val="multilevel"/>
    <w:tmpl w:val="4282C1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3" w15:restartNumberingAfterBreak="0">
    <w:nsid w:val="49BA2220"/>
    <w:multiLevelType w:val="multilevel"/>
    <w:tmpl w:val="A04E6C1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 w15:restartNumberingAfterBreak="0">
    <w:nsid w:val="4A4E5F81"/>
    <w:multiLevelType w:val="multilevel"/>
    <w:tmpl w:val="2D8E0EA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BFB3278"/>
    <w:multiLevelType w:val="multilevel"/>
    <w:tmpl w:val="CA3287C8"/>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 w15:restartNumberingAfterBreak="0">
    <w:nsid w:val="4D9355DA"/>
    <w:multiLevelType w:val="multilevel"/>
    <w:tmpl w:val="C344C2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EDF7E2A"/>
    <w:multiLevelType w:val="multilevel"/>
    <w:tmpl w:val="D7706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1F2735D"/>
    <w:multiLevelType w:val="multilevel"/>
    <w:tmpl w:val="F6A60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2F12C40"/>
    <w:multiLevelType w:val="multilevel"/>
    <w:tmpl w:val="9762F8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1" w15:restartNumberingAfterBreak="0">
    <w:nsid w:val="540F1987"/>
    <w:multiLevelType w:val="multilevel"/>
    <w:tmpl w:val="FE8C02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54870E31"/>
    <w:multiLevelType w:val="hybridMultilevel"/>
    <w:tmpl w:val="050AB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15:restartNumberingAfterBreak="0">
    <w:nsid w:val="553C2D46"/>
    <w:multiLevelType w:val="multilevel"/>
    <w:tmpl w:val="1C3A2B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6030BDC"/>
    <w:multiLevelType w:val="multilevel"/>
    <w:tmpl w:val="45CC32A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 w15:restartNumberingAfterBreak="0">
    <w:nsid w:val="56CD2C16"/>
    <w:multiLevelType w:val="multilevel"/>
    <w:tmpl w:val="07303F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6D8561C"/>
    <w:multiLevelType w:val="multilevel"/>
    <w:tmpl w:val="51E407F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57080729"/>
    <w:multiLevelType w:val="multilevel"/>
    <w:tmpl w:val="C29C77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8C42823"/>
    <w:multiLevelType w:val="multilevel"/>
    <w:tmpl w:val="E5DE1B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98C2687"/>
    <w:multiLevelType w:val="multilevel"/>
    <w:tmpl w:val="8F1488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5A553FB9"/>
    <w:multiLevelType w:val="multilevel"/>
    <w:tmpl w:val="A4A854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C765FA4"/>
    <w:multiLevelType w:val="multilevel"/>
    <w:tmpl w:val="D68C6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5E215991"/>
    <w:multiLevelType w:val="multilevel"/>
    <w:tmpl w:val="A4B42A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EA53606"/>
    <w:multiLevelType w:val="multilevel"/>
    <w:tmpl w:val="7888813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 w15:restartNumberingAfterBreak="0">
    <w:nsid w:val="60991CBB"/>
    <w:multiLevelType w:val="multilevel"/>
    <w:tmpl w:val="AD68E43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 w15:restartNumberingAfterBreak="0">
    <w:nsid w:val="60F55AA4"/>
    <w:multiLevelType w:val="multilevel"/>
    <w:tmpl w:val="3190C0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61194F61"/>
    <w:multiLevelType w:val="multilevel"/>
    <w:tmpl w:val="168EA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1A00A23"/>
    <w:multiLevelType w:val="multilevel"/>
    <w:tmpl w:val="253A9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15:restartNumberingAfterBreak="0">
    <w:nsid w:val="61C04134"/>
    <w:multiLevelType w:val="multilevel"/>
    <w:tmpl w:val="6FCC74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15:restartNumberingAfterBreak="0">
    <w:nsid w:val="622614DE"/>
    <w:multiLevelType w:val="multilevel"/>
    <w:tmpl w:val="9E42CF7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 w15:restartNumberingAfterBreak="0">
    <w:nsid w:val="624E1F2B"/>
    <w:multiLevelType w:val="multilevel"/>
    <w:tmpl w:val="FB42A8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2731B91"/>
    <w:multiLevelType w:val="multilevel"/>
    <w:tmpl w:val="8BAEF8E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0"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1"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3" w15:restartNumberingAfterBreak="0">
    <w:nsid w:val="68CF2A6C"/>
    <w:multiLevelType w:val="multilevel"/>
    <w:tmpl w:val="504CEC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90C2EE5"/>
    <w:multiLevelType w:val="multilevel"/>
    <w:tmpl w:val="66AC6B0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5" w15:restartNumberingAfterBreak="0">
    <w:nsid w:val="69360B3C"/>
    <w:multiLevelType w:val="multilevel"/>
    <w:tmpl w:val="4D3C4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7" w15:restartNumberingAfterBreak="0">
    <w:nsid w:val="69A40F3F"/>
    <w:multiLevelType w:val="multilevel"/>
    <w:tmpl w:val="45B0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A0E6B42"/>
    <w:multiLevelType w:val="multilevel"/>
    <w:tmpl w:val="392C9EE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9" w15:restartNumberingAfterBreak="0">
    <w:nsid w:val="6A602A85"/>
    <w:multiLevelType w:val="multilevel"/>
    <w:tmpl w:val="C8120D4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15:restartNumberingAfterBreak="0">
    <w:nsid w:val="6ABD285C"/>
    <w:multiLevelType w:val="multilevel"/>
    <w:tmpl w:val="F1222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6B1F487F"/>
    <w:multiLevelType w:val="multilevel"/>
    <w:tmpl w:val="EC8AF1BA"/>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6B5610DE"/>
    <w:multiLevelType w:val="multilevel"/>
    <w:tmpl w:val="7F545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5" w15:restartNumberingAfterBreak="0">
    <w:nsid w:val="6EC126AF"/>
    <w:multiLevelType w:val="multilevel"/>
    <w:tmpl w:val="7DAA8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F310A22"/>
    <w:multiLevelType w:val="multilevel"/>
    <w:tmpl w:val="B6208FC0"/>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7" w15:restartNumberingAfterBreak="0">
    <w:nsid w:val="6F5E312B"/>
    <w:multiLevelType w:val="multilevel"/>
    <w:tmpl w:val="E5103D1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6FCF2D23"/>
    <w:multiLevelType w:val="multilevel"/>
    <w:tmpl w:val="C87842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0" w15:restartNumberingAfterBreak="0">
    <w:nsid w:val="703E429E"/>
    <w:multiLevelType w:val="multilevel"/>
    <w:tmpl w:val="B38EE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046026D"/>
    <w:multiLevelType w:val="multilevel"/>
    <w:tmpl w:val="9CE21D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3"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5" w15:restartNumberingAfterBreak="0">
    <w:nsid w:val="713D733A"/>
    <w:multiLevelType w:val="multilevel"/>
    <w:tmpl w:val="8B18BF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6"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1F04D36"/>
    <w:multiLevelType w:val="multilevel"/>
    <w:tmpl w:val="8918F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45006F"/>
    <w:multiLevelType w:val="multilevel"/>
    <w:tmpl w:val="8770434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9" w15:restartNumberingAfterBreak="0">
    <w:nsid w:val="72C53617"/>
    <w:multiLevelType w:val="multilevel"/>
    <w:tmpl w:val="891ECA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0" w15:restartNumberingAfterBreak="0">
    <w:nsid w:val="72C841A0"/>
    <w:multiLevelType w:val="multilevel"/>
    <w:tmpl w:val="A0B82C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2F873B9"/>
    <w:multiLevelType w:val="multilevel"/>
    <w:tmpl w:val="C17E8E1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3"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4856085"/>
    <w:multiLevelType w:val="multilevel"/>
    <w:tmpl w:val="11125C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58A757F"/>
    <w:multiLevelType w:val="multilevel"/>
    <w:tmpl w:val="B59836C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6" w15:restartNumberingAfterBreak="0">
    <w:nsid w:val="75CF4CE5"/>
    <w:multiLevelType w:val="multilevel"/>
    <w:tmpl w:val="5FF4858E"/>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57"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15:restartNumberingAfterBreak="0">
    <w:nsid w:val="771369C7"/>
    <w:multiLevelType w:val="multilevel"/>
    <w:tmpl w:val="9AF657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7375398"/>
    <w:multiLevelType w:val="multilevel"/>
    <w:tmpl w:val="515217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78C7370A"/>
    <w:multiLevelType w:val="multilevel"/>
    <w:tmpl w:val="6BC4CE9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2" w15:restartNumberingAfterBreak="0">
    <w:nsid w:val="78E41BDC"/>
    <w:multiLevelType w:val="multilevel"/>
    <w:tmpl w:val="F210D8F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3" w15:restartNumberingAfterBreak="0">
    <w:nsid w:val="79267D63"/>
    <w:multiLevelType w:val="multilevel"/>
    <w:tmpl w:val="0D48D12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4" w15:restartNumberingAfterBreak="0">
    <w:nsid w:val="792B49B1"/>
    <w:multiLevelType w:val="multilevel"/>
    <w:tmpl w:val="9AFC1F8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6"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A7E73E6"/>
    <w:multiLevelType w:val="multilevel"/>
    <w:tmpl w:val="0BBCAF1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9"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BF95F28"/>
    <w:multiLevelType w:val="multilevel"/>
    <w:tmpl w:val="9EA494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7D074940"/>
    <w:multiLevelType w:val="multilevel"/>
    <w:tmpl w:val="BBA078F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15:restartNumberingAfterBreak="0">
    <w:nsid w:val="7D9643C6"/>
    <w:multiLevelType w:val="multilevel"/>
    <w:tmpl w:val="9CC24A8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3"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4" w15:restartNumberingAfterBreak="0">
    <w:nsid w:val="7E775D96"/>
    <w:multiLevelType w:val="multilevel"/>
    <w:tmpl w:val="00528A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5"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6" w15:restartNumberingAfterBreak="0">
    <w:nsid w:val="7F3447FC"/>
    <w:multiLevelType w:val="multilevel"/>
    <w:tmpl w:val="AE8261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7F970FF0"/>
    <w:multiLevelType w:val="multilevel"/>
    <w:tmpl w:val="58C27CB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5093244">
    <w:abstractNumId w:val="53"/>
  </w:num>
  <w:num w:numId="2" w16cid:durableId="347828481">
    <w:abstractNumId w:val="157"/>
  </w:num>
  <w:num w:numId="3" w16cid:durableId="915356356">
    <w:abstractNumId w:val="166"/>
  </w:num>
  <w:num w:numId="4" w16cid:durableId="1818958380">
    <w:abstractNumId w:val="4"/>
  </w:num>
  <w:num w:numId="5" w16cid:durableId="707678808">
    <w:abstractNumId w:val="146"/>
  </w:num>
  <w:num w:numId="6" w16cid:durableId="416710483">
    <w:abstractNumId w:val="114"/>
  </w:num>
  <w:num w:numId="7" w16cid:durableId="1265455763">
    <w:abstractNumId w:val="75"/>
  </w:num>
  <w:num w:numId="8" w16cid:durableId="1227568980">
    <w:abstractNumId w:val="169"/>
  </w:num>
  <w:num w:numId="9" w16cid:durableId="1360206247">
    <w:abstractNumId w:val="143"/>
  </w:num>
  <w:num w:numId="10" w16cid:durableId="132723886">
    <w:abstractNumId w:val="153"/>
  </w:num>
  <w:num w:numId="11" w16cid:durableId="758253375">
    <w:abstractNumId w:val="151"/>
  </w:num>
  <w:num w:numId="12" w16cid:durableId="1556116895">
    <w:abstractNumId w:val="104"/>
  </w:num>
  <w:num w:numId="13" w16cid:durableId="19137463">
    <w:abstractNumId w:val="168"/>
  </w:num>
  <w:num w:numId="14" w16cid:durableId="1441071443">
    <w:abstractNumId w:val="85"/>
  </w:num>
  <w:num w:numId="15" w16cid:durableId="725182701">
    <w:abstractNumId w:val="92"/>
  </w:num>
  <w:num w:numId="16" w16cid:durableId="921531279">
    <w:abstractNumId w:val="74"/>
  </w:num>
  <w:num w:numId="17" w16cid:durableId="1478036632">
    <w:abstractNumId w:val="102"/>
  </w:num>
  <w:num w:numId="18" w16cid:durableId="274211754">
    <w:abstractNumId w:val="48"/>
  </w:num>
  <w:num w:numId="19" w16cid:durableId="38017281">
    <w:abstractNumId w:val="25"/>
  </w:num>
  <w:num w:numId="20" w16cid:durableId="2064209356">
    <w:abstractNumId w:val="72"/>
  </w:num>
  <w:num w:numId="21" w16cid:durableId="874004162">
    <w:abstractNumId w:val="44"/>
  </w:num>
  <w:num w:numId="22" w16cid:durableId="2108696466">
    <w:abstractNumId w:val="30"/>
  </w:num>
  <w:num w:numId="23" w16cid:durableId="1757163923">
    <w:abstractNumId w:val="160"/>
  </w:num>
  <w:num w:numId="24" w16cid:durableId="1670404590">
    <w:abstractNumId w:val="173"/>
  </w:num>
  <w:num w:numId="25" w16cid:durableId="1183395223">
    <w:abstractNumId w:val="134"/>
  </w:num>
  <w:num w:numId="26" w16cid:durableId="1205487791">
    <w:abstractNumId w:val="13"/>
  </w:num>
  <w:num w:numId="27" w16cid:durableId="958293887">
    <w:abstractNumId w:val="78"/>
  </w:num>
  <w:num w:numId="28" w16cid:durableId="1954743563">
    <w:abstractNumId w:val="11"/>
  </w:num>
  <w:num w:numId="29" w16cid:durableId="405346027">
    <w:abstractNumId w:val="108"/>
  </w:num>
  <w:num w:numId="30" w16cid:durableId="1453867050">
    <w:abstractNumId w:val="59"/>
  </w:num>
  <w:num w:numId="31" w16cid:durableId="1202018689">
    <w:abstractNumId w:val="139"/>
  </w:num>
  <w:num w:numId="32" w16cid:durableId="2033065469">
    <w:abstractNumId w:val="33"/>
  </w:num>
  <w:num w:numId="33" w16cid:durableId="688683847">
    <w:abstractNumId w:val="122"/>
  </w:num>
  <w:num w:numId="34" w16cid:durableId="256912352">
    <w:abstractNumId w:val="126"/>
  </w:num>
  <w:num w:numId="35" w16cid:durableId="676494184">
    <w:abstractNumId w:val="120"/>
  </w:num>
  <w:num w:numId="36" w16cid:durableId="418988027">
    <w:abstractNumId w:val="121"/>
  </w:num>
  <w:num w:numId="37" w16cid:durableId="1555576298">
    <w:abstractNumId w:val="6"/>
  </w:num>
  <w:num w:numId="38" w16cid:durableId="524515092">
    <w:abstractNumId w:val="77"/>
  </w:num>
  <w:num w:numId="39" w16cid:durableId="1638876796">
    <w:abstractNumId w:val="21"/>
  </w:num>
  <w:num w:numId="40" w16cid:durableId="1946766668">
    <w:abstractNumId w:val="68"/>
  </w:num>
  <w:num w:numId="41" w16cid:durableId="57480165">
    <w:abstractNumId w:val="3"/>
  </w:num>
  <w:num w:numId="42" w16cid:durableId="251549826">
    <w:abstractNumId w:val="32"/>
  </w:num>
  <w:num w:numId="43" w16cid:durableId="1701592084">
    <w:abstractNumId w:val="65"/>
  </w:num>
  <w:num w:numId="44" w16cid:durableId="1743138145">
    <w:abstractNumId w:val="133"/>
  </w:num>
  <w:num w:numId="45" w16cid:durableId="1921937832">
    <w:abstractNumId w:val="35"/>
  </w:num>
  <w:num w:numId="46" w16cid:durableId="1392344409">
    <w:abstractNumId w:val="165"/>
  </w:num>
  <w:num w:numId="47" w16cid:durableId="139886555">
    <w:abstractNumId w:val="82"/>
  </w:num>
  <w:num w:numId="48" w16cid:durableId="1368675001">
    <w:abstractNumId w:val="144"/>
  </w:num>
  <w:num w:numId="49" w16cid:durableId="887881751">
    <w:abstractNumId w:val="28"/>
  </w:num>
  <w:num w:numId="50" w16cid:durableId="72549716">
    <w:abstractNumId w:val="142"/>
  </w:num>
  <w:num w:numId="51" w16cid:durableId="494951818">
    <w:abstractNumId w:val="175"/>
  </w:num>
  <w:num w:numId="52" w16cid:durableId="2106341631">
    <w:abstractNumId w:val="96"/>
  </w:num>
  <w:num w:numId="53" w16cid:durableId="1169248843">
    <w:abstractNumId w:val="95"/>
  </w:num>
  <w:num w:numId="54" w16cid:durableId="301690918">
    <w:abstractNumId w:val="93"/>
  </w:num>
  <w:num w:numId="55" w16cid:durableId="143813809">
    <w:abstractNumId w:val="36"/>
  </w:num>
  <w:num w:numId="56" w16cid:durableId="1655453055">
    <w:abstractNumId w:val="14"/>
  </w:num>
  <w:num w:numId="57" w16cid:durableId="1748922975">
    <w:abstractNumId w:val="140"/>
  </w:num>
  <w:num w:numId="58" w16cid:durableId="640116917">
    <w:abstractNumId w:val="125"/>
  </w:num>
  <w:num w:numId="59" w16cid:durableId="462118297">
    <w:abstractNumId w:val="88"/>
  </w:num>
  <w:num w:numId="60" w16cid:durableId="1131291640">
    <w:abstractNumId w:val="170"/>
  </w:num>
  <w:num w:numId="61" w16cid:durableId="2092846790">
    <w:abstractNumId w:val="51"/>
  </w:num>
  <w:num w:numId="62" w16cid:durableId="529804346">
    <w:abstractNumId w:val="99"/>
  </w:num>
  <w:num w:numId="63" w16cid:durableId="756825589">
    <w:abstractNumId w:val="141"/>
  </w:num>
  <w:num w:numId="64" w16cid:durableId="1943803296">
    <w:abstractNumId w:val="70"/>
  </w:num>
  <w:num w:numId="65" w16cid:durableId="306400054">
    <w:abstractNumId w:val="154"/>
  </w:num>
  <w:num w:numId="66" w16cid:durableId="961812707">
    <w:abstractNumId w:val="66"/>
  </w:num>
  <w:num w:numId="67" w16cid:durableId="1926839074">
    <w:abstractNumId w:val="52"/>
  </w:num>
  <w:num w:numId="68" w16cid:durableId="1185828224">
    <w:abstractNumId w:val="43"/>
  </w:num>
  <w:num w:numId="69" w16cid:durableId="182016799">
    <w:abstractNumId w:val="161"/>
  </w:num>
  <w:num w:numId="70" w16cid:durableId="61176416">
    <w:abstractNumId w:val="127"/>
  </w:num>
  <w:num w:numId="71" w16cid:durableId="16541320">
    <w:abstractNumId w:val="107"/>
  </w:num>
  <w:num w:numId="72" w16cid:durableId="1662150322">
    <w:abstractNumId w:val="56"/>
  </w:num>
  <w:num w:numId="73" w16cid:durableId="378941626">
    <w:abstractNumId w:val="118"/>
  </w:num>
  <w:num w:numId="74" w16cid:durableId="2024163028">
    <w:abstractNumId w:val="55"/>
  </w:num>
  <w:num w:numId="75" w16cid:durableId="1708286797">
    <w:abstractNumId w:val="150"/>
  </w:num>
  <w:num w:numId="76" w16cid:durableId="1705329549">
    <w:abstractNumId w:val="158"/>
  </w:num>
  <w:num w:numId="77" w16cid:durableId="360858451">
    <w:abstractNumId w:val="131"/>
  </w:num>
  <w:num w:numId="78" w16cid:durableId="1548957302">
    <w:abstractNumId w:val="47"/>
  </w:num>
  <w:num w:numId="79" w16cid:durableId="1343625746">
    <w:abstractNumId w:val="89"/>
  </w:num>
  <w:num w:numId="80" w16cid:durableId="1059089036">
    <w:abstractNumId w:val="23"/>
  </w:num>
  <w:num w:numId="81" w16cid:durableId="1273054248">
    <w:abstractNumId w:val="109"/>
  </w:num>
  <w:num w:numId="82" w16cid:durableId="1330594531">
    <w:abstractNumId w:val="2"/>
  </w:num>
  <w:num w:numId="83" w16cid:durableId="1767388079">
    <w:abstractNumId w:val="12"/>
  </w:num>
  <w:num w:numId="84" w16cid:durableId="1941601392">
    <w:abstractNumId w:val="71"/>
  </w:num>
  <w:num w:numId="85" w16cid:durableId="226186238">
    <w:abstractNumId w:val="81"/>
  </w:num>
  <w:num w:numId="86" w16cid:durableId="1254124671">
    <w:abstractNumId w:val="86"/>
  </w:num>
  <w:num w:numId="87" w16cid:durableId="695272393">
    <w:abstractNumId w:val="5"/>
  </w:num>
  <w:num w:numId="88" w16cid:durableId="116683215">
    <w:abstractNumId w:val="62"/>
  </w:num>
  <w:num w:numId="89" w16cid:durableId="441464774">
    <w:abstractNumId w:val="147"/>
  </w:num>
  <w:num w:numId="90" w16cid:durableId="1837039938">
    <w:abstractNumId w:val="138"/>
  </w:num>
  <w:num w:numId="91" w16cid:durableId="2131899039">
    <w:abstractNumId w:val="42"/>
  </w:num>
  <w:num w:numId="92" w16cid:durableId="1434471039">
    <w:abstractNumId w:val="87"/>
  </w:num>
  <w:num w:numId="93" w16cid:durableId="170414403">
    <w:abstractNumId w:val="103"/>
  </w:num>
  <w:num w:numId="94" w16cid:durableId="1147168840">
    <w:abstractNumId w:val="69"/>
  </w:num>
  <w:num w:numId="95" w16cid:durableId="1859275488">
    <w:abstractNumId w:val="111"/>
  </w:num>
  <w:num w:numId="96" w16cid:durableId="819225701">
    <w:abstractNumId w:val="105"/>
  </w:num>
  <w:num w:numId="97" w16cid:durableId="638653216">
    <w:abstractNumId w:val="145"/>
  </w:num>
  <w:num w:numId="98" w16cid:durableId="216092158">
    <w:abstractNumId w:val="79"/>
  </w:num>
  <w:num w:numId="99" w16cid:durableId="386497397">
    <w:abstractNumId w:val="112"/>
  </w:num>
  <w:num w:numId="100" w16cid:durableId="1068725863">
    <w:abstractNumId w:val="83"/>
  </w:num>
  <w:num w:numId="101" w16cid:durableId="410931763">
    <w:abstractNumId w:val="34"/>
  </w:num>
  <w:num w:numId="102" w16cid:durableId="50078089">
    <w:abstractNumId w:val="98"/>
  </w:num>
  <w:num w:numId="103" w16cid:durableId="2109228745">
    <w:abstractNumId w:val="148"/>
  </w:num>
  <w:num w:numId="104" w16cid:durableId="1296334634">
    <w:abstractNumId w:val="38"/>
  </w:num>
  <w:num w:numId="105" w16cid:durableId="1227763000">
    <w:abstractNumId w:val="155"/>
  </w:num>
  <w:num w:numId="106" w16cid:durableId="1699312407">
    <w:abstractNumId w:val="159"/>
  </w:num>
  <w:num w:numId="107" w16cid:durableId="2010909929">
    <w:abstractNumId w:val="37"/>
  </w:num>
  <w:num w:numId="108" w16cid:durableId="1409616887">
    <w:abstractNumId w:val="135"/>
  </w:num>
  <w:num w:numId="109" w16cid:durableId="1823278532">
    <w:abstractNumId w:val="130"/>
  </w:num>
  <w:num w:numId="110" w16cid:durableId="1124730931">
    <w:abstractNumId w:val="60"/>
  </w:num>
  <w:num w:numId="111" w16cid:durableId="354818247">
    <w:abstractNumId w:val="124"/>
  </w:num>
  <w:num w:numId="112" w16cid:durableId="554580950">
    <w:abstractNumId w:val="116"/>
  </w:num>
  <w:num w:numId="113" w16cid:durableId="1242569572">
    <w:abstractNumId w:val="26"/>
  </w:num>
  <w:num w:numId="114" w16cid:durableId="1876889845">
    <w:abstractNumId w:val="64"/>
  </w:num>
  <w:num w:numId="115" w16cid:durableId="1828134723">
    <w:abstractNumId w:val="176"/>
  </w:num>
  <w:num w:numId="116" w16cid:durableId="633752543">
    <w:abstractNumId w:val="49"/>
  </w:num>
  <w:num w:numId="117" w16cid:durableId="1293360835">
    <w:abstractNumId w:val="97"/>
  </w:num>
  <w:num w:numId="118" w16cid:durableId="1638729189">
    <w:abstractNumId w:val="8"/>
  </w:num>
  <w:num w:numId="119" w16cid:durableId="220603487">
    <w:abstractNumId w:val="63"/>
  </w:num>
  <w:num w:numId="120" w16cid:durableId="1292636232">
    <w:abstractNumId w:val="19"/>
  </w:num>
  <w:num w:numId="121" w16cid:durableId="574781093">
    <w:abstractNumId w:val="106"/>
  </w:num>
  <w:num w:numId="122" w16cid:durableId="503125759">
    <w:abstractNumId w:val="113"/>
  </w:num>
  <w:num w:numId="123" w16cid:durableId="2063629259">
    <w:abstractNumId w:val="90"/>
  </w:num>
  <w:num w:numId="124" w16cid:durableId="286278288">
    <w:abstractNumId w:val="84"/>
  </w:num>
  <w:num w:numId="125" w16cid:durableId="1389958679">
    <w:abstractNumId w:val="57"/>
  </w:num>
  <w:num w:numId="126" w16cid:durableId="543248873">
    <w:abstractNumId w:val="172"/>
  </w:num>
  <w:num w:numId="127" w16cid:durableId="425464817">
    <w:abstractNumId w:val="132"/>
  </w:num>
  <w:num w:numId="128" w16cid:durableId="1442458185">
    <w:abstractNumId w:val="171"/>
  </w:num>
  <w:num w:numId="129" w16cid:durableId="397436029">
    <w:abstractNumId w:val="40"/>
  </w:num>
  <w:num w:numId="130" w16cid:durableId="1617369229">
    <w:abstractNumId w:val="91"/>
  </w:num>
  <w:num w:numId="131" w16cid:durableId="929118300">
    <w:abstractNumId w:val="45"/>
  </w:num>
  <w:num w:numId="132" w16cid:durableId="7679963">
    <w:abstractNumId w:val="46"/>
  </w:num>
  <w:num w:numId="133" w16cid:durableId="198325911">
    <w:abstractNumId w:val="10"/>
  </w:num>
  <w:num w:numId="134" w16cid:durableId="960064628">
    <w:abstractNumId w:val="0"/>
  </w:num>
  <w:num w:numId="135" w16cid:durableId="1662924720">
    <w:abstractNumId w:val="119"/>
  </w:num>
  <w:num w:numId="136" w16cid:durableId="1149321626">
    <w:abstractNumId w:val="18"/>
  </w:num>
  <w:num w:numId="137" w16cid:durableId="1646395936">
    <w:abstractNumId w:val="22"/>
  </w:num>
  <w:num w:numId="138" w16cid:durableId="1754467698">
    <w:abstractNumId w:val="129"/>
  </w:num>
  <w:num w:numId="139" w16cid:durableId="1024210690">
    <w:abstractNumId w:val="128"/>
  </w:num>
  <w:num w:numId="140" w16cid:durableId="434524832">
    <w:abstractNumId w:val="162"/>
  </w:num>
  <w:num w:numId="141" w16cid:durableId="1536389505">
    <w:abstractNumId w:val="167"/>
  </w:num>
  <w:num w:numId="142" w16cid:durableId="1329018638">
    <w:abstractNumId w:val="17"/>
  </w:num>
  <w:num w:numId="143" w16cid:durableId="190803292">
    <w:abstractNumId w:val="110"/>
  </w:num>
  <w:num w:numId="144" w16cid:durableId="1733119521">
    <w:abstractNumId w:val="54"/>
  </w:num>
  <w:num w:numId="145" w16cid:durableId="1298759281">
    <w:abstractNumId w:val="9"/>
  </w:num>
  <w:num w:numId="146" w16cid:durableId="1917933953">
    <w:abstractNumId w:val="15"/>
  </w:num>
  <w:num w:numId="147" w16cid:durableId="120004385">
    <w:abstractNumId w:val="117"/>
  </w:num>
  <w:num w:numId="148" w16cid:durableId="1131290778">
    <w:abstractNumId w:val="61"/>
  </w:num>
  <w:num w:numId="149" w16cid:durableId="737940942">
    <w:abstractNumId w:val="73"/>
  </w:num>
  <w:num w:numId="150" w16cid:durableId="1781755893">
    <w:abstractNumId w:val="29"/>
  </w:num>
  <w:num w:numId="151" w16cid:durableId="2132478227">
    <w:abstractNumId w:val="123"/>
  </w:num>
  <w:num w:numId="152" w16cid:durableId="1975062206">
    <w:abstractNumId w:val="101"/>
  </w:num>
  <w:num w:numId="153" w16cid:durableId="1152017963">
    <w:abstractNumId w:val="16"/>
  </w:num>
  <w:num w:numId="154" w16cid:durableId="699159614">
    <w:abstractNumId w:val="58"/>
  </w:num>
  <w:num w:numId="155" w16cid:durableId="690447529">
    <w:abstractNumId w:val="174"/>
  </w:num>
  <w:num w:numId="156" w16cid:durableId="238058372">
    <w:abstractNumId w:val="149"/>
  </w:num>
  <w:num w:numId="157" w16cid:durableId="1899168026">
    <w:abstractNumId w:val="76"/>
  </w:num>
  <w:num w:numId="158" w16cid:durableId="1971855917">
    <w:abstractNumId w:val="20"/>
  </w:num>
  <w:num w:numId="159" w16cid:durableId="1555001007">
    <w:abstractNumId w:val="50"/>
  </w:num>
  <w:num w:numId="160" w16cid:durableId="418140644">
    <w:abstractNumId w:val="100"/>
  </w:num>
  <w:num w:numId="161" w16cid:durableId="443382445">
    <w:abstractNumId w:val="94"/>
  </w:num>
  <w:num w:numId="162" w16cid:durableId="114061702">
    <w:abstractNumId w:val="1"/>
  </w:num>
  <w:num w:numId="163" w16cid:durableId="721170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05618086">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02754436">
    <w:abstractNumId w:val="1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25999091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711032172">
    <w:abstractNumId w:val="7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48274499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386905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993022917">
    <w:abstractNumId w:val="10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2389483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524901669">
    <w:abstractNumId w:val="1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36606730">
    <w:abstractNumId w:val="1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24150524">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391420725">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368338098">
    <w:abstractNumId w:val="1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990864728">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292683795">
    <w:abstractNumId w:val="1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443769303">
    <w:abstractNumId w:val="4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122000687">
    <w:abstractNumId w:val="4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544838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68290011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630863469">
    <w:abstractNumId w:val="1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51461881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8940788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550380910">
    <w:abstractNumId w:val="1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4981928">
    <w:abstractNumId w:val="1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442727792">
    <w:abstractNumId w:val="1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670182654">
    <w:abstractNumId w:val="16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229220887">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506436197">
    <w:abstractNumId w:val="1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111241450">
    <w:abstractNumId w:val="5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418213370">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357926483">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681354208">
    <w:abstractNumId w:val="1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2121223135">
    <w:abstractNumId w:val="6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82755037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90278758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2126188813">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550916152">
    <w:abstractNumId w:val="10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1944820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8159482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33438016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84359191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208181997">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898789311">
    <w:abstractNumId w:val="1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1710264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800347100">
    <w:abstractNumId w:val="1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53434536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903061043">
    <w:abstractNumId w:val="8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2294925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434323699">
    <w:abstractNumId w:val="1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240670869">
    <w:abstractNumId w:val="17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533690037">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265846167">
    <w:abstractNumId w:val="16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431044476">
    <w:abstractNumId w:val="15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2018264350">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75953513">
    <w:abstractNumId w:val="6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B5298"/>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1"/>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uiPriority w:val="99"/>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2</cp:revision>
  <cp:lastPrinted>2024-11-20T20:32:00Z</cp:lastPrinted>
  <dcterms:created xsi:type="dcterms:W3CDTF">2024-11-20T20:49:00Z</dcterms:created>
  <dcterms:modified xsi:type="dcterms:W3CDTF">2024-11-20T20:49:00Z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